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8D" w:rsidRPr="003F7356" w:rsidRDefault="00C0688D" w:rsidP="00C0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F7356">
        <w:rPr>
          <w:rFonts w:ascii="Times New Roman" w:eastAsia="Times New Roman" w:hAnsi="Times New Roman" w:cs="Times New Roman"/>
          <w:b/>
          <w:color w:val="000000"/>
        </w:rPr>
        <w:t>Отчет об исполнении целевых показателей муниципальной программы</w:t>
      </w:r>
    </w:p>
    <w:p w:rsidR="00625E41" w:rsidRPr="003F7356" w:rsidRDefault="00625E41" w:rsidP="00625E41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3F7356">
        <w:rPr>
          <w:rFonts w:ascii="Times New Roman" w:eastAsia="Times New Roman" w:hAnsi="Times New Roman" w:cs="Times New Roman"/>
          <w:b/>
          <w:bCs/>
          <w:color w:val="000000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Решетовского сельсовета Кочковского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625E41" w:rsidRPr="003F7356" w:rsidRDefault="00625E41" w:rsidP="00625E41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3F7356">
        <w:rPr>
          <w:rFonts w:ascii="Times New Roman" w:eastAsia="Times New Roman" w:hAnsi="Times New Roman" w:cs="Times New Roman"/>
          <w:b/>
          <w:bCs/>
          <w:color w:val="000000"/>
        </w:rPr>
        <w:t>на 2022-2024г.г.»</w:t>
      </w:r>
    </w:p>
    <w:p w:rsidR="00C0688D" w:rsidRPr="003F7356" w:rsidRDefault="00625E41" w:rsidP="00C068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F7356">
        <w:rPr>
          <w:rFonts w:ascii="Times New Roman" w:eastAsia="Times New Roman" w:hAnsi="Times New Roman" w:cs="Times New Roman"/>
          <w:b/>
          <w:color w:val="000000"/>
        </w:rPr>
        <w:t xml:space="preserve">за 2022 </w:t>
      </w:r>
      <w:r w:rsidR="00C0688D" w:rsidRPr="003F7356">
        <w:rPr>
          <w:rFonts w:ascii="Times New Roman" w:eastAsia="Times New Roman" w:hAnsi="Times New Roman" w:cs="Times New Roman"/>
          <w:b/>
          <w:color w:val="000000"/>
        </w:rPr>
        <w:t>год (весь период реализации)</w:t>
      </w:r>
    </w:p>
    <w:p w:rsidR="00C0688D" w:rsidRPr="003F7356" w:rsidRDefault="00C0688D" w:rsidP="00C068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2596"/>
        <w:gridCol w:w="520"/>
        <w:gridCol w:w="1141"/>
        <w:gridCol w:w="1518"/>
        <w:gridCol w:w="862"/>
        <w:gridCol w:w="744"/>
        <w:gridCol w:w="1553"/>
      </w:tblGrid>
      <w:tr w:rsidR="00C0688D" w:rsidRPr="003F7356" w:rsidTr="009565C5">
        <w:trPr>
          <w:tblCellSpacing w:w="0" w:type="dxa"/>
        </w:trPr>
        <w:tc>
          <w:tcPr>
            <w:tcW w:w="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 № 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proofErr w:type="spellStart"/>
            <w:proofErr w:type="gramStart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Наименование   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     целевого     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    показателя</w:t>
            </w:r>
          </w:p>
        </w:tc>
        <w:tc>
          <w:tcPr>
            <w:tcW w:w="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Еед</w:t>
            </w:r>
            <w:proofErr w:type="spellEnd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proofErr w:type="spellStart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изм</w:t>
            </w:r>
            <w:proofErr w:type="spellEnd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Плановое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значение</w:t>
            </w:r>
          </w:p>
        </w:tc>
        <w:tc>
          <w:tcPr>
            <w:tcW w:w="15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Фактическое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 значение</w:t>
            </w:r>
          </w:p>
        </w:tc>
        <w:tc>
          <w:tcPr>
            <w:tcW w:w="1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625E41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Отклонение 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фактического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значения </w:t>
            </w:r>
            <w:proofErr w:type="gramStart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 планового</w:t>
            </w:r>
          </w:p>
        </w:tc>
        <w:tc>
          <w:tcPr>
            <w:tcW w:w="1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62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Обоснование</w:t>
            </w:r>
          </w:p>
          <w:p w:rsidR="00C0688D" w:rsidRPr="003F7356" w:rsidRDefault="00C0688D" w:rsidP="0062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причин</w:t>
            </w:r>
          </w:p>
          <w:p w:rsidR="00C0688D" w:rsidRPr="003F7356" w:rsidRDefault="00C0688D" w:rsidP="0062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Cs/>
                <w:color w:val="000000"/>
              </w:rPr>
              <w:t>отклонения</w:t>
            </w:r>
          </w:p>
        </w:tc>
      </w:tr>
      <w:tr w:rsidR="00C0688D" w:rsidRPr="003F7356" w:rsidTr="009565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-/+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88D" w:rsidRPr="003F7356" w:rsidTr="00130754">
        <w:trPr>
          <w:tblCellSpacing w:w="0" w:type="dxa"/>
        </w:trPr>
        <w:tc>
          <w:tcPr>
            <w:tcW w:w="93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88D" w:rsidRPr="003F7356" w:rsidTr="009565C5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9565C5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проявления. Проведение бесед по предупреждению и профилактике религиозных и национальных конфликтов среди учащихся, родителей, сотрудников школы.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0688D"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0688D"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688D" w:rsidRPr="003F7356" w:rsidTr="009565C5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9565C5" w:rsidP="00625E4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hAnsi="Times New Roman" w:cs="Times New Roman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0688D"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5E41"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688D" w:rsidRPr="003F7356" w:rsidTr="009565C5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  <w:r w:rsidR="00C0688D"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9565C5" w:rsidP="00C068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hAnsi="Times New Roman" w:cs="Times New Roman"/>
                <w:shd w:val="clear" w:color="auto" w:fill="FFFFFF"/>
              </w:rPr>
              <w:t xml:space="preserve">Участие в мероприятиях, посвященных международным, общепризнанным, общероссийским праздникам и памятным датам, организованных на территории </w:t>
            </w:r>
            <w:proofErr w:type="spellStart"/>
            <w:r w:rsidRPr="003F7356">
              <w:rPr>
                <w:rFonts w:ascii="Times New Roman" w:hAnsi="Times New Roman" w:cs="Times New Roman"/>
                <w:shd w:val="clear" w:color="auto" w:fill="FFFFFF"/>
              </w:rPr>
              <w:t>Жуланского</w:t>
            </w:r>
            <w:proofErr w:type="spellEnd"/>
            <w:r w:rsidRPr="003F7356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0688D"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0688D"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688D" w:rsidRPr="003F7356" w:rsidTr="009565C5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9565C5" w:rsidP="0062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hAnsi="Times New Roman" w:cs="Times New Roman"/>
                <w:shd w:val="clear" w:color="auto" w:fill="FFFFFF"/>
              </w:rPr>
              <w:t xml:space="preserve">Размещение на информационном  стенде администрации </w:t>
            </w:r>
            <w:proofErr w:type="spellStart"/>
            <w:r w:rsidRPr="003F7356">
              <w:rPr>
                <w:rFonts w:ascii="Times New Roman" w:hAnsi="Times New Roman" w:cs="Times New Roman"/>
                <w:shd w:val="clear" w:color="auto" w:fill="FFFFFF"/>
              </w:rPr>
              <w:t>Жуланского</w:t>
            </w:r>
            <w:proofErr w:type="spellEnd"/>
            <w:r w:rsidRPr="003F7356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информационно </w:t>
            </w:r>
            <w:r w:rsidRPr="003F73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на территории </w:t>
            </w:r>
            <w:proofErr w:type="spellStart"/>
            <w:r w:rsidRPr="003F7356">
              <w:rPr>
                <w:rFonts w:ascii="Times New Roman" w:hAnsi="Times New Roman" w:cs="Times New Roman"/>
                <w:shd w:val="clear" w:color="auto" w:fill="FFFFFF"/>
              </w:rPr>
              <w:t>Жуланского</w:t>
            </w:r>
            <w:proofErr w:type="spellEnd"/>
            <w:r w:rsidRPr="003F7356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88D" w:rsidRPr="003F7356" w:rsidTr="009565C5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55.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9565C5" w:rsidP="00625E4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7356">
              <w:rPr>
                <w:rFonts w:ascii="Times New Roman" w:hAnsi="Times New Roman" w:cs="Times New Roman"/>
              </w:rPr>
              <w:t>Библиодемонтрация</w:t>
            </w:r>
            <w:proofErr w:type="spellEnd"/>
            <w:r w:rsidRPr="003F7356">
              <w:rPr>
                <w:rFonts w:ascii="Times New Roman" w:hAnsi="Times New Roman" w:cs="Times New Roman"/>
              </w:rPr>
              <w:t xml:space="preserve"> «Россия многонациональное государство»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625E41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73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88D" w:rsidRPr="003F7356" w:rsidRDefault="00C0688D" w:rsidP="00130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82E3C" w:rsidRDefault="00382E3C"/>
    <w:sectPr w:rsidR="00382E3C" w:rsidSect="0049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88D"/>
    <w:rsid w:val="00382E3C"/>
    <w:rsid w:val="003F7356"/>
    <w:rsid w:val="00496FEE"/>
    <w:rsid w:val="00625E41"/>
    <w:rsid w:val="009565C5"/>
    <w:rsid w:val="00C0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2023-05-05T05:48:00Z</dcterms:created>
  <dcterms:modified xsi:type="dcterms:W3CDTF">2023-05-10T02:50:00Z</dcterms:modified>
</cp:coreProperties>
</file>