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42" w:rsidRPr="00CA3E42" w:rsidRDefault="00CA3E42" w:rsidP="009D7C43">
      <w:pPr>
        <w:shd w:val="clear" w:color="auto" w:fill="FFFFFF"/>
        <w:spacing w:before="30" w:after="45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</w:pPr>
      <w:proofErr w:type="spellStart"/>
      <w:r w:rsidRPr="00CA3E4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  <w:t>Мкук</w:t>
      </w:r>
      <w:proofErr w:type="spellEnd"/>
      <w:r w:rsidRPr="00CA3E4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  <w:t xml:space="preserve"> «</w:t>
      </w:r>
      <w:proofErr w:type="spellStart"/>
      <w:r w:rsidRPr="00CA3E4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  <w:t>Жуланское</w:t>
      </w:r>
      <w:proofErr w:type="spellEnd"/>
      <w:r w:rsidRPr="00CA3E42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  <w:t xml:space="preserve"> СКО» провели мероприятие</w:t>
      </w:r>
      <w:r w:rsidR="00FE1136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  <w:t xml:space="preserve"> совместно с мед</w:t>
      </w:r>
      <w:proofErr w:type="gramStart"/>
      <w:r w:rsidR="00FE1136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  <w:t>.р</w:t>
      </w:r>
      <w:proofErr w:type="gramEnd"/>
      <w:r w:rsidR="00FE1136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ru-RU"/>
        </w:rPr>
        <w:t xml:space="preserve">аботником </w:t>
      </w:r>
    </w:p>
    <w:p w:rsidR="00CA3E42" w:rsidRDefault="00CA3E42" w:rsidP="009D7C43">
      <w:pPr>
        <w:shd w:val="clear" w:color="auto" w:fill="FFFFFF"/>
        <w:spacing w:before="30" w:after="45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</w:p>
    <w:p w:rsidR="009D7C43" w:rsidRPr="009D7C43" w:rsidRDefault="00CA3E42" w:rsidP="009D7C43">
      <w:pPr>
        <w:shd w:val="clear" w:color="auto" w:fill="FFFFFF"/>
        <w:spacing w:before="30" w:after="45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>«</w:t>
      </w:r>
      <w:r w:rsidR="009D7C43" w:rsidRPr="009D7C43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 xml:space="preserve">Меры личной профилактики гриппа, </w:t>
      </w:r>
      <w:proofErr w:type="spellStart"/>
      <w:r w:rsidR="009D7C43" w:rsidRPr="009D7C43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>коронавирусной</w:t>
      </w:r>
      <w:proofErr w:type="spellEnd"/>
      <w:r w:rsidR="009D7C43" w:rsidRPr="009D7C43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 xml:space="preserve"> инфекции и других ОРВИ</w:t>
      </w:r>
      <w:r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>»</w:t>
      </w:r>
    </w:p>
    <w:p w:rsidR="009D7C43" w:rsidRPr="009D7C43" w:rsidRDefault="009D7C43" w:rsidP="009D7C43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color w:val="FFFFFF"/>
          <w:sz w:val="14"/>
          <w:szCs w:val="14"/>
          <w:lang w:eastAsia="ru-RU"/>
        </w:rPr>
      </w:pPr>
      <w:proofErr w:type="spellStart"/>
      <w:r w:rsidRPr="009D7C43">
        <w:rPr>
          <w:rFonts w:ascii="Arial" w:eastAsia="Times New Roman" w:hAnsi="Arial" w:cs="Arial"/>
          <w:color w:val="FFFFFF"/>
          <w:sz w:val="14"/>
          <w:szCs w:val="14"/>
          <w:lang w:eastAsia="ru-RU"/>
        </w:rPr>
        <w:t>betweendigital</w:t>
      </w:r>
      <w:proofErr w:type="spellEnd"/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Департамент по  социальной политике мэрии города Новосибирска призывает горожан соблюдать меры гигиенической профилактики в  период активной циркуляции возбудителей гриппа, </w:t>
      </w:r>
      <w:proofErr w:type="spellStart"/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коронавирусной</w:t>
      </w:r>
      <w:proofErr w:type="spellEnd"/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инфекции и  других возбудителей острых респираторных вирусных инфекций (ОРВИ).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Возбудители всех этих заболеваний высоко заразны и  передаются преимущественно воздушно-капельным путем.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При чихании и  кашле в  воздухе вокруг больного человека распространяются </w:t>
      </w:r>
      <w:proofErr w:type="spellStart"/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микрокапли</w:t>
      </w:r>
      <w:proofErr w:type="spellEnd"/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его слюны, мокроты и  респираторных выделений, которые содержат вирусы. Более крупные капли оседают на  окружающих предметах и  поверхностях, мелкие  — долго находятся в  воздухе и  переносятся на  расстояния до  нескольких сот метров, при этом вирусы сохраняют способность к  заражению от  нескольких часов до  нескольких дней. Основные меры гигиенической профилактики направлены на  предотвращение контакта здоровых людей с  содержащими вирусы частицами выделений больного человека.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Чтобы не  заразиться необходимо: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мыть руки после посещения любых общественных мест, транспорта, прикосновений к  дверным ручкам, деньгам, оргтехнике общественного пользования на  рабочем месте, перед едой и  приготовлением пищи. Уделите особое внимание тщательному намыливанию (не  менее 20  секунд) и  последующему полному осушению рук;</w:t>
      </w:r>
    </w:p>
    <w:p w:rsidR="009D7C43" w:rsidRPr="009D7C43" w:rsidRDefault="00D332FD" w:rsidP="009D7C43">
      <w:pPr>
        <w:shd w:val="clear" w:color="auto" w:fill="FFFFFF"/>
        <w:spacing w:line="345" w:lineRule="atLeast"/>
        <w:jc w:val="center"/>
        <w:textAlignment w:val="top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hyperlink r:id="rId4" w:tgtFrame="_blank" w:history="1">
        <w:r w:rsidR="009D7C43" w:rsidRPr="009D7C43">
          <w:rPr>
            <w:rFonts w:ascii="Tahoma" w:eastAsia="Times New Roman" w:hAnsi="Tahoma" w:cs="Tahoma"/>
            <w:color w:val="0000FF"/>
            <w:sz w:val="20"/>
            <w:u w:val="single"/>
            <w:lang w:eastAsia="ru-RU"/>
          </w:rPr>
          <w:t>₽</w:t>
        </w:r>
      </w:hyperlink>
      <w:r w:rsidR="009D7C43" w:rsidRPr="009D7C4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после возвращения с  улицы домой  — вымыть руки и  лицо с  мылом, промыть нос изотоническим раствором соли;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  прикасаться к  лицу, глазам  — только недавно вымытыми руками. При отсутствии доступа к  воде и  мылу, для очистки рук использовать дезинфицирующие средства на  спиртовой основе. Также можно </w:t>
      </w: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воспользоваться одноразовой салфеткой при необходимости прикосновения к  глазам или носу;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надевать одноразовую медицинскую маску в  людных местах и  транспорте. Менять маску на  новую надо каждые 2-3 часа, повторно использовать маску нельзя. Использованную одноразовую маску необходимо поместить в  полиэтиленовый мешок, завязать и  только потом выбросить в  урну;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отдавать предпочтение гладким прическам: когда вы  находитесь в  местах скопления людей, распущенные волосы, часто контактируя с  лицом, увеличивают риск инфицирования;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избегать близких контактов и  пребывания в  одном помещении с  людьми, имеющими видимые признаки ОРВИ (кашель, чихание, выделения из  носа);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не  прикасаться голыми руками к  дверным ручкам, перилам, другим предметам и  поверхностям в  общественных пространствах;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ограничить приветственные рукопожатия, поцелуи и  объятия;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чаще проветривать помещения;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не  пользоваться общими полотенцами.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Чтобы не  заразить окружающих: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минимизировать контакты со  здоровыми людьми (приветственные рукопожатия, поцелуи);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если вы  испытываете недомогание, но  вынуждены общаться с  другими людьми или пользоваться общественным транспортом,  — используйте одноразовую маску, обязательно меняя ее  на  новую каждый час;</w:t>
      </w:r>
      <w:proofErr w:type="gramEnd"/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при кашле или чихании обязательно прикрывать рот, по  возможности одноразовым платком, если его нет  — ладонями или локтевым сгибом;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пользуйтесь только личной или одноразовой посудой;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  изолируйте от  домочадцев свои предметы личной гигиены: зубную щетку, мочалку, полотенца;</w:t>
      </w:r>
    </w:p>
    <w:p w:rsidR="009D7C43" w:rsidRPr="009D7C43" w:rsidRDefault="009D7C43" w:rsidP="009D7C43">
      <w:pPr>
        <w:shd w:val="clear" w:color="auto" w:fill="FFFFFF"/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D7C43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—  ежедневно проводите дома влажную уборку, включая обработку дверных ручек, выключателей, панелей управления оргтехникой.</w:t>
      </w:r>
    </w:p>
    <w:p w:rsidR="00D076FB" w:rsidRDefault="00D076FB"/>
    <w:sectPr w:rsidR="00D076FB" w:rsidSect="00D0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C43"/>
    <w:rsid w:val="00432FC3"/>
    <w:rsid w:val="005D7EB9"/>
    <w:rsid w:val="009D7C43"/>
    <w:rsid w:val="00CA3E42"/>
    <w:rsid w:val="00D076FB"/>
    <w:rsid w:val="00D332FD"/>
    <w:rsid w:val="00DA33F0"/>
    <w:rsid w:val="00ED071D"/>
    <w:rsid w:val="00FE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FB"/>
  </w:style>
  <w:style w:type="paragraph" w:styleId="1">
    <w:name w:val="heading 1"/>
    <w:basedOn w:val="a"/>
    <w:link w:val="10"/>
    <w:uiPriority w:val="9"/>
    <w:qFormat/>
    <w:rsid w:val="009D7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7C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5478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6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384">
                  <w:marLeft w:val="285"/>
                  <w:marRight w:val="15"/>
                  <w:marTop w:val="360"/>
                  <w:marBottom w:val="225"/>
                  <w:divBdr>
                    <w:top w:val="single" w:sz="24" w:space="0" w:color="C00808"/>
                    <w:left w:val="single" w:sz="24" w:space="0" w:color="C00808"/>
                    <w:bottom w:val="single" w:sz="24" w:space="0" w:color="C00808"/>
                    <w:right w:val="single" w:sz="24" w:space="0" w:color="C00808"/>
                  </w:divBdr>
                  <w:divsChild>
                    <w:div w:id="20102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9205">
                  <w:marLeft w:val="285"/>
                  <w:marRight w:val="15"/>
                  <w:marTop w:val="360"/>
                  <w:marBottom w:val="225"/>
                  <w:divBdr>
                    <w:top w:val="single" w:sz="24" w:space="0" w:color="C00808"/>
                    <w:left w:val="single" w:sz="24" w:space="0" w:color="C00808"/>
                    <w:bottom w:val="single" w:sz="24" w:space="0" w:color="C00808"/>
                    <w:right w:val="single" w:sz="24" w:space="0" w:color="C00808"/>
                  </w:divBdr>
                  <w:divsChild>
                    <w:div w:id="1772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837999">
              <w:marLeft w:val="285"/>
              <w:marRight w:val="15"/>
              <w:marTop w:val="300"/>
              <w:marBottom w:val="225"/>
              <w:divBdr>
                <w:top w:val="single" w:sz="24" w:space="0" w:color="C00808"/>
                <w:left w:val="single" w:sz="24" w:space="0" w:color="C00808"/>
                <w:bottom w:val="single" w:sz="24" w:space="0" w:color="C00808"/>
                <w:right w:val="single" w:sz="24" w:space="0" w:color="C00808"/>
              </w:divBdr>
              <w:divsChild>
                <w:div w:id="13785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2958</Characters>
  <Application>Microsoft Office Word</Application>
  <DocSecurity>0</DocSecurity>
  <Lines>24</Lines>
  <Paragraphs>6</Paragraphs>
  <ScaleCrop>false</ScaleCrop>
  <Company>DG Win&amp;Soft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2020-03-06T08:13:00Z</dcterms:created>
  <dcterms:modified xsi:type="dcterms:W3CDTF">2020-03-06T09:49:00Z</dcterms:modified>
</cp:coreProperties>
</file>