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8"/>
        <w:tblW w:w="10140" w:type="dxa"/>
        <w:tblLayout w:type="fixed"/>
        <w:tblLook w:val="00A0"/>
      </w:tblPr>
      <w:tblGrid>
        <w:gridCol w:w="5070"/>
        <w:gridCol w:w="5070"/>
      </w:tblGrid>
      <w:tr w:rsidR="00366285" w:rsidRPr="004247C8" w:rsidTr="00C26618">
        <w:trPr>
          <w:trHeight w:val="3044"/>
        </w:trPr>
        <w:tc>
          <w:tcPr>
            <w:tcW w:w="5069" w:type="dxa"/>
          </w:tcPr>
          <w:p w:rsidR="00366285" w:rsidRPr="004247C8" w:rsidRDefault="00366285" w:rsidP="006642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6285" w:rsidRPr="004247C8" w:rsidRDefault="00366285" w:rsidP="001431C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66285" w:rsidRPr="004247C8" w:rsidRDefault="00366285" w:rsidP="00CC1C8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366285" w:rsidRPr="004247C8" w:rsidRDefault="00366285" w:rsidP="00CC1C8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66285" w:rsidRPr="004247C8" w:rsidRDefault="00366285" w:rsidP="00CC1C8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sz w:val="28"/>
                <w:szCs w:val="28"/>
              </w:rPr>
              <w:t>Жуланского сельсовета</w:t>
            </w:r>
          </w:p>
          <w:p w:rsidR="00366285" w:rsidRPr="004247C8" w:rsidRDefault="00366285" w:rsidP="00CC1C8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7076A5">
              <w:rPr>
                <w:rFonts w:ascii="Times New Roman" w:hAnsi="Times New Roman"/>
                <w:sz w:val="28"/>
                <w:szCs w:val="28"/>
              </w:rPr>
              <w:t>13</w:t>
            </w:r>
            <w:r w:rsidRPr="004247C8">
              <w:rPr>
                <w:rFonts w:ascii="Times New Roman" w:hAnsi="Times New Roman"/>
                <w:sz w:val="28"/>
                <w:szCs w:val="28"/>
              </w:rPr>
              <w:t>.12.2011г. №</w:t>
            </w:r>
            <w:r w:rsidR="007076A5">
              <w:rPr>
                <w:rFonts w:ascii="Times New Roman" w:hAnsi="Times New Roman"/>
                <w:sz w:val="28"/>
                <w:szCs w:val="28"/>
              </w:rPr>
              <w:t>107</w:t>
            </w:r>
          </w:p>
          <w:p w:rsidR="00366285" w:rsidRPr="004247C8" w:rsidRDefault="00366285" w:rsidP="006642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6285" w:rsidRPr="004247C8" w:rsidRDefault="00366285" w:rsidP="006642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247C8">
        <w:rPr>
          <w:rFonts w:ascii="Times New Roman" w:hAnsi="Times New Roman"/>
          <w:b/>
          <w:bCs/>
          <w:sz w:val="28"/>
          <w:szCs w:val="28"/>
        </w:rPr>
        <w:t>УСТАВ</w:t>
      </w:r>
    </w:p>
    <w:p w:rsidR="00366285" w:rsidRPr="004247C8" w:rsidRDefault="00366285" w:rsidP="001431CD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247C8">
        <w:rPr>
          <w:rFonts w:ascii="Times New Roman" w:hAnsi="Times New Roman"/>
          <w:b/>
          <w:bCs/>
          <w:sz w:val="28"/>
          <w:szCs w:val="28"/>
        </w:rPr>
        <w:t>Муниципального казенного учреждения культуры</w:t>
      </w:r>
    </w:p>
    <w:p w:rsidR="00366285" w:rsidRPr="004247C8" w:rsidRDefault="00366285" w:rsidP="0066422C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7C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4247C8">
        <w:rPr>
          <w:rFonts w:ascii="Times New Roman" w:hAnsi="Times New Roman"/>
          <w:b/>
          <w:bCs/>
          <w:sz w:val="28"/>
          <w:szCs w:val="28"/>
        </w:rPr>
        <w:t>Жуланское</w:t>
      </w:r>
      <w:proofErr w:type="spellEnd"/>
      <w:r w:rsidRPr="004247C8">
        <w:rPr>
          <w:rFonts w:ascii="Times New Roman" w:hAnsi="Times New Roman"/>
          <w:b/>
          <w:bCs/>
          <w:sz w:val="28"/>
          <w:szCs w:val="28"/>
        </w:rPr>
        <w:t xml:space="preserve"> социально – культурное объединение»</w:t>
      </w: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05F7" w:rsidRPr="004247C8" w:rsidRDefault="003605F7" w:rsidP="003605F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Новосибирск</w:t>
      </w:r>
      <w:r>
        <w:rPr>
          <w:rFonts w:ascii="Times New Roman" w:hAnsi="Times New Roman"/>
          <w:sz w:val="28"/>
          <w:szCs w:val="28"/>
        </w:rPr>
        <w:t>ая</w:t>
      </w:r>
      <w:r w:rsidRPr="004247C8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ь,</w:t>
      </w:r>
      <w:r w:rsidRPr="004247C8">
        <w:rPr>
          <w:rFonts w:ascii="Times New Roman" w:hAnsi="Times New Roman"/>
          <w:sz w:val="28"/>
          <w:szCs w:val="28"/>
        </w:rPr>
        <w:t xml:space="preserve"> Кочковск</w:t>
      </w:r>
      <w:r>
        <w:rPr>
          <w:rFonts w:ascii="Times New Roman" w:hAnsi="Times New Roman"/>
          <w:sz w:val="28"/>
          <w:szCs w:val="28"/>
        </w:rPr>
        <w:t>ий район</w:t>
      </w:r>
      <w:r w:rsidRPr="004247C8">
        <w:rPr>
          <w:rFonts w:ascii="Times New Roman" w:hAnsi="Times New Roman"/>
          <w:sz w:val="28"/>
          <w:szCs w:val="28"/>
        </w:rPr>
        <w:t xml:space="preserve"> </w:t>
      </w:r>
    </w:p>
    <w:p w:rsidR="00366285" w:rsidRPr="004247C8" w:rsidRDefault="00366285" w:rsidP="0066422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с.</w:t>
      </w:r>
      <w:r w:rsidR="00360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47C8">
        <w:rPr>
          <w:rFonts w:ascii="Times New Roman" w:hAnsi="Times New Roman"/>
          <w:sz w:val="28"/>
          <w:szCs w:val="28"/>
        </w:rPr>
        <w:t>Жуланка</w:t>
      </w:r>
      <w:proofErr w:type="spellEnd"/>
    </w:p>
    <w:p w:rsidR="00366285" w:rsidRPr="004247C8" w:rsidRDefault="00366285" w:rsidP="00D13B95">
      <w:pPr>
        <w:pStyle w:val="a5"/>
        <w:numPr>
          <w:ilvl w:val="0"/>
          <w:numId w:val="15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247C8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366285" w:rsidRPr="004247C8" w:rsidRDefault="00366285" w:rsidP="00D13B95">
      <w:pPr>
        <w:pStyle w:val="a5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366285" w:rsidRPr="004247C8" w:rsidRDefault="00366285" w:rsidP="00DC496F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4247C8">
        <w:rPr>
          <w:b w:val="0"/>
          <w:sz w:val="28"/>
          <w:szCs w:val="28"/>
        </w:rPr>
        <w:t>1.1. Муниципальное казенное учреждение культуры «</w:t>
      </w:r>
      <w:proofErr w:type="spellStart"/>
      <w:r w:rsidRPr="004247C8">
        <w:rPr>
          <w:b w:val="0"/>
          <w:sz w:val="28"/>
          <w:szCs w:val="28"/>
        </w:rPr>
        <w:t>Жуланское</w:t>
      </w:r>
      <w:proofErr w:type="spellEnd"/>
      <w:r w:rsidRPr="004247C8">
        <w:rPr>
          <w:b w:val="0"/>
          <w:sz w:val="28"/>
          <w:szCs w:val="28"/>
        </w:rPr>
        <w:t xml:space="preserve"> социально – культурное объединение», в дальнейшем именуемое «Учреждение»,</w:t>
      </w:r>
      <w:r w:rsidRPr="004247C8">
        <w:rPr>
          <w:sz w:val="28"/>
          <w:szCs w:val="28"/>
        </w:rPr>
        <w:t xml:space="preserve">  </w:t>
      </w:r>
      <w:r w:rsidRPr="004247C8">
        <w:rPr>
          <w:b w:val="0"/>
          <w:sz w:val="28"/>
          <w:szCs w:val="28"/>
        </w:rPr>
        <w:t>создано путем изменения типа Жуланского муниципального социально-культурного объединения в соответствии с Федеральным законом № 83-ФЗ от 08.05.2010 года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постановлением Администрации  Жуланского сельсовета Кочковского района от 04.10.2011г. №</w:t>
      </w:r>
      <w:r>
        <w:rPr>
          <w:b w:val="0"/>
          <w:sz w:val="28"/>
          <w:szCs w:val="28"/>
        </w:rPr>
        <w:t xml:space="preserve"> </w:t>
      </w:r>
      <w:r w:rsidRPr="004247C8">
        <w:rPr>
          <w:b w:val="0"/>
          <w:sz w:val="28"/>
          <w:szCs w:val="28"/>
        </w:rPr>
        <w:t>91-а «Об изменении типа  муниципального  учреждения в целях создания муниципального казенного учреждения».</w:t>
      </w:r>
    </w:p>
    <w:p w:rsidR="00366285" w:rsidRPr="004247C8" w:rsidRDefault="00366285" w:rsidP="00C513B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1.2. Наименование Учреждения: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5245"/>
      </w:tblGrid>
      <w:tr w:rsidR="00366285" w:rsidRPr="004247C8" w:rsidTr="00DC496F">
        <w:tc>
          <w:tcPr>
            <w:tcW w:w="4111" w:type="dxa"/>
          </w:tcPr>
          <w:p w:rsidR="00366285" w:rsidRPr="004247C8" w:rsidRDefault="00366285" w:rsidP="00DC496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sz w:val="28"/>
                <w:szCs w:val="28"/>
              </w:rPr>
              <w:t>Полное название Учреждения (на русском языке)</w:t>
            </w:r>
          </w:p>
        </w:tc>
        <w:tc>
          <w:tcPr>
            <w:tcW w:w="5245" w:type="dxa"/>
          </w:tcPr>
          <w:p w:rsidR="00366285" w:rsidRPr="004247C8" w:rsidRDefault="00366285" w:rsidP="00E6080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b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4247C8">
              <w:rPr>
                <w:rFonts w:ascii="Times New Roman" w:hAnsi="Times New Roman"/>
                <w:b/>
                <w:sz w:val="28"/>
                <w:szCs w:val="28"/>
              </w:rPr>
              <w:t>Жуланское</w:t>
            </w:r>
            <w:proofErr w:type="spellEnd"/>
            <w:r w:rsidRPr="004247C8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 – культурное объединение »</w:t>
            </w:r>
          </w:p>
        </w:tc>
      </w:tr>
      <w:tr w:rsidR="00366285" w:rsidRPr="004247C8" w:rsidTr="00DC496F">
        <w:tc>
          <w:tcPr>
            <w:tcW w:w="4111" w:type="dxa"/>
          </w:tcPr>
          <w:p w:rsidR="00366285" w:rsidRPr="004247C8" w:rsidRDefault="00366285" w:rsidP="00DC496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sz w:val="28"/>
                <w:szCs w:val="28"/>
              </w:rPr>
              <w:t>Сокращенное название Учреждения (на русском языке)</w:t>
            </w:r>
          </w:p>
        </w:tc>
        <w:tc>
          <w:tcPr>
            <w:tcW w:w="5245" w:type="dxa"/>
          </w:tcPr>
          <w:p w:rsidR="00366285" w:rsidRPr="004247C8" w:rsidRDefault="00366285" w:rsidP="003E2E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C8">
              <w:rPr>
                <w:rFonts w:ascii="Times New Roman" w:hAnsi="Times New Roman"/>
                <w:b/>
                <w:sz w:val="28"/>
                <w:szCs w:val="28"/>
              </w:rPr>
              <w:t>МКУК «</w:t>
            </w:r>
            <w:proofErr w:type="spellStart"/>
            <w:r w:rsidRPr="004247C8">
              <w:rPr>
                <w:rFonts w:ascii="Times New Roman" w:hAnsi="Times New Roman"/>
                <w:b/>
                <w:sz w:val="28"/>
                <w:szCs w:val="28"/>
              </w:rPr>
              <w:t>Жуланское</w:t>
            </w:r>
            <w:proofErr w:type="spellEnd"/>
            <w:r w:rsidRPr="004247C8">
              <w:rPr>
                <w:rFonts w:ascii="Times New Roman" w:hAnsi="Times New Roman"/>
                <w:b/>
                <w:sz w:val="28"/>
                <w:szCs w:val="28"/>
              </w:rPr>
              <w:t xml:space="preserve"> СКО»</w:t>
            </w:r>
          </w:p>
        </w:tc>
      </w:tr>
    </w:tbl>
    <w:p w:rsidR="00366285" w:rsidRPr="004247C8" w:rsidRDefault="00366285" w:rsidP="00DC49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1.3. Место нахождения Учреждения (Юридический адрес): 632497, Новосибирская область, </w:t>
      </w:r>
      <w:proofErr w:type="spellStart"/>
      <w:r w:rsidRPr="004247C8">
        <w:rPr>
          <w:rFonts w:ascii="Times New Roman" w:hAnsi="Times New Roman"/>
          <w:sz w:val="28"/>
          <w:szCs w:val="28"/>
        </w:rPr>
        <w:t>Кочковский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4247C8">
        <w:rPr>
          <w:rFonts w:ascii="Times New Roman" w:hAnsi="Times New Roman"/>
          <w:sz w:val="28"/>
          <w:szCs w:val="28"/>
        </w:rPr>
        <w:t>Жуланка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,  улица </w:t>
      </w:r>
      <w:proofErr w:type="spellStart"/>
      <w:r w:rsidRPr="004247C8">
        <w:rPr>
          <w:rFonts w:ascii="Times New Roman" w:hAnsi="Times New Roman"/>
          <w:sz w:val="28"/>
          <w:szCs w:val="28"/>
        </w:rPr>
        <w:t>Лахина</w:t>
      </w:r>
      <w:proofErr w:type="spellEnd"/>
      <w:r w:rsidRPr="004247C8">
        <w:rPr>
          <w:rFonts w:ascii="Times New Roman" w:hAnsi="Times New Roman"/>
          <w:sz w:val="28"/>
          <w:szCs w:val="28"/>
        </w:rPr>
        <w:t>, 54.</w:t>
      </w:r>
    </w:p>
    <w:p w:rsidR="00366285" w:rsidRPr="004247C8" w:rsidRDefault="00366285" w:rsidP="00DC49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Почтовый адрес: 632497, Новосибирская область, </w:t>
      </w:r>
      <w:proofErr w:type="spellStart"/>
      <w:r w:rsidRPr="004247C8">
        <w:rPr>
          <w:rFonts w:ascii="Times New Roman" w:hAnsi="Times New Roman"/>
          <w:sz w:val="28"/>
          <w:szCs w:val="28"/>
        </w:rPr>
        <w:t>Кочковский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4247C8">
        <w:rPr>
          <w:rFonts w:ascii="Times New Roman" w:hAnsi="Times New Roman"/>
          <w:sz w:val="28"/>
          <w:szCs w:val="28"/>
        </w:rPr>
        <w:t>Жуланка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,  улица </w:t>
      </w:r>
      <w:proofErr w:type="spellStart"/>
      <w:r w:rsidRPr="004247C8">
        <w:rPr>
          <w:rFonts w:ascii="Times New Roman" w:hAnsi="Times New Roman"/>
          <w:sz w:val="28"/>
          <w:szCs w:val="28"/>
        </w:rPr>
        <w:t>Лахина</w:t>
      </w:r>
      <w:proofErr w:type="spellEnd"/>
      <w:r w:rsidRPr="004247C8">
        <w:rPr>
          <w:rFonts w:ascii="Times New Roman" w:hAnsi="Times New Roman"/>
          <w:sz w:val="28"/>
          <w:szCs w:val="28"/>
        </w:rPr>
        <w:t>, 54.</w:t>
      </w:r>
    </w:p>
    <w:p w:rsidR="00366285" w:rsidRPr="004247C8" w:rsidRDefault="00366285" w:rsidP="00C513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1.4. Учреждение  является некоммерческой организацией.</w:t>
      </w:r>
    </w:p>
    <w:p w:rsidR="00366285" w:rsidRPr="004247C8" w:rsidRDefault="00366285" w:rsidP="00C513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 xml:space="preserve">1.5. Учредителем   и   собственником   имущества   Учреждения  является  </w:t>
      </w:r>
      <w:proofErr w:type="spellStart"/>
      <w:r w:rsidRPr="004247C8">
        <w:rPr>
          <w:rFonts w:ascii="Times New Roman" w:hAnsi="Times New Roman" w:cs="Times New Roman"/>
          <w:sz w:val="28"/>
          <w:szCs w:val="28"/>
        </w:rPr>
        <w:t>Жуланский</w:t>
      </w:r>
      <w:proofErr w:type="spellEnd"/>
      <w:r w:rsidRPr="004247C8">
        <w:rPr>
          <w:rFonts w:ascii="Times New Roman" w:hAnsi="Times New Roman" w:cs="Times New Roman"/>
          <w:sz w:val="28"/>
          <w:szCs w:val="28"/>
        </w:rPr>
        <w:t xml:space="preserve"> сельсовет Кочковского района Новосибирской области.</w:t>
      </w:r>
    </w:p>
    <w:p w:rsidR="00366285" w:rsidRPr="004247C8" w:rsidRDefault="00366285" w:rsidP="00DC49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>Полномочия  учредителя  Учреждения в пределах</w:t>
      </w:r>
      <w:r w:rsidR="003605F7">
        <w:rPr>
          <w:rFonts w:ascii="Times New Roman" w:hAnsi="Times New Roman" w:cs="Times New Roman"/>
          <w:sz w:val="28"/>
          <w:szCs w:val="28"/>
        </w:rPr>
        <w:t>,</w:t>
      </w:r>
      <w:r w:rsidRPr="004247C8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3605F7">
        <w:rPr>
          <w:rFonts w:ascii="Times New Roman" w:hAnsi="Times New Roman" w:cs="Times New Roman"/>
          <w:sz w:val="28"/>
          <w:szCs w:val="28"/>
        </w:rPr>
        <w:t>ых</w:t>
      </w:r>
      <w:r w:rsidRPr="004247C8">
        <w:rPr>
          <w:rFonts w:ascii="Times New Roman" w:hAnsi="Times New Roman" w:cs="Times New Roman"/>
          <w:sz w:val="28"/>
          <w:szCs w:val="28"/>
        </w:rPr>
        <w:t xml:space="preserve"> законодательством  и нормативными правовыми актами Жуланского сельсовета Кочковского района Новосибирской области компетенции</w:t>
      </w:r>
      <w:r w:rsidR="003605F7">
        <w:rPr>
          <w:rFonts w:ascii="Times New Roman" w:hAnsi="Times New Roman" w:cs="Times New Roman"/>
          <w:sz w:val="28"/>
          <w:szCs w:val="28"/>
        </w:rPr>
        <w:t>,</w:t>
      </w:r>
      <w:r w:rsidRPr="004247C8">
        <w:rPr>
          <w:rFonts w:ascii="Times New Roman" w:hAnsi="Times New Roman" w:cs="Times New Roman"/>
          <w:sz w:val="28"/>
          <w:szCs w:val="28"/>
        </w:rPr>
        <w:t xml:space="preserve"> осуществляет  Администрация Жуланского сельсовета Кочковского района Новосибирской области.</w:t>
      </w:r>
    </w:p>
    <w:p w:rsidR="00366285" w:rsidRPr="004247C8" w:rsidRDefault="00366285" w:rsidP="00866A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>От   имени  Жуланского сельсовета   Кочковского района Новосибирской области права  собственника  в  пределах</w:t>
      </w:r>
      <w:r w:rsidR="003605F7">
        <w:rPr>
          <w:rFonts w:ascii="Times New Roman" w:hAnsi="Times New Roman" w:cs="Times New Roman"/>
          <w:sz w:val="28"/>
          <w:szCs w:val="28"/>
        </w:rPr>
        <w:t>,</w:t>
      </w:r>
      <w:r w:rsidRPr="004247C8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3605F7">
        <w:rPr>
          <w:rFonts w:ascii="Times New Roman" w:hAnsi="Times New Roman" w:cs="Times New Roman"/>
          <w:sz w:val="28"/>
          <w:szCs w:val="28"/>
        </w:rPr>
        <w:t>ых</w:t>
      </w:r>
      <w:r w:rsidRPr="004247C8">
        <w:rPr>
          <w:rFonts w:ascii="Times New Roman" w:hAnsi="Times New Roman" w:cs="Times New Roman"/>
          <w:sz w:val="28"/>
          <w:szCs w:val="28"/>
        </w:rPr>
        <w:t xml:space="preserve">  законодательством  и нормативными правовыми актами Жуланского сельсовета Кочковского района Новосибирской области компетенции</w:t>
      </w:r>
      <w:r w:rsidR="003605F7">
        <w:rPr>
          <w:rFonts w:ascii="Times New Roman" w:hAnsi="Times New Roman" w:cs="Times New Roman"/>
          <w:sz w:val="28"/>
          <w:szCs w:val="28"/>
        </w:rPr>
        <w:t>,</w:t>
      </w:r>
      <w:r w:rsidRPr="004247C8">
        <w:rPr>
          <w:rFonts w:ascii="Times New Roman" w:hAnsi="Times New Roman" w:cs="Times New Roman"/>
          <w:sz w:val="28"/>
          <w:szCs w:val="28"/>
        </w:rPr>
        <w:t xml:space="preserve">  осуществляют Совет депутатов Жуланского сельсовета Кочковского района Новосибирской области, Администрация Жуланского сельсовета Кочковского района Новосибирской области.</w:t>
      </w:r>
    </w:p>
    <w:p w:rsidR="00366285" w:rsidRPr="004247C8" w:rsidRDefault="00366285" w:rsidP="00C513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>1.6. Учреждение   является  юридическим  лицом,  имеет  самостоятельный баланс,  круглую печать со своим наименованием, штамп, бланки.</w:t>
      </w:r>
    </w:p>
    <w:p w:rsidR="00366285" w:rsidRPr="004247C8" w:rsidRDefault="00366285" w:rsidP="00C513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>1.7.  Учреждение  приобретает  права  юридического  лица  с  момента  его государственной регистрации.</w:t>
      </w:r>
    </w:p>
    <w:p w:rsidR="00366285" w:rsidRPr="004247C8" w:rsidRDefault="00366285" w:rsidP="00C513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>1.8. Учреждение от своего имени приобретает и осуществляет имущественные и  неимущественные права и несет обязанности, выступает истцом и ответчиком в суде.</w:t>
      </w:r>
    </w:p>
    <w:p w:rsidR="00366285" w:rsidRPr="004247C8" w:rsidRDefault="00366285" w:rsidP="00DC49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lastRenderedPageBreak/>
        <w:t>1.9. Учреждение создается без ограничения срока деятельности.</w:t>
      </w:r>
    </w:p>
    <w:p w:rsidR="00366285" w:rsidRPr="004247C8" w:rsidRDefault="00366285" w:rsidP="005119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6285" w:rsidRPr="004247C8" w:rsidRDefault="00366285" w:rsidP="00431A7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4247C8">
        <w:rPr>
          <w:rFonts w:ascii="Times New Roman" w:hAnsi="Times New Roman"/>
          <w:b/>
          <w:bCs/>
          <w:sz w:val="28"/>
          <w:szCs w:val="28"/>
        </w:rPr>
        <w:t>2. ЦЕЛИ, ЗАДАЧИ И ВИДЫ ДЕЯТЕЛЬНОСТИ УЧРЕЖДЕНИЯ</w:t>
      </w:r>
    </w:p>
    <w:p w:rsidR="00366285" w:rsidRPr="004247C8" w:rsidRDefault="00366285" w:rsidP="00431A7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6285" w:rsidRPr="004247C8" w:rsidRDefault="00366285" w:rsidP="00C513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2.1. </w:t>
      </w:r>
      <w:r w:rsidRPr="004247C8">
        <w:rPr>
          <w:rFonts w:ascii="Times New Roman" w:hAnsi="Times New Roman" w:cs="Times New Roman"/>
          <w:sz w:val="28"/>
          <w:szCs w:val="28"/>
        </w:rPr>
        <w:t>Учреждение  создано для оказания муниципальных услуг, выполнения работ  и  (или)  исполнения  муниципальных  функций 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</w:p>
    <w:p w:rsidR="00366285" w:rsidRPr="004247C8" w:rsidRDefault="00366285" w:rsidP="00C513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Учреждение создано в </w:t>
      </w:r>
      <w:r w:rsidRPr="004247C8">
        <w:rPr>
          <w:rFonts w:ascii="Times New Roman" w:hAnsi="Times New Roman"/>
          <w:b/>
          <w:sz w:val="28"/>
          <w:szCs w:val="28"/>
        </w:rPr>
        <w:t>целях</w:t>
      </w:r>
      <w:r w:rsidRPr="004247C8">
        <w:rPr>
          <w:rFonts w:ascii="Times New Roman" w:hAnsi="Times New Roman"/>
          <w:sz w:val="28"/>
          <w:szCs w:val="28"/>
        </w:rPr>
        <w:t xml:space="preserve"> организации досуга и приобщения жителей села </w:t>
      </w:r>
      <w:proofErr w:type="spellStart"/>
      <w:r w:rsidRPr="004247C8">
        <w:rPr>
          <w:rFonts w:ascii="Times New Roman" w:hAnsi="Times New Roman"/>
          <w:sz w:val="28"/>
          <w:szCs w:val="28"/>
        </w:rPr>
        <w:t>Жуланка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к творчеству, культурному развитию и самообразованию, любительскому искусству и ремеслам, а также обеспечение реализации прав граждан на получение свободного доступа к информации, библиотечное, справочно-библиографическое обслуживание.</w:t>
      </w:r>
    </w:p>
    <w:p w:rsidR="00366285" w:rsidRPr="004247C8" w:rsidRDefault="00366285" w:rsidP="00C513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2.2.  </w:t>
      </w:r>
      <w:r w:rsidRPr="004247C8">
        <w:rPr>
          <w:rFonts w:ascii="Times New Roman" w:hAnsi="Times New Roman"/>
          <w:b/>
          <w:sz w:val="28"/>
          <w:szCs w:val="28"/>
        </w:rPr>
        <w:t>Задачами</w:t>
      </w:r>
      <w:r w:rsidRPr="004247C8">
        <w:rPr>
          <w:rFonts w:ascii="Times New Roman" w:hAnsi="Times New Roman"/>
          <w:sz w:val="28"/>
          <w:szCs w:val="28"/>
        </w:rPr>
        <w:t xml:space="preserve"> Учреждения являются: </w:t>
      </w:r>
    </w:p>
    <w:p w:rsidR="00366285" w:rsidRPr="004247C8" w:rsidRDefault="00366285" w:rsidP="00020A05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366285" w:rsidRPr="004247C8" w:rsidRDefault="00366285" w:rsidP="00020A05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создание благоприятных условий для организации культурного досуга и отдыха жителей муниципального образования;</w:t>
      </w:r>
    </w:p>
    <w:p w:rsidR="00366285" w:rsidRPr="004247C8" w:rsidRDefault="00366285" w:rsidP="00020A05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366285" w:rsidRPr="004247C8" w:rsidRDefault="00366285" w:rsidP="00020A05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поддержка и развитие самобытных национальных культур;</w:t>
      </w:r>
    </w:p>
    <w:p w:rsidR="00366285" w:rsidRPr="004247C8" w:rsidRDefault="00366285" w:rsidP="00C513BF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366285" w:rsidRPr="004247C8" w:rsidRDefault="00366285" w:rsidP="00511998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приобщение  к  ценностям  национальной  и  мировой  культуры  через документальные источники в виде печатных книг, газет, журналов, аудио материалов, звукозаписей и изображений.</w:t>
      </w:r>
    </w:p>
    <w:p w:rsidR="00366285" w:rsidRPr="004247C8" w:rsidRDefault="00366285" w:rsidP="004B40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2.3. Для достижения установленных настоящим Уставом целей Учреждение осуществляет следующие </w:t>
      </w:r>
      <w:r w:rsidRPr="004247C8">
        <w:rPr>
          <w:rFonts w:ascii="Times New Roman" w:hAnsi="Times New Roman"/>
          <w:b/>
          <w:sz w:val="28"/>
          <w:szCs w:val="28"/>
        </w:rPr>
        <w:t xml:space="preserve">виды </w:t>
      </w:r>
      <w:r w:rsidRPr="004247C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24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285" w:rsidRPr="004247C8" w:rsidRDefault="00366285" w:rsidP="00020A0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создание и организация работы любительских творческих коллективов, студий, кружков народного творчества, любительских объединений, театров, клубов по интересам различной направленности и других клубных формирований; </w:t>
      </w:r>
    </w:p>
    <w:p w:rsidR="00366285" w:rsidRPr="004247C8" w:rsidRDefault="00366285" w:rsidP="00020A0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организация и проведение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366285" w:rsidRPr="004247C8" w:rsidRDefault="00366285" w:rsidP="00020A0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организация и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авторов;</w:t>
      </w:r>
    </w:p>
    <w:p w:rsidR="00366285" w:rsidRPr="004247C8" w:rsidRDefault="00366285" w:rsidP="00020A0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проведение массовых театрализованных представлений и праздников, народных гуляний, обрядов и ритуалов в соответствии с региональными и местными обычаями и традициями;</w:t>
      </w:r>
    </w:p>
    <w:p w:rsidR="00366285" w:rsidRPr="004247C8" w:rsidRDefault="00366285" w:rsidP="00020A0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lastRenderedPageBreak/>
        <w:t>организация и проведение тематических вечеров, творческих встреч, лекториев,  других форм просветительской деятельности;</w:t>
      </w:r>
    </w:p>
    <w:p w:rsidR="00366285" w:rsidRPr="004247C8" w:rsidRDefault="00366285" w:rsidP="00A670B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оказание консультативной, методической и организационной творческой помощи в подготовке и проведении различных </w:t>
      </w:r>
      <w:proofErr w:type="spellStart"/>
      <w:r w:rsidRPr="004247C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программ;</w:t>
      </w:r>
    </w:p>
    <w:p w:rsidR="00366285" w:rsidRPr="004247C8" w:rsidRDefault="00366285" w:rsidP="00A670B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организация кино- и </w:t>
      </w:r>
      <w:proofErr w:type="spellStart"/>
      <w:r w:rsidRPr="004247C8">
        <w:rPr>
          <w:rFonts w:ascii="Times New Roman" w:hAnsi="Times New Roman"/>
          <w:sz w:val="28"/>
          <w:szCs w:val="28"/>
        </w:rPr>
        <w:t>видеообслуживания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населения;</w:t>
      </w:r>
    </w:p>
    <w:p w:rsidR="00366285" w:rsidRPr="004247C8" w:rsidRDefault="00366285" w:rsidP="004D4DB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организация досуга различных групп населения, в том числе проведение вечеров отдыха, дискотек, молодежных балов, карнавалов, детских утренников, игровых и других форм культурно-развлекательных программ;</w:t>
      </w:r>
    </w:p>
    <w:p w:rsidR="00366285" w:rsidRPr="004247C8" w:rsidRDefault="00366285" w:rsidP="004D4DB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обеспечение участия самодеятельных творческих коллективов в районных, областных конкурсах и фестивалях;</w:t>
      </w:r>
    </w:p>
    <w:p w:rsidR="00366285" w:rsidRPr="004247C8" w:rsidRDefault="00366285" w:rsidP="004247C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организация культурной и образовательной деятельности, а также информационно-библиотечного обслуживания населения;</w:t>
      </w:r>
    </w:p>
    <w:p w:rsidR="00366285" w:rsidRPr="004247C8" w:rsidRDefault="00366285" w:rsidP="004247C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анализ использования фондов библиотеки, исключение из фондов морально устаревших, ветхих, неиспользуемых, непрофильных, дублетных изданий.</w:t>
      </w:r>
    </w:p>
    <w:p w:rsidR="00366285" w:rsidRPr="004247C8" w:rsidRDefault="00366285" w:rsidP="00C513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2.4</w:t>
      </w:r>
      <w:r w:rsidRPr="004247C8">
        <w:rPr>
          <w:rFonts w:ascii="Times New Roman" w:hAnsi="Times New Roman" w:cs="Times New Roman"/>
          <w:sz w:val="28"/>
          <w:szCs w:val="28"/>
        </w:rPr>
        <w:t xml:space="preserve">. Учреждение  может осуществлять   следующие  виды  деятельности, приносящие  доход,  соответствующие целям, указанным в </w:t>
      </w:r>
      <w:hyperlink r:id="rId7" w:history="1">
        <w:r w:rsidRPr="004247C8">
          <w:rPr>
            <w:rFonts w:ascii="Times New Roman" w:hAnsi="Times New Roman" w:cs="Times New Roman"/>
            <w:sz w:val="28"/>
            <w:szCs w:val="28"/>
          </w:rPr>
          <w:t>пункте 2.1.</w:t>
        </w:r>
      </w:hyperlink>
      <w:r w:rsidRPr="004247C8">
        <w:rPr>
          <w:rFonts w:ascii="Times New Roman" w:hAnsi="Times New Roman" w:cs="Times New Roman"/>
          <w:sz w:val="28"/>
          <w:szCs w:val="28"/>
        </w:rPr>
        <w:t xml:space="preserve"> настоящего Устава: </w:t>
      </w:r>
    </w:p>
    <w:p w:rsidR="00366285" w:rsidRPr="004247C8" w:rsidRDefault="00366285" w:rsidP="00D212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</w:t>
      </w:r>
      <w:proofErr w:type="spellStart"/>
      <w:r w:rsidRPr="004247C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мероприятий, в том числе по заявкам организаций, предприятий и отдельных граждан;</w:t>
      </w:r>
    </w:p>
    <w:p w:rsidR="00366285" w:rsidRPr="004247C8" w:rsidRDefault="00366285" w:rsidP="00D212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предоставление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366285" w:rsidRPr="004247C8" w:rsidRDefault="00366285" w:rsidP="00D212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обучение в платных кружках, студиях, на курсах;</w:t>
      </w:r>
    </w:p>
    <w:p w:rsidR="00366285" w:rsidRPr="004247C8" w:rsidRDefault="00366285" w:rsidP="00D212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оказание консультативной, методической и организационно-творческой помощи в подготовке и проведении </w:t>
      </w:r>
      <w:proofErr w:type="spellStart"/>
      <w:r w:rsidRPr="004247C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4247C8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66285" w:rsidRPr="004247C8" w:rsidRDefault="00366285" w:rsidP="00D2126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предоставление помещений в аренду;</w:t>
      </w:r>
    </w:p>
    <w:p w:rsidR="00366285" w:rsidRPr="004247C8" w:rsidRDefault="00366285" w:rsidP="00866A1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иные виды предпринимательской деятельности, содействующие достижению целей создания Учреждения и не запрещенные действующим законодательством Российской Федерации.</w:t>
      </w:r>
    </w:p>
    <w:p w:rsidR="00366285" w:rsidRPr="004247C8" w:rsidRDefault="00366285" w:rsidP="00C513BF">
      <w:pPr>
        <w:pStyle w:val="a5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Учреждение   не   вправе   осуществлять   виды  деятельности,  не предусмотренные настоящим Уставом.</w:t>
      </w:r>
    </w:p>
    <w:p w:rsidR="00366285" w:rsidRPr="004247C8" w:rsidRDefault="00366285" w:rsidP="000220F1">
      <w:pPr>
        <w:pStyle w:val="a5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Право Учреждения осуществлять деятельность, на занятие которой в соответствии с действующим законодательством Российской Федерации необходимо  специальное разрешение – лицензия, возникает у  Учреждения с момента ее получения или в указанный в ней срок и прекращается по истечении срока ее действия, если иное не установлено действующим законодательством Российской Федерации.</w:t>
      </w:r>
    </w:p>
    <w:p w:rsidR="00366285" w:rsidRPr="004247C8" w:rsidRDefault="00366285" w:rsidP="00F2197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DF77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247C8">
        <w:rPr>
          <w:rFonts w:ascii="Times New Roman" w:hAnsi="Times New Roman"/>
          <w:b/>
          <w:bCs/>
          <w:sz w:val="28"/>
          <w:szCs w:val="28"/>
        </w:rPr>
        <w:lastRenderedPageBreak/>
        <w:t xml:space="preserve">3. ОРГАНИЗАЦИЯ ДЕЯТЕЛЬНОСТИ И </w:t>
      </w:r>
      <w:r w:rsidRPr="004247C8">
        <w:rPr>
          <w:rFonts w:ascii="Times New Roman" w:hAnsi="Times New Roman"/>
          <w:b/>
          <w:sz w:val="28"/>
          <w:szCs w:val="28"/>
        </w:rPr>
        <w:t>УПРАВЛЕНИЕ УЧРЕЖДЕНИЕМ</w:t>
      </w:r>
    </w:p>
    <w:p w:rsidR="00366285" w:rsidRPr="004247C8" w:rsidRDefault="00366285" w:rsidP="00866A14">
      <w:pPr>
        <w:pStyle w:val="ConsPlusNonformat"/>
        <w:widowControl/>
      </w:pPr>
    </w:p>
    <w:p w:rsidR="00366285" w:rsidRPr="004247C8" w:rsidRDefault="00366285" w:rsidP="00DF771F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 xml:space="preserve">3.1.  Учреждение возглавляет директор. </w:t>
      </w:r>
    </w:p>
    <w:p w:rsidR="00366285" w:rsidRPr="004247C8" w:rsidRDefault="00366285" w:rsidP="00DF771F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 xml:space="preserve">Назначение и прекращение его полномочий осуществляет Учредитель. </w:t>
      </w:r>
    </w:p>
    <w:p w:rsidR="00366285" w:rsidRPr="004247C8" w:rsidRDefault="00366285" w:rsidP="00DF771F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7C8">
        <w:rPr>
          <w:rFonts w:ascii="Times New Roman" w:hAnsi="Times New Roman" w:cs="Times New Roman"/>
          <w:sz w:val="28"/>
          <w:szCs w:val="28"/>
        </w:rPr>
        <w:t>Руководитель является единоличным исполнительным органом Учреждения.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Права и обязанности руководителя, а также основания для расторжения трудовых отношений с ним регламентируются трудовым договором. 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3.2. Руководитель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Руководитель несет ответственность за последствия своих действий в соответствии с действующим законодательством Российской Федерации.</w:t>
      </w:r>
    </w:p>
    <w:p w:rsidR="00366285" w:rsidRPr="004247C8" w:rsidRDefault="00366285" w:rsidP="006642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DF771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47C8">
        <w:rPr>
          <w:rFonts w:ascii="Times New Roman" w:hAnsi="Times New Roman"/>
          <w:b/>
          <w:sz w:val="28"/>
          <w:szCs w:val="28"/>
        </w:rPr>
        <w:t xml:space="preserve">4. ИМУЩЕСТВО И ФИНАНСОВОЕ ОБЕСПЕЧЕНИЕ УЧРЕЖДЕНИЯ 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4.1. Имущество Учреждения является муниципальной  собственностью Жуланского сельсовета Кочковского района Новосибирской области, закрепляется за Учреждением на праве оперативного управления и отражается в балансе Учреждения.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в порядке, установленном законодательством Российской Федерации.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4.2. Учреждение в пределах, установленных законом, в соответствии с целями своей деятельности, муниципальными заданиями собственника (учредителя) и назначением имущества осуществляет права владения, пользования и распоряжения им.</w:t>
      </w:r>
    </w:p>
    <w:p w:rsidR="00366285" w:rsidRPr="004247C8" w:rsidRDefault="00366285" w:rsidP="005D54E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Приобретенное Учреждением имущество поступает в собственность Учредителя Учреждения и закрепляется за Учреждением на праве оперативного управления в порядке, установленном действующим законодательством.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4.3. Учреждение не вправе без согласия Учредителя отчуждать либо иным способом распоряжаться находящимся в его оперативном управлении имуществом.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4.4. Учреждение не вправе выступать учредителем (участником) юридических лиц.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4.5. Учреждению запрещено совершать сделки, возможными последствиями которых является отчуждение или обременение имущества, закрепленного за Учреждением, если иное не установлено законодательством Российской Федерации.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4.6. Учредитель вправе изъять излишнее, неиспользуемое либо используемое не по назначению имущество, закрепленное за Учреждением, и распорядиться им по своему усмотрению.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lastRenderedPageBreak/>
        <w:t>4.7. Права Учреждения на объекты интеллектуальной собственности регулируются законодательством Российской Федерации.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4.8. Финансовое обеспечение выполнения муниципального  задания Учреждением осуществляется в соответствии с показателями бюджетной сметы.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4.9. Доходы Учреждения, полученные от осуществления приносящей доход деятельности, поступают в бюджет Жуланского сельсовета Кочковского района Новосибирской области.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4.10. Учреждение осуществляет операции с поступающими ему в соответствии с законодательством Российской Федерации средствами через лицевые счета, открытые ему в порядке, установленном законодательством Российской Федерации.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4.11. Принятие решения о реорганизации и ликвидации, а также проведение реорганизации и ликвидации Учреждения осуществляются в порядке, установленном действующим законодательством.</w:t>
      </w:r>
    </w:p>
    <w:p w:rsidR="00366285" w:rsidRPr="004247C8" w:rsidRDefault="00366285" w:rsidP="00DC496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 xml:space="preserve">4.12. Учреждение отвечает по своим обязательствам находящимися в его распоряжении денежными средствами. При недостаточности указанных средств субсидиарную ответственность по обязательствам Учреждения несет </w:t>
      </w:r>
      <w:r>
        <w:rPr>
          <w:rFonts w:ascii="Times New Roman" w:hAnsi="Times New Roman"/>
          <w:sz w:val="28"/>
          <w:szCs w:val="28"/>
        </w:rPr>
        <w:t>Учредитель</w:t>
      </w:r>
      <w:r w:rsidRPr="004247C8">
        <w:rPr>
          <w:rFonts w:ascii="Times New Roman" w:hAnsi="Times New Roman"/>
          <w:sz w:val="28"/>
          <w:szCs w:val="28"/>
        </w:rPr>
        <w:t>.</w:t>
      </w:r>
    </w:p>
    <w:p w:rsidR="00366285" w:rsidRPr="004247C8" w:rsidRDefault="00366285" w:rsidP="00DC496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47C8">
        <w:rPr>
          <w:rFonts w:ascii="Times New Roman" w:hAnsi="Times New Roman"/>
          <w:b/>
          <w:sz w:val="28"/>
          <w:szCs w:val="28"/>
        </w:rPr>
        <w:t>5. ФИЛИАЛЫ И ПРЕДСТАВИТЕЛЬСТВА УЧРЕЖДЕНИЯ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5.1. Учреждение может создавать филиалы и открывать представительства.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Филиалы и представительства осуществляют свою деятельность от имени Учреждения, которое несет ответственность за их деятельность.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5.2. Филиалы и представительства не являются юридическими лицами, наделяются Учреждением имуществом и действуют на основании утвержденных Учреждением положений.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5.3. Имущество филиалов и представительств учитывается на их отдельном балансе, являющемся частью баланса Учреждения.</w:t>
      </w:r>
    </w:p>
    <w:p w:rsidR="00366285" w:rsidRPr="004247C8" w:rsidRDefault="00366285" w:rsidP="004247C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7C8">
        <w:rPr>
          <w:rFonts w:ascii="Times New Roman" w:hAnsi="Times New Roman"/>
          <w:sz w:val="28"/>
          <w:szCs w:val="28"/>
        </w:rPr>
        <w:t>5.4. Руководители филиалов и представительств назначаются на должность и освобождаются от должности Учреждением и действуют на основании доверенности, выданной Учреждением.</w:t>
      </w:r>
    </w:p>
    <w:p w:rsidR="00366285" w:rsidRPr="004247C8" w:rsidRDefault="00366285" w:rsidP="00DF7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6285" w:rsidRDefault="00366285" w:rsidP="002C4DF4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ЛОКАЛЬНЫЕ АКТЫ УЧРЕЖДЕНИЯ</w:t>
      </w:r>
    </w:p>
    <w:p w:rsidR="00366285" w:rsidRDefault="003605F7" w:rsidP="002C4DF4">
      <w:pPr>
        <w:pStyle w:val="msonospacingbullet1gi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66285">
        <w:rPr>
          <w:sz w:val="28"/>
          <w:szCs w:val="28"/>
        </w:rPr>
        <w:t>В своей деятельности Учреждение руководствуется следующими локальными актами:</w:t>
      </w:r>
    </w:p>
    <w:p w:rsidR="00366285" w:rsidRDefault="00366285" w:rsidP="002C4DF4">
      <w:pPr>
        <w:pStyle w:val="msonospacingbullet2gif"/>
        <w:numPr>
          <w:ilvl w:val="0"/>
          <w:numId w:val="19"/>
        </w:numPr>
        <w:ind w:left="33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Уставом;</w:t>
      </w:r>
    </w:p>
    <w:p w:rsidR="00366285" w:rsidRDefault="00366285" w:rsidP="002C4DF4">
      <w:pPr>
        <w:pStyle w:val="msonospacingbullet2gifcxspmiddle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Коллективным договором;</w:t>
      </w:r>
    </w:p>
    <w:p w:rsidR="00366285" w:rsidRDefault="00366285" w:rsidP="002C4DF4">
      <w:pPr>
        <w:pStyle w:val="msonospacingbullet2gifcxspmiddle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Правилами внутреннего трудового распорядка;</w:t>
      </w:r>
    </w:p>
    <w:p w:rsidR="00366285" w:rsidRDefault="00366285" w:rsidP="002C4DF4">
      <w:pPr>
        <w:pStyle w:val="msonospacingbullet2gifcxspmiddle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Приказами;</w:t>
      </w:r>
    </w:p>
    <w:p w:rsidR="00366285" w:rsidRDefault="00366285" w:rsidP="002C4DF4">
      <w:pPr>
        <w:pStyle w:val="msonospacingbullet2gifcxspmiddle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инструкциями;</w:t>
      </w:r>
    </w:p>
    <w:p w:rsidR="00366285" w:rsidRDefault="00366285" w:rsidP="002C4DF4">
      <w:pPr>
        <w:pStyle w:val="msonospacingbullet2gifcxspmiddle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Инструкциями;</w:t>
      </w:r>
    </w:p>
    <w:p w:rsidR="00366285" w:rsidRDefault="00366285" w:rsidP="002C4DF4">
      <w:pPr>
        <w:pStyle w:val="msonospacingbullet2gifcxspmiddle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Штатным расписанием;</w:t>
      </w:r>
    </w:p>
    <w:p w:rsidR="00366285" w:rsidRDefault="00366285" w:rsidP="002C4DF4">
      <w:pPr>
        <w:pStyle w:val="msonospacingbullet2gifcxsplast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Положениями.</w:t>
      </w:r>
    </w:p>
    <w:p w:rsidR="003605F7" w:rsidRPr="00572DCA" w:rsidRDefault="003605F7" w:rsidP="003605F7">
      <w:pPr>
        <w:pStyle w:val="msonospacingbullet2gifcxsplast"/>
        <w:ind w:firstLine="360"/>
        <w:contextualSpacing/>
        <w:jc w:val="both"/>
        <w:rPr>
          <w:sz w:val="28"/>
          <w:szCs w:val="28"/>
        </w:rPr>
      </w:pPr>
      <w:r w:rsidRPr="00572DCA">
        <w:rPr>
          <w:sz w:val="28"/>
          <w:szCs w:val="28"/>
        </w:rPr>
        <w:t>6.2</w:t>
      </w:r>
      <w:r>
        <w:rPr>
          <w:sz w:val="28"/>
          <w:szCs w:val="28"/>
        </w:rPr>
        <w:t xml:space="preserve">.  </w:t>
      </w:r>
      <w:r w:rsidRPr="00572DCA">
        <w:rPr>
          <w:sz w:val="28"/>
          <w:szCs w:val="28"/>
        </w:rPr>
        <w:t>Локальные акты Учреждения не могут противоречить действующему законодательству Российской Федерации и настоящему Уставу</w:t>
      </w:r>
      <w:r>
        <w:rPr>
          <w:sz w:val="28"/>
          <w:szCs w:val="28"/>
        </w:rPr>
        <w:t>.</w:t>
      </w:r>
    </w:p>
    <w:p w:rsidR="003605F7" w:rsidRDefault="003605F7" w:rsidP="003605F7">
      <w:pPr>
        <w:pStyle w:val="msonospacingbullet2gif"/>
        <w:contextualSpacing/>
        <w:jc w:val="center"/>
        <w:rPr>
          <w:b/>
          <w:sz w:val="28"/>
          <w:szCs w:val="28"/>
        </w:rPr>
      </w:pPr>
      <w:r w:rsidRPr="00572DCA">
        <w:rPr>
          <w:b/>
          <w:sz w:val="28"/>
          <w:szCs w:val="28"/>
        </w:rPr>
        <w:t xml:space="preserve">7. </w:t>
      </w:r>
      <w:r w:rsidR="00CE3BBE">
        <w:rPr>
          <w:b/>
          <w:sz w:val="28"/>
          <w:szCs w:val="28"/>
        </w:rPr>
        <w:t>ЗАКЛЮЧИТЕЛЬНЫЕ ПОЛОЖЕНИЯ</w:t>
      </w:r>
    </w:p>
    <w:p w:rsidR="003605F7" w:rsidRPr="00572DCA" w:rsidRDefault="003605F7" w:rsidP="003605F7">
      <w:pPr>
        <w:pStyle w:val="msonospacingbullet2gif"/>
        <w:ind w:left="720"/>
        <w:contextualSpacing/>
        <w:rPr>
          <w:b/>
          <w:sz w:val="28"/>
          <w:szCs w:val="28"/>
        </w:rPr>
      </w:pPr>
    </w:p>
    <w:p w:rsidR="003605F7" w:rsidRPr="00A46471" w:rsidRDefault="003605F7" w:rsidP="003605F7">
      <w:pPr>
        <w:pStyle w:val="msonospacingbullet2gif"/>
        <w:ind w:firstLine="708"/>
        <w:contextualSpacing/>
        <w:jc w:val="both"/>
        <w:rPr>
          <w:sz w:val="28"/>
          <w:szCs w:val="28"/>
        </w:rPr>
      </w:pPr>
      <w:r w:rsidRPr="00572DCA">
        <w:rPr>
          <w:sz w:val="28"/>
          <w:szCs w:val="28"/>
        </w:rPr>
        <w:t>7.1</w:t>
      </w:r>
      <w:r>
        <w:rPr>
          <w:sz w:val="28"/>
          <w:szCs w:val="28"/>
        </w:rPr>
        <w:t>.</w:t>
      </w:r>
      <w:r w:rsidRPr="00572DCA">
        <w:rPr>
          <w:sz w:val="28"/>
          <w:szCs w:val="28"/>
        </w:rPr>
        <w:t xml:space="preserve">  Настоящий Устав вступает в силу с момента его государственной регистрации</w:t>
      </w:r>
      <w:r>
        <w:rPr>
          <w:sz w:val="28"/>
          <w:szCs w:val="28"/>
        </w:rPr>
        <w:t>.</w:t>
      </w:r>
    </w:p>
    <w:p w:rsidR="003605F7" w:rsidRDefault="003605F7" w:rsidP="003605F7">
      <w:pPr>
        <w:pStyle w:val="msonospacingbullet2gifcxsplast"/>
        <w:contextualSpacing/>
        <w:jc w:val="both"/>
        <w:rPr>
          <w:sz w:val="28"/>
          <w:szCs w:val="28"/>
        </w:rPr>
      </w:pPr>
    </w:p>
    <w:p w:rsidR="00366285" w:rsidRDefault="00366285" w:rsidP="00FE3637">
      <w:pPr>
        <w:pStyle w:val="msonospacingbullet3gif"/>
        <w:jc w:val="both"/>
        <w:rPr>
          <w:sz w:val="28"/>
          <w:szCs w:val="28"/>
        </w:rPr>
      </w:pPr>
    </w:p>
    <w:p w:rsidR="00366285" w:rsidRPr="004247C8" w:rsidRDefault="00366285" w:rsidP="002C4DF4">
      <w:pPr>
        <w:pStyle w:val="a5"/>
        <w:rPr>
          <w:rFonts w:ascii="Times New Roman" w:hAnsi="Times New Roman"/>
          <w:sz w:val="24"/>
          <w:szCs w:val="24"/>
        </w:rPr>
      </w:pPr>
      <w:r w:rsidRPr="004247C8">
        <w:rPr>
          <w:rFonts w:ascii="Times New Roman" w:hAnsi="Times New Roman"/>
          <w:sz w:val="24"/>
          <w:szCs w:val="24"/>
        </w:rPr>
        <w:t xml:space="preserve">Устав отпечатан на </w:t>
      </w:r>
      <w:r>
        <w:rPr>
          <w:rFonts w:ascii="Times New Roman" w:hAnsi="Times New Roman"/>
          <w:sz w:val="24"/>
          <w:szCs w:val="24"/>
        </w:rPr>
        <w:t>7</w:t>
      </w:r>
      <w:r w:rsidRPr="004247C8">
        <w:rPr>
          <w:rFonts w:ascii="Times New Roman" w:hAnsi="Times New Roman"/>
          <w:sz w:val="24"/>
          <w:szCs w:val="24"/>
        </w:rPr>
        <w:t xml:space="preserve"> листах</w:t>
      </w:r>
    </w:p>
    <w:sectPr w:rsidR="00366285" w:rsidRPr="004247C8" w:rsidSect="008465A5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B7" w:rsidRDefault="006C27B7" w:rsidP="00D2403B">
      <w:pPr>
        <w:spacing w:after="0" w:line="240" w:lineRule="auto"/>
      </w:pPr>
      <w:r>
        <w:separator/>
      </w:r>
    </w:p>
  </w:endnote>
  <w:endnote w:type="continuationSeparator" w:id="0">
    <w:p w:rsidR="006C27B7" w:rsidRDefault="006C27B7" w:rsidP="00D2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85" w:rsidRDefault="007F10A6" w:rsidP="008465A5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6628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66285" w:rsidRDefault="00366285" w:rsidP="008465A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85" w:rsidRDefault="007F10A6" w:rsidP="008465A5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6628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76A5">
      <w:rPr>
        <w:rStyle w:val="af0"/>
        <w:noProof/>
      </w:rPr>
      <w:t>2</w:t>
    </w:r>
    <w:r>
      <w:rPr>
        <w:rStyle w:val="af0"/>
      </w:rPr>
      <w:fldChar w:fldCharType="end"/>
    </w:r>
  </w:p>
  <w:p w:rsidR="00366285" w:rsidRDefault="00366285" w:rsidP="008465A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B7" w:rsidRDefault="006C27B7" w:rsidP="00D2403B">
      <w:pPr>
        <w:spacing w:after="0" w:line="240" w:lineRule="auto"/>
      </w:pPr>
      <w:r>
        <w:separator/>
      </w:r>
    </w:p>
  </w:footnote>
  <w:footnote w:type="continuationSeparator" w:id="0">
    <w:p w:rsidR="006C27B7" w:rsidRDefault="006C27B7" w:rsidP="00D2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8BA"/>
    <w:multiLevelType w:val="multilevel"/>
    <w:tmpl w:val="A684A6E0"/>
    <w:lvl w:ilvl="0">
      <w:start w:val="1"/>
      <w:numFmt w:val="none"/>
      <w:pStyle w:val="1"/>
      <w:lvlText w:val="6.16.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6213D4"/>
    <w:multiLevelType w:val="hybridMultilevel"/>
    <w:tmpl w:val="B1D60480"/>
    <w:lvl w:ilvl="0" w:tplc="0DB2CB02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1241"/>
    <w:multiLevelType w:val="hybridMultilevel"/>
    <w:tmpl w:val="E4BEED0E"/>
    <w:lvl w:ilvl="0" w:tplc="0DB2CB02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C2A"/>
    <w:multiLevelType w:val="hybridMultilevel"/>
    <w:tmpl w:val="512676EE"/>
    <w:lvl w:ilvl="0" w:tplc="A6269E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09C8"/>
    <w:multiLevelType w:val="hybridMultilevel"/>
    <w:tmpl w:val="02E8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E092D"/>
    <w:multiLevelType w:val="hybridMultilevel"/>
    <w:tmpl w:val="9FA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14A56"/>
    <w:multiLevelType w:val="multilevel"/>
    <w:tmpl w:val="38543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 w:hint="default"/>
      </w:rPr>
    </w:lvl>
  </w:abstractNum>
  <w:abstractNum w:abstractNumId="7">
    <w:nsid w:val="3BD47B69"/>
    <w:multiLevelType w:val="multilevel"/>
    <w:tmpl w:val="9EF82B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83B35D4"/>
    <w:multiLevelType w:val="multilevel"/>
    <w:tmpl w:val="85987E8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AB96AC1"/>
    <w:multiLevelType w:val="hybridMultilevel"/>
    <w:tmpl w:val="8BA0F10E"/>
    <w:lvl w:ilvl="0" w:tplc="0DB2CB02">
      <w:start w:val="1"/>
      <w:numFmt w:val="bullet"/>
      <w:lvlText w:val="-"/>
      <w:lvlJc w:val="left"/>
      <w:pPr>
        <w:ind w:left="1425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C674810"/>
    <w:multiLevelType w:val="hybridMultilevel"/>
    <w:tmpl w:val="BFBCFEE6"/>
    <w:lvl w:ilvl="0" w:tplc="A6269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781F8D"/>
    <w:multiLevelType w:val="singleLevel"/>
    <w:tmpl w:val="352C2190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613D3113"/>
    <w:multiLevelType w:val="hybridMultilevel"/>
    <w:tmpl w:val="D6F86F1A"/>
    <w:lvl w:ilvl="0" w:tplc="0DB2CB02">
      <w:start w:val="1"/>
      <w:numFmt w:val="bullet"/>
      <w:lvlText w:val="-"/>
      <w:lvlJc w:val="left"/>
      <w:pPr>
        <w:ind w:left="213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65472FB4"/>
    <w:multiLevelType w:val="hybridMultilevel"/>
    <w:tmpl w:val="213A2EFA"/>
    <w:lvl w:ilvl="0" w:tplc="A6269E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165B3"/>
    <w:multiLevelType w:val="multilevel"/>
    <w:tmpl w:val="0B3694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672478E"/>
    <w:multiLevelType w:val="hybridMultilevel"/>
    <w:tmpl w:val="B47A3D52"/>
    <w:lvl w:ilvl="0" w:tplc="A6269E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2C"/>
    <w:rsid w:val="000058B2"/>
    <w:rsid w:val="00015931"/>
    <w:rsid w:val="00020A05"/>
    <w:rsid w:val="000220F1"/>
    <w:rsid w:val="0004446E"/>
    <w:rsid w:val="00045641"/>
    <w:rsid w:val="000B3251"/>
    <w:rsid w:val="000D0BFB"/>
    <w:rsid w:val="000F3E73"/>
    <w:rsid w:val="001213AE"/>
    <w:rsid w:val="001431CD"/>
    <w:rsid w:val="00145AC5"/>
    <w:rsid w:val="00173D54"/>
    <w:rsid w:val="00192D0D"/>
    <w:rsid w:val="001B72D6"/>
    <w:rsid w:val="001C726D"/>
    <w:rsid w:val="001E66F7"/>
    <w:rsid w:val="00200EA8"/>
    <w:rsid w:val="00234F49"/>
    <w:rsid w:val="0025777F"/>
    <w:rsid w:val="002644F6"/>
    <w:rsid w:val="00276BA7"/>
    <w:rsid w:val="002818FE"/>
    <w:rsid w:val="002B44B1"/>
    <w:rsid w:val="002C4DF4"/>
    <w:rsid w:val="002E2473"/>
    <w:rsid w:val="002F3553"/>
    <w:rsid w:val="002F4EDC"/>
    <w:rsid w:val="002F67E7"/>
    <w:rsid w:val="002F68F5"/>
    <w:rsid w:val="003249E2"/>
    <w:rsid w:val="00337C1F"/>
    <w:rsid w:val="003605F7"/>
    <w:rsid w:val="003644DA"/>
    <w:rsid w:val="00366285"/>
    <w:rsid w:val="003B0157"/>
    <w:rsid w:val="003E2E2C"/>
    <w:rsid w:val="003F72AB"/>
    <w:rsid w:val="003F75E8"/>
    <w:rsid w:val="00401AEE"/>
    <w:rsid w:val="004247C8"/>
    <w:rsid w:val="00431A7C"/>
    <w:rsid w:val="0043666C"/>
    <w:rsid w:val="0048054C"/>
    <w:rsid w:val="004A3976"/>
    <w:rsid w:val="004B40EE"/>
    <w:rsid w:val="004B7C7B"/>
    <w:rsid w:val="004D4DB4"/>
    <w:rsid w:val="004F4B40"/>
    <w:rsid w:val="00511998"/>
    <w:rsid w:val="0052432F"/>
    <w:rsid w:val="00563BA1"/>
    <w:rsid w:val="00586857"/>
    <w:rsid w:val="005B5343"/>
    <w:rsid w:val="005C085A"/>
    <w:rsid w:val="005D54E6"/>
    <w:rsid w:val="006044D6"/>
    <w:rsid w:val="00612E0C"/>
    <w:rsid w:val="0066422C"/>
    <w:rsid w:val="006A3215"/>
    <w:rsid w:val="006C27B7"/>
    <w:rsid w:val="006E5031"/>
    <w:rsid w:val="006E7AB3"/>
    <w:rsid w:val="00707214"/>
    <w:rsid w:val="007073A8"/>
    <w:rsid w:val="007076A5"/>
    <w:rsid w:val="00713230"/>
    <w:rsid w:val="00722669"/>
    <w:rsid w:val="0075421B"/>
    <w:rsid w:val="00785B1C"/>
    <w:rsid w:val="007B4CB5"/>
    <w:rsid w:val="007D18FE"/>
    <w:rsid w:val="007F10A6"/>
    <w:rsid w:val="007F457D"/>
    <w:rsid w:val="0080314D"/>
    <w:rsid w:val="00815155"/>
    <w:rsid w:val="00836C96"/>
    <w:rsid w:val="00843826"/>
    <w:rsid w:val="008465A5"/>
    <w:rsid w:val="00846FE7"/>
    <w:rsid w:val="00862D38"/>
    <w:rsid w:val="00866A14"/>
    <w:rsid w:val="008874FB"/>
    <w:rsid w:val="008A3675"/>
    <w:rsid w:val="008B6557"/>
    <w:rsid w:val="009044D4"/>
    <w:rsid w:val="00946A36"/>
    <w:rsid w:val="00972F65"/>
    <w:rsid w:val="009837DF"/>
    <w:rsid w:val="009A442F"/>
    <w:rsid w:val="009C46FD"/>
    <w:rsid w:val="009C6B09"/>
    <w:rsid w:val="00A0231C"/>
    <w:rsid w:val="00A25BCA"/>
    <w:rsid w:val="00A43F2B"/>
    <w:rsid w:val="00A670BC"/>
    <w:rsid w:val="00A81023"/>
    <w:rsid w:val="00A85A5B"/>
    <w:rsid w:val="00A97D93"/>
    <w:rsid w:val="00AA1B14"/>
    <w:rsid w:val="00AD094E"/>
    <w:rsid w:val="00B046AE"/>
    <w:rsid w:val="00B0565C"/>
    <w:rsid w:val="00B130B5"/>
    <w:rsid w:val="00B1470A"/>
    <w:rsid w:val="00BE1ADB"/>
    <w:rsid w:val="00C2496E"/>
    <w:rsid w:val="00C26618"/>
    <w:rsid w:val="00C513BF"/>
    <w:rsid w:val="00C56F21"/>
    <w:rsid w:val="00C62389"/>
    <w:rsid w:val="00C8341E"/>
    <w:rsid w:val="00C90879"/>
    <w:rsid w:val="00CA5B43"/>
    <w:rsid w:val="00CC1B4D"/>
    <w:rsid w:val="00CC1C80"/>
    <w:rsid w:val="00CE3BBE"/>
    <w:rsid w:val="00D0522E"/>
    <w:rsid w:val="00D13B95"/>
    <w:rsid w:val="00D2126A"/>
    <w:rsid w:val="00D2403B"/>
    <w:rsid w:val="00D25749"/>
    <w:rsid w:val="00D36E1F"/>
    <w:rsid w:val="00D54856"/>
    <w:rsid w:val="00D86E33"/>
    <w:rsid w:val="00DA6528"/>
    <w:rsid w:val="00DA7AE5"/>
    <w:rsid w:val="00DC1800"/>
    <w:rsid w:val="00DC19B4"/>
    <w:rsid w:val="00DC4479"/>
    <w:rsid w:val="00DC496F"/>
    <w:rsid w:val="00DC5272"/>
    <w:rsid w:val="00DD6C1B"/>
    <w:rsid w:val="00DF771F"/>
    <w:rsid w:val="00E259C2"/>
    <w:rsid w:val="00E6080D"/>
    <w:rsid w:val="00E817F3"/>
    <w:rsid w:val="00EB6532"/>
    <w:rsid w:val="00EE3914"/>
    <w:rsid w:val="00EF6468"/>
    <w:rsid w:val="00F2197F"/>
    <w:rsid w:val="00F44C5D"/>
    <w:rsid w:val="00F54D19"/>
    <w:rsid w:val="00F86636"/>
    <w:rsid w:val="00FA0B31"/>
    <w:rsid w:val="00FC185A"/>
    <w:rsid w:val="00FD268D"/>
    <w:rsid w:val="00FD55AE"/>
    <w:rsid w:val="00FE3637"/>
    <w:rsid w:val="00FE36C7"/>
    <w:rsid w:val="00FF0E18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6F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422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42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2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6422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6422C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642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6422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6422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6422C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42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422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42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422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6422C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6422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6422C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6422C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6422C"/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66422C"/>
    <w:pPr>
      <w:spacing w:after="0" w:line="240" w:lineRule="auto"/>
      <w:jc w:val="center"/>
    </w:pPr>
    <w:rPr>
      <w:rFonts w:ascii="Arial Narrow" w:hAnsi="Arial Narrow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422C"/>
    <w:rPr>
      <w:rFonts w:ascii="Arial Narrow" w:hAnsi="Arial Narrow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6642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6422C"/>
    <w:rPr>
      <w:rFonts w:ascii="Times New Roman" w:hAnsi="Times New Roman" w:cs="Times New Roman"/>
      <w:sz w:val="16"/>
      <w:szCs w:val="16"/>
    </w:rPr>
  </w:style>
  <w:style w:type="paragraph" w:styleId="a5">
    <w:name w:val="No Spacing"/>
    <w:uiPriority w:val="99"/>
    <w:qFormat/>
    <w:rsid w:val="0066422C"/>
    <w:rPr>
      <w:sz w:val="22"/>
      <w:szCs w:val="22"/>
    </w:rPr>
  </w:style>
  <w:style w:type="paragraph" w:styleId="a6">
    <w:name w:val="Plain Text"/>
    <w:basedOn w:val="a"/>
    <w:link w:val="a7"/>
    <w:uiPriority w:val="99"/>
    <w:rsid w:val="005C085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5C085A"/>
    <w:rPr>
      <w:rFonts w:ascii="Courier New" w:hAnsi="Courier New" w:cs="Times New Roman"/>
      <w:sz w:val="20"/>
      <w:szCs w:val="20"/>
    </w:rPr>
  </w:style>
  <w:style w:type="table" w:styleId="a8">
    <w:name w:val="Table Grid"/>
    <w:basedOn w:val="a1"/>
    <w:uiPriority w:val="99"/>
    <w:rsid w:val="00C24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E1AD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2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2403B"/>
    <w:rPr>
      <w:rFonts w:cs="Times New Roman"/>
    </w:rPr>
  </w:style>
  <w:style w:type="paragraph" w:styleId="ac">
    <w:name w:val="footer"/>
    <w:basedOn w:val="a"/>
    <w:link w:val="ad"/>
    <w:uiPriority w:val="99"/>
    <w:rsid w:val="00D2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403B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B0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B04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608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66A1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0">
    <w:name w:val="page number"/>
    <w:basedOn w:val="a0"/>
    <w:uiPriority w:val="99"/>
    <w:rsid w:val="008465A5"/>
    <w:rPr>
      <w:rFonts w:cs="Times New Roman"/>
    </w:rPr>
  </w:style>
  <w:style w:type="paragraph" w:customStyle="1" w:styleId="msonospacingbullet1gif">
    <w:name w:val="msonospacingbullet1.gif"/>
    <w:basedOn w:val="a"/>
    <w:uiPriority w:val="99"/>
    <w:rsid w:val="00FE3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bullet2gif">
    <w:name w:val="msonospacingbullet2.gif"/>
    <w:basedOn w:val="a"/>
    <w:rsid w:val="00FE3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bullet3gif">
    <w:name w:val="msonospacingbullet3.gif"/>
    <w:basedOn w:val="a"/>
    <w:uiPriority w:val="99"/>
    <w:rsid w:val="00FE3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bullet2gifcxspmiddle">
    <w:name w:val="msonospacingbullet2gifcxspmiddle"/>
    <w:basedOn w:val="a"/>
    <w:uiPriority w:val="99"/>
    <w:rsid w:val="002C4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bullet2gifcxsplast">
    <w:name w:val="msonospacingbullet2gifcxsplast"/>
    <w:basedOn w:val="a"/>
    <w:uiPriority w:val="99"/>
    <w:rsid w:val="002C4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9;n=46639;fld=134;dst=1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1801</Words>
  <Characters>10267</Characters>
  <Application>Microsoft Office Word</Application>
  <DocSecurity>0</DocSecurity>
  <Lines>85</Lines>
  <Paragraphs>24</Paragraphs>
  <ScaleCrop>false</ScaleCrop>
  <Company>Microsoft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14</cp:revision>
  <dcterms:created xsi:type="dcterms:W3CDTF">2011-12-07T10:01:00Z</dcterms:created>
  <dcterms:modified xsi:type="dcterms:W3CDTF">2016-10-31T09:21:00Z</dcterms:modified>
</cp:coreProperties>
</file>