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5B" w:rsidRDefault="00091C5B" w:rsidP="00554A31">
      <w:pPr>
        <w:rPr>
          <w:b/>
          <w:sz w:val="20"/>
          <w:szCs w:val="20"/>
        </w:rPr>
      </w:pPr>
    </w:p>
    <w:p w:rsidR="00091C5B" w:rsidRDefault="00091C5B" w:rsidP="00091C5B">
      <w:pPr>
        <w:jc w:val="center"/>
        <w:rPr>
          <w:b/>
          <w:sz w:val="28"/>
          <w:szCs w:val="28"/>
        </w:rPr>
      </w:pPr>
      <w:r w:rsidRPr="00E17204">
        <w:rPr>
          <w:b/>
          <w:sz w:val="28"/>
          <w:szCs w:val="28"/>
        </w:rPr>
        <w:t>ИЗВЕЩЕНИЕ</w:t>
      </w:r>
    </w:p>
    <w:p w:rsidR="00091C5B" w:rsidRDefault="00091C5B" w:rsidP="00091C5B">
      <w:pPr>
        <w:rPr>
          <w:b/>
          <w:sz w:val="28"/>
          <w:szCs w:val="28"/>
        </w:rPr>
      </w:pPr>
    </w:p>
    <w:p w:rsidR="00091C5B" w:rsidRPr="00554A31" w:rsidRDefault="00091C5B" w:rsidP="00091C5B">
      <w:pPr>
        <w:rPr>
          <w:b/>
        </w:rPr>
      </w:pPr>
      <w:r>
        <w:rPr>
          <w:b/>
          <w:sz w:val="28"/>
          <w:szCs w:val="28"/>
        </w:rPr>
        <w:t xml:space="preserve">            </w:t>
      </w:r>
      <w:r w:rsidRPr="00554A31">
        <w:rPr>
          <w:b/>
        </w:rPr>
        <w:t xml:space="preserve">_____________ </w:t>
      </w:r>
      <w:r w:rsidRPr="00554A31">
        <w:rPr>
          <w:b/>
          <w:u w:val="single"/>
        </w:rPr>
        <w:t>_____________________________</w:t>
      </w:r>
      <w:r w:rsidRPr="00554A31">
        <w:rPr>
          <w:b/>
        </w:rPr>
        <w:t>________________</w:t>
      </w:r>
    </w:p>
    <w:p w:rsidR="00091C5B" w:rsidRPr="00554A31" w:rsidRDefault="00091C5B" w:rsidP="00091C5B">
      <w:pPr>
        <w:tabs>
          <w:tab w:val="left" w:pos="3080"/>
        </w:tabs>
        <w:jc w:val="both"/>
        <w:rPr>
          <w:b/>
        </w:rPr>
      </w:pPr>
      <w:r w:rsidRPr="00554A31">
        <w:rPr>
          <w:b/>
        </w:rPr>
        <w:t xml:space="preserve">     депутату Совета депутатов Жуланского сельсовета шестого созыва</w:t>
      </w:r>
    </w:p>
    <w:p w:rsidR="00091C5B" w:rsidRPr="00554A31" w:rsidRDefault="00091C5B" w:rsidP="00091C5B">
      <w:pPr>
        <w:tabs>
          <w:tab w:val="left" w:pos="3080"/>
        </w:tabs>
        <w:jc w:val="both"/>
        <w:rPr>
          <w:b/>
        </w:rPr>
      </w:pPr>
      <w:r w:rsidRPr="00554A31">
        <w:rPr>
          <w:b/>
        </w:rPr>
        <w:t xml:space="preserve">        </w:t>
      </w:r>
    </w:p>
    <w:p w:rsidR="00091C5B" w:rsidRPr="00554A31" w:rsidRDefault="00091C5B" w:rsidP="00091C5B">
      <w:pPr>
        <w:tabs>
          <w:tab w:val="left" w:pos="3080"/>
        </w:tabs>
        <w:jc w:val="center"/>
        <w:rPr>
          <w:b/>
          <w:u w:val="single"/>
        </w:rPr>
      </w:pPr>
      <w:r w:rsidRPr="00554A31">
        <w:rPr>
          <w:b/>
          <w:u w:val="single"/>
        </w:rPr>
        <w:t>2</w:t>
      </w:r>
      <w:r w:rsidR="00395A40">
        <w:rPr>
          <w:b/>
          <w:u w:val="single"/>
        </w:rPr>
        <w:t>8 дека</w:t>
      </w:r>
      <w:r w:rsidRPr="00554A31">
        <w:rPr>
          <w:b/>
          <w:u w:val="single"/>
        </w:rPr>
        <w:t xml:space="preserve">бря 2020 года в 15 - 00 час. состоится </w:t>
      </w:r>
      <w:r w:rsidR="00395A40">
        <w:rPr>
          <w:b/>
          <w:u w:val="single"/>
        </w:rPr>
        <w:t>4</w:t>
      </w:r>
      <w:r w:rsidRPr="00554A31">
        <w:rPr>
          <w:b/>
          <w:u w:val="single"/>
        </w:rPr>
        <w:t xml:space="preserve"> сессия шестого созыва</w:t>
      </w:r>
    </w:p>
    <w:p w:rsidR="00091C5B" w:rsidRPr="00554A31" w:rsidRDefault="00091C5B" w:rsidP="00091C5B">
      <w:pPr>
        <w:tabs>
          <w:tab w:val="left" w:pos="3080"/>
        </w:tabs>
        <w:jc w:val="center"/>
        <w:rPr>
          <w:b/>
          <w:u w:val="single"/>
        </w:rPr>
      </w:pPr>
      <w:r w:rsidRPr="00554A31">
        <w:rPr>
          <w:b/>
          <w:u w:val="single"/>
        </w:rPr>
        <w:t xml:space="preserve"> по адресу: с. Жуланка, ул Лахина, 53</w:t>
      </w:r>
    </w:p>
    <w:p w:rsidR="00FE3397" w:rsidRDefault="00FE3397" w:rsidP="00554A31">
      <w:pPr>
        <w:tabs>
          <w:tab w:val="left" w:pos="3080"/>
        </w:tabs>
        <w:rPr>
          <w:b/>
        </w:rPr>
      </w:pPr>
    </w:p>
    <w:p w:rsidR="00FE3397" w:rsidRDefault="00FE3397" w:rsidP="00FE3397">
      <w:pPr>
        <w:tabs>
          <w:tab w:val="left" w:pos="3080"/>
        </w:tabs>
        <w:jc w:val="center"/>
        <w:rPr>
          <w:b/>
        </w:rPr>
      </w:pPr>
      <w:r>
        <w:rPr>
          <w:b/>
        </w:rPr>
        <w:t>ПОВЕСТКА ДНЯ:</w:t>
      </w:r>
    </w:p>
    <w:p w:rsidR="00346C16" w:rsidRDefault="00346C16" w:rsidP="00B4453B">
      <w:pPr>
        <w:tabs>
          <w:tab w:val="left" w:pos="3080"/>
        </w:tabs>
        <w:rPr>
          <w:b/>
        </w:rPr>
      </w:pPr>
    </w:p>
    <w:p w:rsidR="00346C16" w:rsidRPr="00B4453B" w:rsidRDefault="00346C16" w:rsidP="00346C16">
      <w:pPr>
        <w:rPr>
          <w:color w:val="000000"/>
        </w:rPr>
      </w:pPr>
    </w:p>
    <w:p w:rsidR="00346C16" w:rsidRPr="00B4453B" w:rsidRDefault="00395A40" w:rsidP="00346C16">
      <w:pPr>
        <w:rPr>
          <w:b/>
        </w:rPr>
      </w:pPr>
      <w:r>
        <w:rPr>
          <w:b/>
          <w:color w:val="000000"/>
        </w:rPr>
        <w:t>1</w:t>
      </w:r>
      <w:r w:rsidR="00346C16" w:rsidRPr="00B4453B">
        <w:rPr>
          <w:b/>
          <w:color w:val="000000"/>
        </w:rPr>
        <w:t xml:space="preserve">. </w:t>
      </w:r>
      <w:r w:rsidR="00346C16" w:rsidRPr="00B4453B">
        <w:rPr>
          <w:b/>
        </w:rPr>
        <w:t xml:space="preserve">О внесении изменений в решение тридцать пятой  сессии Совета депутатов  Жуланского сельсовета от 27.12.2019 года «О бюджете  Жуланского сельсовета Кочковского района Новосибирской области  на  2020 год и на плановый период 2021-2022 годы. </w:t>
      </w:r>
    </w:p>
    <w:p w:rsidR="00346C16" w:rsidRPr="00B4453B" w:rsidRDefault="00346C16" w:rsidP="00346C16">
      <w:pPr>
        <w:rPr>
          <w:b/>
        </w:rPr>
      </w:pPr>
    </w:p>
    <w:p w:rsidR="00FE3397" w:rsidRPr="00B4453B" w:rsidRDefault="00346C16" w:rsidP="00346C16">
      <w:pPr>
        <w:rPr>
          <w:color w:val="000000"/>
        </w:rPr>
      </w:pPr>
      <w:r w:rsidRPr="00B4453B">
        <w:rPr>
          <w:color w:val="000000"/>
        </w:rPr>
        <w:t>Докладчик:  О.С. Набережных  – главный бухгалтер  Жуланского сельсовета Кочковского района Новосибирской области.</w:t>
      </w:r>
    </w:p>
    <w:p w:rsidR="00FE3397" w:rsidRPr="00B4453B" w:rsidRDefault="00FE3397" w:rsidP="00FE3397">
      <w:pPr>
        <w:rPr>
          <w:b/>
        </w:rPr>
      </w:pPr>
    </w:p>
    <w:p w:rsidR="00FE3397" w:rsidRDefault="00395A40" w:rsidP="00FE3397">
      <w:pPr>
        <w:rPr>
          <w:b/>
        </w:rPr>
      </w:pPr>
      <w:r>
        <w:rPr>
          <w:b/>
        </w:rPr>
        <w:t xml:space="preserve">2. </w:t>
      </w:r>
      <w:r w:rsidR="00FE3397">
        <w:rPr>
          <w:b/>
        </w:rPr>
        <w:t xml:space="preserve"> О бюджете  Жуланского сельсовета Кочковского района Новосибирской области  на  2021 год и на плановый период 2022-2023 годы».</w:t>
      </w:r>
    </w:p>
    <w:p w:rsidR="00FE3397" w:rsidRDefault="00FE3397" w:rsidP="00FE3397">
      <w:pPr>
        <w:rPr>
          <w:b/>
        </w:rPr>
      </w:pPr>
    </w:p>
    <w:p w:rsidR="00FE3397" w:rsidRDefault="00FE3397" w:rsidP="00FE3397">
      <w:r>
        <w:t>Докладчик: О.С. Набережных, главный-бухгалтер администрации Жуланского сельсовета.</w:t>
      </w:r>
    </w:p>
    <w:p w:rsidR="00FE3397" w:rsidRDefault="00FE3397" w:rsidP="00FE3397"/>
    <w:p w:rsidR="00FE3397" w:rsidRDefault="00395A40" w:rsidP="00FE3397">
      <w:pPr>
        <w:rPr>
          <w:b/>
        </w:rPr>
      </w:pPr>
      <w:r>
        <w:rPr>
          <w:b/>
        </w:rPr>
        <w:t>3</w:t>
      </w:r>
      <w:r w:rsidR="00FE3397">
        <w:rPr>
          <w:b/>
        </w:rPr>
        <w:t>.</w:t>
      </w:r>
      <w:r w:rsidR="00FE3397">
        <w:t xml:space="preserve"> </w:t>
      </w:r>
      <w:r w:rsidR="00FE3397">
        <w:rPr>
          <w:b/>
        </w:rPr>
        <w:t>О плане социально-экономического развития  Жуланского сельсовета Кочковского района Новосибирской области  на  2021 год и на плановый период до 2023 года».</w:t>
      </w:r>
    </w:p>
    <w:p w:rsidR="00FE3397" w:rsidRDefault="00FE3397" w:rsidP="00FE3397">
      <w:pPr>
        <w:rPr>
          <w:b/>
        </w:rPr>
      </w:pPr>
    </w:p>
    <w:p w:rsidR="00FE3397" w:rsidRDefault="00FE3397" w:rsidP="00FE3397">
      <w:pPr>
        <w:rPr>
          <w:color w:val="000000"/>
        </w:rPr>
      </w:pPr>
      <w:r>
        <w:rPr>
          <w:color w:val="000000"/>
        </w:rPr>
        <w:t>Докладчик:  С.В. Коваленко – Глава Жуланского сельсовета Кочковского района Новосибирской области.</w:t>
      </w:r>
    </w:p>
    <w:p w:rsidR="00FE3397" w:rsidRDefault="00FE3397" w:rsidP="00FE3397">
      <w:pPr>
        <w:rPr>
          <w:color w:val="000000"/>
        </w:rPr>
      </w:pPr>
    </w:p>
    <w:p w:rsidR="00E368BA" w:rsidRPr="00395A40" w:rsidRDefault="00395A40">
      <w:pPr>
        <w:rPr>
          <w:b/>
        </w:rPr>
      </w:pPr>
      <w:r w:rsidRPr="00395A40">
        <w:rPr>
          <w:b/>
        </w:rPr>
        <w:t>4</w:t>
      </w:r>
      <w:r>
        <w:t>.</w:t>
      </w:r>
      <w:r w:rsidRPr="00395A40">
        <w:rPr>
          <w:b/>
        </w:rPr>
        <w:t>О плане работы Совета депутатов Жуланского сельсовета Кочковского района Новосибирской области на 2021 год</w:t>
      </w:r>
      <w:r>
        <w:rPr>
          <w:b/>
        </w:rPr>
        <w:t>.</w:t>
      </w:r>
    </w:p>
    <w:p w:rsidR="00E368BA" w:rsidRDefault="00E368BA"/>
    <w:p w:rsidR="00395A40" w:rsidRDefault="00395A40" w:rsidP="00395A40">
      <w:pPr>
        <w:rPr>
          <w:color w:val="000000"/>
        </w:rPr>
      </w:pPr>
      <w:r>
        <w:rPr>
          <w:color w:val="000000"/>
        </w:rPr>
        <w:t>Докладчик:  С.В. Коваленко – Глава Жуланского сельсовета Кочковского района Новосибирской области.</w:t>
      </w:r>
    </w:p>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554A31" w:rsidRDefault="00554A31"/>
    <w:p w:rsidR="00B640EB" w:rsidRDefault="00B640EB" w:rsidP="00395A40">
      <w:pPr>
        <w:rPr>
          <w:b/>
          <w:sz w:val="28"/>
          <w:szCs w:val="28"/>
        </w:rPr>
      </w:pPr>
    </w:p>
    <w:p w:rsidR="00B640EB" w:rsidRDefault="00B640EB" w:rsidP="00DF0CC6">
      <w:pPr>
        <w:jc w:val="center"/>
        <w:rPr>
          <w:b/>
          <w:sz w:val="28"/>
          <w:szCs w:val="28"/>
        </w:rPr>
      </w:pPr>
    </w:p>
    <w:p w:rsidR="00B640EB" w:rsidRPr="00B640EB" w:rsidRDefault="00B640EB" w:rsidP="00B640EB">
      <w:pPr>
        <w:jc w:val="center"/>
        <w:rPr>
          <w:b/>
          <w:sz w:val="28"/>
          <w:szCs w:val="28"/>
        </w:rPr>
      </w:pPr>
      <w:r w:rsidRPr="00B640EB">
        <w:rPr>
          <w:b/>
          <w:sz w:val="28"/>
          <w:szCs w:val="28"/>
        </w:rPr>
        <w:t>СОВЕТ ДЕПУТАТОВ ЖУЛАНСКОГО СЕЛЬСОВЕТА</w:t>
      </w:r>
    </w:p>
    <w:p w:rsidR="00B640EB" w:rsidRPr="00B640EB" w:rsidRDefault="00B640EB" w:rsidP="00B640EB">
      <w:pPr>
        <w:jc w:val="center"/>
        <w:rPr>
          <w:b/>
          <w:sz w:val="28"/>
          <w:szCs w:val="28"/>
        </w:rPr>
      </w:pPr>
      <w:r w:rsidRPr="00B640EB">
        <w:rPr>
          <w:b/>
          <w:sz w:val="28"/>
          <w:szCs w:val="28"/>
        </w:rPr>
        <w:t>КОЧКОВСКОГО РАЙОНА НОВОСИБИРСКОЙ ОБЛАСТИ</w:t>
      </w:r>
    </w:p>
    <w:p w:rsidR="00B640EB" w:rsidRPr="00B640EB" w:rsidRDefault="00B640EB" w:rsidP="00B640EB">
      <w:pPr>
        <w:tabs>
          <w:tab w:val="left" w:pos="3340"/>
        </w:tabs>
        <w:jc w:val="center"/>
        <w:rPr>
          <w:b/>
          <w:sz w:val="28"/>
          <w:szCs w:val="28"/>
        </w:rPr>
      </w:pPr>
      <w:r w:rsidRPr="00B640EB">
        <w:rPr>
          <w:b/>
          <w:sz w:val="28"/>
          <w:szCs w:val="28"/>
        </w:rPr>
        <w:t>(шестого созыва)</w:t>
      </w:r>
    </w:p>
    <w:p w:rsidR="00B640EB" w:rsidRPr="00B640EB" w:rsidRDefault="00B640EB" w:rsidP="00B640EB">
      <w:pPr>
        <w:tabs>
          <w:tab w:val="left" w:pos="3340"/>
        </w:tabs>
        <w:jc w:val="center"/>
        <w:rPr>
          <w:b/>
          <w:sz w:val="28"/>
          <w:szCs w:val="28"/>
        </w:rPr>
      </w:pPr>
    </w:p>
    <w:p w:rsidR="00B640EB" w:rsidRPr="00B640EB" w:rsidRDefault="00B640EB" w:rsidP="00B640EB">
      <w:pPr>
        <w:tabs>
          <w:tab w:val="left" w:pos="334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jc w:val="center"/>
        <w:rPr>
          <w:b/>
          <w:sz w:val="28"/>
          <w:szCs w:val="28"/>
        </w:rPr>
      </w:pPr>
    </w:p>
    <w:p w:rsidR="00B640EB" w:rsidRPr="00B640EB" w:rsidRDefault="00B640EB" w:rsidP="00B640EB">
      <w:pPr>
        <w:tabs>
          <w:tab w:val="left" w:pos="2820"/>
        </w:tabs>
        <w:rPr>
          <w:b/>
          <w:sz w:val="28"/>
          <w:szCs w:val="28"/>
        </w:rPr>
      </w:pPr>
    </w:p>
    <w:p w:rsidR="00B640EB" w:rsidRPr="00B640EB" w:rsidRDefault="00B640EB" w:rsidP="00B640EB">
      <w:pPr>
        <w:tabs>
          <w:tab w:val="left" w:pos="2820"/>
        </w:tabs>
        <w:jc w:val="center"/>
        <w:rPr>
          <w:b/>
          <w:sz w:val="40"/>
          <w:szCs w:val="40"/>
        </w:rPr>
      </w:pPr>
      <w:r w:rsidRPr="00B640EB">
        <w:rPr>
          <w:b/>
          <w:sz w:val="40"/>
          <w:szCs w:val="40"/>
        </w:rPr>
        <w:t>ПРОТОКОЛ</w:t>
      </w:r>
    </w:p>
    <w:p w:rsidR="00B640EB" w:rsidRPr="00B640EB" w:rsidRDefault="00B640EB" w:rsidP="00B640EB">
      <w:pPr>
        <w:tabs>
          <w:tab w:val="left" w:pos="2820"/>
        </w:tabs>
        <w:jc w:val="center"/>
        <w:rPr>
          <w:b/>
          <w:sz w:val="40"/>
          <w:szCs w:val="40"/>
        </w:rPr>
      </w:pPr>
    </w:p>
    <w:p w:rsidR="00B640EB" w:rsidRPr="00B640EB" w:rsidRDefault="00E372FB" w:rsidP="00B640EB">
      <w:pPr>
        <w:tabs>
          <w:tab w:val="left" w:pos="3340"/>
        </w:tabs>
        <w:jc w:val="center"/>
        <w:rPr>
          <w:b/>
          <w:sz w:val="28"/>
          <w:szCs w:val="28"/>
        </w:rPr>
      </w:pPr>
      <w:r>
        <w:rPr>
          <w:b/>
          <w:sz w:val="28"/>
          <w:szCs w:val="28"/>
        </w:rPr>
        <w:t>4</w:t>
      </w:r>
      <w:r w:rsidR="00B640EB" w:rsidRPr="00B640EB">
        <w:rPr>
          <w:b/>
          <w:sz w:val="28"/>
          <w:szCs w:val="28"/>
        </w:rPr>
        <w:t>-</w:t>
      </w:r>
      <w:r>
        <w:rPr>
          <w:b/>
          <w:sz w:val="28"/>
          <w:szCs w:val="28"/>
        </w:rPr>
        <w:t>о</w:t>
      </w:r>
      <w:r w:rsidR="00B640EB">
        <w:rPr>
          <w:b/>
          <w:sz w:val="28"/>
          <w:szCs w:val="28"/>
        </w:rPr>
        <w:t>й</w:t>
      </w:r>
      <w:r w:rsidR="00B640EB" w:rsidRPr="00B640EB">
        <w:rPr>
          <w:b/>
          <w:sz w:val="28"/>
          <w:szCs w:val="28"/>
        </w:rPr>
        <w:t xml:space="preserve"> сессии</w:t>
      </w:r>
    </w:p>
    <w:p w:rsidR="00B640EB" w:rsidRPr="00B640EB" w:rsidRDefault="00B640EB" w:rsidP="00B640EB">
      <w:pPr>
        <w:tabs>
          <w:tab w:val="left" w:pos="3340"/>
        </w:tabs>
        <w:jc w:val="center"/>
        <w:rPr>
          <w:b/>
          <w:sz w:val="28"/>
          <w:szCs w:val="28"/>
        </w:rPr>
      </w:pPr>
      <w:r w:rsidRPr="00B640EB">
        <w:rPr>
          <w:b/>
          <w:sz w:val="28"/>
          <w:szCs w:val="28"/>
        </w:rPr>
        <w:t>СОВЕТА ДЕПУТАТОВ</w:t>
      </w:r>
    </w:p>
    <w:p w:rsidR="00B640EB" w:rsidRPr="00B640EB" w:rsidRDefault="00B640EB" w:rsidP="00B640EB">
      <w:pPr>
        <w:tabs>
          <w:tab w:val="left" w:pos="3340"/>
        </w:tabs>
        <w:jc w:val="center"/>
        <w:rPr>
          <w:b/>
          <w:sz w:val="28"/>
          <w:szCs w:val="28"/>
        </w:rPr>
      </w:pPr>
      <w:r w:rsidRPr="00B640EB">
        <w:rPr>
          <w:b/>
          <w:sz w:val="28"/>
          <w:szCs w:val="28"/>
        </w:rPr>
        <w:t xml:space="preserve">  </w:t>
      </w:r>
    </w:p>
    <w:p w:rsidR="00B640EB" w:rsidRPr="00B640EB" w:rsidRDefault="00B640EB" w:rsidP="00B640EB">
      <w:pPr>
        <w:tabs>
          <w:tab w:val="left" w:pos="3340"/>
        </w:tabs>
        <w:jc w:val="center"/>
        <w:rPr>
          <w:b/>
          <w:sz w:val="28"/>
          <w:szCs w:val="28"/>
        </w:rPr>
      </w:pPr>
      <w:r w:rsidRPr="00B640EB">
        <w:rPr>
          <w:b/>
          <w:sz w:val="28"/>
          <w:szCs w:val="28"/>
        </w:rPr>
        <w:t xml:space="preserve">ЖУЛАНСКОГО СЕЛЬСОВЕТА </w:t>
      </w:r>
    </w:p>
    <w:p w:rsidR="00B640EB" w:rsidRPr="00B640EB" w:rsidRDefault="00B640EB" w:rsidP="00B640EB">
      <w:pPr>
        <w:tabs>
          <w:tab w:val="left" w:pos="3340"/>
        </w:tabs>
        <w:jc w:val="center"/>
        <w:rPr>
          <w:b/>
          <w:sz w:val="28"/>
          <w:szCs w:val="28"/>
        </w:rPr>
      </w:pPr>
      <w:r w:rsidRPr="00B640EB">
        <w:rPr>
          <w:b/>
          <w:sz w:val="28"/>
          <w:szCs w:val="28"/>
        </w:rPr>
        <w:t>КОЧКОВСКОГО РАЙОНА НОВОСИБИРСКОЙ ОБЛАСТИ</w:t>
      </w:r>
    </w:p>
    <w:p w:rsidR="00B640EB" w:rsidRPr="00B640EB" w:rsidRDefault="00B640EB" w:rsidP="00B640EB">
      <w:pPr>
        <w:rPr>
          <w:sz w:val="28"/>
          <w:szCs w:val="28"/>
        </w:rPr>
      </w:pPr>
    </w:p>
    <w:p w:rsidR="00B640EB" w:rsidRPr="00B640EB" w:rsidRDefault="00B640EB" w:rsidP="00B640EB">
      <w:pPr>
        <w:rPr>
          <w:sz w:val="28"/>
          <w:szCs w:val="28"/>
        </w:rPr>
      </w:pPr>
    </w:p>
    <w:p w:rsidR="00B640EB" w:rsidRPr="00B640EB" w:rsidRDefault="00B640EB" w:rsidP="00B640EB">
      <w:pPr>
        <w:ind w:left="74"/>
        <w:jc w:val="both"/>
        <w:rPr>
          <w:sz w:val="28"/>
          <w:szCs w:val="28"/>
        </w:rPr>
      </w:pPr>
      <w:r w:rsidRPr="00B640EB">
        <w:rPr>
          <w:sz w:val="28"/>
          <w:szCs w:val="28"/>
        </w:rPr>
        <w:t xml:space="preserve">                                               </w:t>
      </w:r>
      <w:r>
        <w:rPr>
          <w:sz w:val="28"/>
          <w:szCs w:val="28"/>
        </w:rPr>
        <w:t xml:space="preserve">         2</w:t>
      </w:r>
      <w:r w:rsidR="00E372FB">
        <w:rPr>
          <w:sz w:val="28"/>
          <w:szCs w:val="28"/>
        </w:rPr>
        <w:t>8</w:t>
      </w:r>
      <w:r w:rsidRPr="00B640EB">
        <w:rPr>
          <w:sz w:val="28"/>
          <w:szCs w:val="28"/>
        </w:rPr>
        <w:t>.1</w:t>
      </w:r>
      <w:r w:rsidR="00E372FB">
        <w:rPr>
          <w:sz w:val="28"/>
          <w:szCs w:val="28"/>
        </w:rPr>
        <w:t>2</w:t>
      </w:r>
      <w:r w:rsidRPr="00B640EB">
        <w:rPr>
          <w:sz w:val="28"/>
          <w:szCs w:val="28"/>
        </w:rPr>
        <w:t xml:space="preserve">.2020 г.                                                                                 </w:t>
      </w:r>
    </w:p>
    <w:p w:rsidR="00B640EB" w:rsidRPr="00B640EB" w:rsidRDefault="00B640EB" w:rsidP="00B640EB">
      <w:pPr>
        <w:rPr>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jc w:val="center"/>
        <w:rPr>
          <w:b/>
          <w:sz w:val="28"/>
          <w:szCs w:val="28"/>
        </w:rPr>
      </w:pPr>
    </w:p>
    <w:p w:rsidR="00B640EB" w:rsidRPr="00B640EB" w:rsidRDefault="00B640EB" w:rsidP="00B640EB">
      <w:pPr>
        <w:tabs>
          <w:tab w:val="left" w:pos="2740"/>
          <w:tab w:val="center" w:pos="4677"/>
        </w:tabs>
        <w:jc w:val="center"/>
        <w:rPr>
          <w:b/>
          <w:sz w:val="28"/>
          <w:szCs w:val="28"/>
        </w:rPr>
      </w:pPr>
    </w:p>
    <w:p w:rsidR="00B640EB" w:rsidRPr="00B640EB" w:rsidRDefault="00B640EB" w:rsidP="00B640EB">
      <w:pPr>
        <w:tabs>
          <w:tab w:val="left" w:pos="2740"/>
          <w:tab w:val="center" w:pos="4677"/>
        </w:tabs>
        <w:jc w:val="center"/>
        <w:rPr>
          <w:b/>
          <w:sz w:val="28"/>
          <w:szCs w:val="28"/>
        </w:rPr>
      </w:pPr>
    </w:p>
    <w:p w:rsidR="00B640EB" w:rsidRPr="00B640EB" w:rsidRDefault="00B640EB" w:rsidP="00B640EB">
      <w:pPr>
        <w:tabs>
          <w:tab w:val="left" w:pos="2740"/>
          <w:tab w:val="center" w:pos="4677"/>
        </w:tabs>
        <w:jc w:val="center"/>
        <w:rPr>
          <w:b/>
          <w:sz w:val="28"/>
          <w:szCs w:val="28"/>
        </w:rPr>
      </w:pPr>
    </w:p>
    <w:p w:rsidR="00B640EB" w:rsidRDefault="00B640EB" w:rsidP="00B640EB">
      <w:pPr>
        <w:tabs>
          <w:tab w:val="left" w:pos="2740"/>
          <w:tab w:val="center" w:pos="4677"/>
        </w:tabs>
        <w:jc w:val="center"/>
        <w:rPr>
          <w:b/>
          <w:sz w:val="28"/>
          <w:szCs w:val="28"/>
        </w:rPr>
      </w:pPr>
      <w:r w:rsidRPr="00B640EB">
        <w:rPr>
          <w:b/>
          <w:sz w:val="28"/>
          <w:szCs w:val="28"/>
        </w:rPr>
        <w:lastRenderedPageBreak/>
        <w:t xml:space="preserve">СОВЕТ ДЕПУТАТОВ ЖУЛАНСКОГО СЕЛЬСОВЕТА </w:t>
      </w:r>
    </w:p>
    <w:p w:rsidR="00B640EB" w:rsidRPr="00B640EB" w:rsidRDefault="00B640EB" w:rsidP="00B640EB">
      <w:pPr>
        <w:tabs>
          <w:tab w:val="left" w:pos="2740"/>
          <w:tab w:val="center" w:pos="4677"/>
        </w:tabs>
        <w:jc w:val="center"/>
        <w:rPr>
          <w:b/>
          <w:sz w:val="28"/>
          <w:szCs w:val="28"/>
        </w:rPr>
      </w:pPr>
      <w:r w:rsidRPr="00B640EB">
        <w:rPr>
          <w:b/>
          <w:sz w:val="28"/>
          <w:szCs w:val="28"/>
        </w:rPr>
        <w:t>КОЧКОВСКОГО РАЙОНА НОВОСИБИРСКОЙОБЛАСТИ</w:t>
      </w:r>
    </w:p>
    <w:p w:rsidR="00B640EB" w:rsidRPr="00B640EB" w:rsidRDefault="00B640EB" w:rsidP="00B640EB">
      <w:pPr>
        <w:tabs>
          <w:tab w:val="left" w:pos="3160"/>
          <w:tab w:val="center" w:pos="4844"/>
        </w:tabs>
        <w:jc w:val="center"/>
        <w:rPr>
          <w:b/>
          <w:sz w:val="28"/>
          <w:szCs w:val="28"/>
        </w:rPr>
      </w:pPr>
      <w:r w:rsidRPr="00B640EB">
        <w:rPr>
          <w:b/>
          <w:sz w:val="28"/>
          <w:szCs w:val="28"/>
        </w:rPr>
        <w:t>(шестого  созыва)</w:t>
      </w:r>
    </w:p>
    <w:p w:rsidR="00B640EB" w:rsidRPr="00B640EB" w:rsidRDefault="00B640EB" w:rsidP="00B640EB">
      <w:pPr>
        <w:rPr>
          <w:b/>
          <w:sz w:val="28"/>
          <w:szCs w:val="28"/>
        </w:rPr>
      </w:pPr>
    </w:p>
    <w:p w:rsidR="00B640EB" w:rsidRDefault="00B640EB" w:rsidP="00B640EB">
      <w:pPr>
        <w:tabs>
          <w:tab w:val="left" w:pos="3180"/>
          <w:tab w:val="center" w:pos="4677"/>
        </w:tabs>
        <w:jc w:val="center"/>
        <w:rPr>
          <w:b/>
          <w:sz w:val="28"/>
          <w:szCs w:val="28"/>
        </w:rPr>
      </w:pPr>
      <w:r w:rsidRPr="00B640EB">
        <w:rPr>
          <w:b/>
          <w:sz w:val="28"/>
          <w:szCs w:val="28"/>
        </w:rPr>
        <w:t>П Р О Т О К О Л</w:t>
      </w:r>
    </w:p>
    <w:p w:rsidR="00B640EB" w:rsidRPr="00B640EB" w:rsidRDefault="00B640EB" w:rsidP="00B640EB">
      <w:pPr>
        <w:tabs>
          <w:tab w:val="left" w:pos="3180"/>
          <w:tab w:val="center" w:pos="4677"/>
        </w:tabs>
        <w:jc w:val="center"/>
        <w:rPr>
          <w:b/>
          <w:sz w:val="28"/>
          <w:szCs w:val="28"/>
        </w:rPr>
      </w:pPr>
    </w:p>
    <w:p w:rsidR="00B640EB" w:rsidRPr="00B640EB" w:rsidRDefault="00E372FB" w:rsidP="00B640EB">
      <w:pPr>
        <w:jc w:val="center"/>
        <w:rPr>
          <w:b/>
          <w:sz w:val="28"/>
          <w:szCs w:val="28"/>
        </w:rPr>
      </w:pPr>
      <w:r>
        <w:rPr>
          <w:b/>
          <w:sz w:val="28"/>
          <w:szCs w:val="28"/>
        </w:rPr>
        <w:t>четвертой</w:t>
      </w:r>
      <w:r w:rsidR="00B640EB" w:rsidRPr="00B640EB">
        <w:rPr>
          <w:b/>
          <w:sz w:val="28"/>
          <w:szCs w:val="28"/>
        </w:rPr>
        <w:t xml:space="preserve"> сессии</w:t>
      </w:r>
    </w:p>
    <w:p w:rsidR="00B640EB" w:rsidRPr="00B640EB" w:rsidRDefault="00B640EB" w:rsidP="00B640EB">
      <w:pPr>
        <w:rPr>
          <w:b/>
          <w:sz w:val="28"/>
          <w:szCs w:val="28"/>
        </w:rPr>
      </w:pPr>
      <w:r w:rsidRPr="00B640EB">
        <w:rPr>
          <w:b/>
          <w:sz w:val="28"/>
          <w:szCs w:val="28"/>
        </w:rPr>
        <w:t xml:space="preserve">                             </w:t>
      </w:r>
    </w:p>
    <w:p w:rsidR="00B640EB" w:rsidRPr="00B640EB" w:rsidRDefault="00B640EB" w:rsidP="00B640EB">
      <w:pPr>
        <w:rPr>
          <w:b/>
          <w:sz w:val="28"/>
          <w:szCs w:val="28"/>
        </w:rPr>
      </w:pPr>
      <w:r w:rsidRPr="00B640EB">
        <w:rPr>
          <w:b/>
          <w:sz w:val="28"/>
          <w:szCs w:val="28"/>
        </w:rPr>
        <w:t xml:space="preserve">от </w:t>
      </w:r>
      <w:r>
        <w:rPr>
          <w:b/>
          <w:sz w:val="28"/>
          <w:szCs w:val="28"/>
        </w:rPr>
        <w:t>27</w:t>
      </w:r>
      <w:r w:rsidRPr="00B640EB">
        <w:rPr>
          <w:b/>
          <w:sz w:val="28"/>
          <w:szCs w:val="28"/>
        </w:rPr>
        <w:t>.1</w:t>
      </w:r>
      <w:r w:rsidR="00E372FB">
        <w:rPr>
          <w:b/>
          <w:sz w:val="28"/>
          <w:szCs w:val="28"/>
        </w:rPr>
        <w:t>2</w:t>
      </w:r>
      <w:r w:rsidRPr="00B640EB">
        <w:rPr>
          <w:b/>
          <w:sz w:val="28"/>
          <w:szCs w:val="28"/>
        </w:rPr>
        <w:t xml:space="preserve">. 2020                                                                            </w:t>
      </w:r>
      <w:r>
        <w:rPr>
          <w:b/>
          <w:sz w:val="28"/>
          <w:szCs w:val="28"/>
        </w:rPr>
        <w:t xml:space="preserve">           </w:t>
      </w:r>
      <w:r w:rsidRPr="00B640EB">
        <w:rPr>
          <w:b/>
          <w:sz w:val="28"/>
          <w:szCs w:val="28"/>
        </w:rPr>
        <w:t xml:space="preserve"> с. Жуланка</w:t>
      </w:r>
    </w:p>
    <w:p w:rsidR="00B640EB" w:rsidRPr="00B640EB" w:rsidRDefault="00B640EB" w:rsidP="00B640EB">
      <w:pPr>
        <w:jc w:val="both"/>
        <w:rPr>
          <w:b/>
          <w:sz w:val="28"/>
          <w:szCs w:val="28"/>
        </w:rPr>
      </w:pPr>
    </w:p>
    <w:p w:rsidR="00B640EB" w:rsidRPr="00B640EB" w:rsidRDefault="00B640EB" w:rsidP="00B640EB">
      <w:pPr>
        <w:jc w:val="both"/>
        <w:rPr>
          <w:sz w:val="28"/>
          <w:szCs w:val="28"/>
        </w:rPr>
      </w:pPr>
      <w:r w:rsidRPr="00B640EB">
        <w:rPr>
          <w:sz w:val="28"/>
          <w:szCs w:val="28"/>
        </w:rPr>
        <w:t>Установленная численность депутатов - 10</w:t>
      </w:r>
    </w:p>
    <w:p w:rsidR="00B640EB" w:rsidRPr="00B640EB" w:rsidRDefault="00B640EB" w:rsidP="00B640EB">
      <w:pPr>
        <w:jc w:val="both"/>
        <w:rPr>
          <w:sz w:val="28"/>
        </w:rPr>
      </w:pPr>
      <w:r w:rsidRPr="00B640EB">
        <w:rPr>
          <w:sz w:val="28"/>
        </w:rPr>
        <w:t>Избрано депутатов                       – 10</w:t>
      </w:r>
    </w:p>
    <w:p w:rsidR="00B640EB" w:rsidRPr="00B640EB" w:rsidRDefault="00B640EB" w:rsidP="00B640EB">
      <w:pPr>
        <w:jc w:val="both"/>
        <w:rPr>
          <w:sz w:val="28"/>
        </w:rPr>
      </w:pPr>
      <w:r w:rsidRPr="00B640EB">
        <w:rPr>
          <w:sz w:val="28"/>
        </w:rPr>
        <w:t xml:space="preserve">Присутствовало на сессии            –  </w:t>
      </w:r>
      <w:r w:rsidR="00E372FB">
        <w:rPr>
          <w:sz w:val="28"/>
        </w:rPr>
        <w:t>8</w:t>
      </w:r>
      <w:r w:rsidRPr="00B640EB">
        <w:rPr>
          <w:sz w:val="28"/>
        </w:rPr>
        <w:t xml:space="preserve">  ( список прилагается ).</w:t>
      </w:r>
    </w:p>
    <w:p w:rsidR="00B640EB" w:rsidRPr="00B640EB" w:rsidRDefault="00B640EB" w:rsidP="00B640EB">
      <w:pPr>
        <w:jc w:val="both"/>
        <w:rPr>
          <w:sz w:val="28"/>
        </w:rPr>
      </w:pPr>
      <w:r w:rsidRPr="00B640EB">
        <w:rPr>
          <w:sz w:val="28"/>
        </w:rPr>
        <w:t>Отсутствовало депутатов              –  2  ( список прилагается ).</w:t>
      </w:r>
    </w:p>
    <w:p w:rsidR="00B640EB" w:rsidRPr="00B640EB" w:rsidRDefault="00B640EB" w:rsidP="00B640EB">
      <w:pPr>
        <w:jc w:val="both"/>
        <w:rPr>
          <w:bCs/>
          <w:sz w:val="28"/>
          <w:szCs w:val="28"/>
        </w:rPr>
      </w:pPr>
      <w:r w:rsidRPr="00B640EB">
        <w:rPr>
          <w:bCs/>
          <w:sz w:val="28"/>
          <w:szCs w:val="28"/>
        </w:rPr>
        <w:t xml:space="preserve">Присутствовало приглашенных    –  2  ( список прилагается ).      </w:t>
      </w:r>
    </w:p>
    <w:p w:rsidR="00B640EB" w:rsidRPr="00B640EB" w:rsidRDefault="00B640EB" w:rsidP="00B640EB">
      <w:pPr>
        <w:jc w:val="both"/>
        <w:rPr>
          <w:bCs/>
          <w:sz w:val="28"/>
          <w:szCs w:val="28"/>
        </w:rPr>
      </w:pPr>
      <w:r w:rsidRPr="00B640EB">
        <w:rPr>
          <w:bCs/>
          <w:sz w:val="28"/>
          <w:szCs w:val="28"/>
        </w:rPr>
        <w:t xml:space="preserve">                   </w:t>
      </w:r>
    </w:p>
    <w:p w:rsidR="00B640EB" w:rsidRPr="00B640EB" w:rsidRDefault="00B640EB" w:rsidP="00B640EB">
      <w:pPr>
        <w:jc w:val="both"/>
        <w:rPr>
          <w:bCs/>
          <w:sz w:val="28"/>
          <w:szCs w:val="28"/>
        </w:rPr>
      </w:pPr>
      <w:r w:rsidRPr="00B640EB">
        <w:rPr>
          <w:bCs/>
          <w:sz w:val="28"/>
          <w:szCs w:val="28"/>
        </w:rPr>
        <w:t>Председатель  сессии – С.В. Коваленко –  Глава Жуланского сельсовета.</w:t>
      </w:r>
    </w:p>
    <w:p w:rsidR="00B640EB" w:rsidRPr="00B640EB" w:rsidRDefault="00B640EB" w:rsidP="00B640EB">
      <w:pPr>
        <w:jc w:val="both"/>
        <w:rPr>
          <w:bCs/>
          <w:sz w:val="28"/>
          <w:szCs w:val="28"/>
        </w:rPr>
      </w:pPr>
      <w:r w:rsidRPr="00B640EB">
        <w:rPr>
          <w:bCs/>
          <w:sz w:val="28"/>
          <w:szCs w:val="28"/>
        </w:rPr>
        <w:t xml:space="preserve">Секретарь  сессии – Т.И. Пожидаева  - депутат Совета депутатов Жуланского              сельсовета                </w:t>
      </w:r>
    </w:p>
    <w:p w:rsidR="00B640EB" w:rsidRPr="00B640EB" w:rsidRDefault="00B640EB" w:rsidP="00B640EB">
      <w:pPr>
        <w:jc w:val="both"/>
        <w:rPr>
          <w:bCs/>
          <w:sz w:val="28"/>
          <w:szCs w:val="28"/>
        </w:rPr>
      </w:pPr>
      <w:r w:rsidRPr="00B640EB">
        <w:rPr>
          <w:bCs/>
          <w:sz w:val="28"/>
          <w:szCs w:val="28"/>
        </w:rPr>
        <w:t xml:space="preserve">                                                                       </w:t>
      </w:r>
    </w:p>
    <w:p w:rsidR="00B640EB" w:rsidRPr="00B640EB" w:rsidRDefault="00B640EB" w:rsidP="00B640EB">
      <w:pPr>
        <w:jc w:val="center"/>
        <w:rPr>
          <w:b/>
          <w:bCs/>
          <w:sz w:val="28"/>
          <w:szCs w:val="28"/>
        </w:rPr>
      </w:pPr>
      <w:r w:rsidRPr="00B640EB">
        <w:rPr>
          <w:b/>
          <w:bCs/>
          <w:sz w:val="28"/>
          <w:szCs w:val="28"/>
        </w:rPr>
        <w:t>ПОВЕСТКА    ДНЯ :</w:t>
      </w:r>
    </w:p>
    <w:p w:rsidR="00B640EB" w:rsidRPr="00B640EB" w:rsidRDefault="00B640EB" w:rsidP="00B640EB">
      <w:pPr>
        <w:jc w:val="both"/>
        <w:rPr>
          <w:b/>
          <w:bCs/>
          <w:sz w:val="28"/>
          <w:szCs w:val="28"/>
        </w:rPr>
      </w:pPr>
    </w:p>
    <w:p w:rsidR="00B640EB" w:rsidRDefault="00B640EB" w:rsidP="00B640EB">
      <w:pPr>
        <w:tabs>
          <w:tab w:val="left" w:pos="3080"/>
        </w:tabs>
        <w:rPr>
          <w:b/>
        </w:rPr>
      </w:pPr>
    </w:p>
    <w:p w:rsidR="00395A40" w:rsidRPr="00B4453B" w:rsidRDefault="00395A40" w:rsidP="00395A40">
      <w:pPr>
        <w:rPr>
          <w:b/>
        </w:rPr>
      </w:pPr>
      <w:r>
        <w:rPr>
          <w:b/>
          <w:color w:val="000000"/>
        </w:rPr>
        <w:t>1</w:t>
      </w:r>
      <w:r w:rsidRPr="00B4453B">
        <w:rPr>
          <w:b/>
          <w:color w:val="000000"/>
        </w:rPr>
        <w:t xml:space="preserve">. </w:t>
      </w:r>
      <w:r w:rsidRPr="00B4453B">
        <w:rPr>
          <w:b/>
        </w:rPr>
        <w:t xml:space="preserve">О внесении изменений в решение тридцать пятой  сессии Совета депутатов  Жуланского сельсовета от 27.12.2019 года «О бюджете  Жуланского сельсовета Кочковского района Новосибирской области  на  2020 год и на плановый период 2021-2022 годы. </w:t>
      </w:r>
    </w:p>
    <w:p w:rsidR="00395A40" w:rsidRPr="00B4453B" w:rsidRDefault="00395A40" w:rsidP="00395A40">
      <w:pPr>
        <w:rPr>
          <w:b/>
        </w:rPr>
      </w:pPr>
    </w:p>
    <w:p w:rsidR="00395A40" w:rsidRPr="00B4453B" w:rsidRDefault="00395A40" w:rsidP="00395A40">
      <w:pPr>
        <w:rPr>
          <w:color w:val="000000"/>
        </w:rPr>
      </w:pPr>
      <w:r w:rsidRPr="00B4453B">
        <w:rPr>
          <w:color w:val="000000"/>
        </w:rPr>
        <w:t>Докладчик:  О.С. Набережных  – главный бухгалтер  Жуланского сельсовета Кочковского района Новосибирской области.</w:t>
      </w:r>
    </w:p>
    <w:p w:rsidR="00395A40" w:rsidRPr="00B4453B" w:rsidRDefault="00395A40" w:rsidP="00395A40">
      <w:pPr>
        <w:rPr>
          <w:b/>
        </w:rPr>
      </w:pPr>
    </w:p>
    <w:p w:rsidR="00395A40" w:rsidRDefault="00395A40" w:rsidP="00395A40">
      <w:pPr>
        <w:rPr>
          <w:b/>
        </w:rPr>
      </w:pPr>
      <w:r>
        <w:rPr>
          <w:b/>
        </w:rPr>
        <w:t>2.  О бюджете  Жуланского сельсовета Кочковского района Новосибирской области  на  2021 год и на плановый период 2022-2023 годы».</w:t>
      </w:r>
    </w:p>
    <w:p w:rsidR="00395A40" w:rsidRDefault="00395A40" w:rsidP="00395A40">
      <w:pPr>
        <w:rPr>
          <w:b/>
        </w:rPr>
      </w:pPr>
    </w:p>
    <w:p w:rsidR="00395A40" w:rsidRDefault="00395A40" w:rsidP="00395A40">
      <w:r>
        <w:t>Докладчик: О.С. Набережных, главный-бухгалтер администрации Жуланского сельсовета.</w:t>
      </w:r>
    </w:p>
    <w:p w:rsidR="00395A40" w:rsidRDefault="00395A40" w:rsidP="00395A40"/>
    <w:p w:rsidR="00395A40" w:rsidRDefault="00395A40" w:rsidP="00395A40">
      <w:pPr>
        <w:rPr>
          <w:b/>
        </w:rPr>
      </w:pPr>
      <w:r>
        <w:rPr>
          <w:b/>
        </w:rPr>
        <w:t>3.</w:t>
      </w:r>
      <w:r>
        <w:t xml:space="preserve"> </w:t>
      </w:r>
      <w:r>
        <w:rPr>
          <w:b/>
        </w:rPr>
        <w:t>О плане социально-экономического развития  Жуланского сельсовета Кочковского района Новосибирской области  на  2021 год и на плановый период до 2023 года».</w:t>
      </w:r>
    </w:p>
    <w:p w:rsidR="00395A40" w:rsidRDefault="00395A40" w:rsidP="00395A40">
      <w:pPr>
        <w:rPr>
          <w:b/>
        </w:rPr>
      </w:pPr>
    </w:p>
    <w:p w:rsidR="00395A40" w:rsidRDefault="00395A40" w:rsidP="00395A40">
      <w:pPr>
        <w:rPr>
          <w:color w:val="000000"/>
        </w:rPr>
      </w:pPr>
      <w:r>
        <w:rPr>
          <w:color w:val="000000"/>
        </w:rPr>
        <w:t>Докладчик:  С.В. Коваленко – Глава Жуланского сельсовета Кочковского района Новосибирской области.</w:t>
      </w:r>
    </w:p>
    <w:p w:rsidR="00395A40" w:rsidRDefault="00395A40" w:rsidP="00395A40">
      <w:pPr>
        <w:rPr>
          <w:color w:val="000000"/>
        </w:rPr>
      </w:pPr>
    </w:p>
    <w:p w:rsidR="00395A40" w:rsidRPr="00395A40" w:rsidRDefault="00395A40" w:rsidP="00395A40">
      <w:pPr>
        <w:rPr>
          <w:b/>
        </w:rPr>
      </w:pPr>
      <w:r w:rsidRPr="00395A40">
        <w:rPr>
          <w:b/>
        </w:rPr>
        <w:t>4</w:t>
      </w:r>
      <w:r>
        <w:t>.</w:t>
      </w:r>
      <w:r w:rsidRPr="00395A40">
        <w:rPr>
          <w:b/>
        </w:rPr>
        <w:t>О плане работы Совета депутатов Жуланского сельсовета Кочковского района Новосибирской области на 2021 год</w:t>
      </w:r>
      <w:r>
        <w:rPr>
          <w:b/>
        </w:rPr>
        <w:t>.</w:t>
      </w:r>
    </w:p>
    <w:p w:rsidR="00395A40" w:rsidRDefault="00395A40" w:rsidP="00395A40"/>
    <w:p w:rsidR="00395A40" w:rsidRDefault="00395A40" w:rsidP="00395A40">
      <w:pPr>
        <w:rPr>
          <w:color w:val="000000"/>
        </w:rPr>
      </w:pPr>
      <w:r>
        <w:rPr>
          <w:color w:val="000000"/>
        </w:rPr>
        <w:t>Докладчик:  С.В. Коваленко – Глава Жуланского сельсовета Кочковского района Новосибирской области.</w:t>
      </w:r>
    </w:p>
    <w:p w:rsidR="00395A40" w:rsidRDefault="00395A40" w:rsidP="00395A40"/>
    <w:p w:rsidR="00B640EB" w:rsidRDefault="00B640EB" w:rsidP="00B640EB"/>
    <w:p w:rsidR="00B640EB" w:rsidRDefault="00B640EB" w:rsidP="00B640EB">
      <w:pPr>
        <w:rPr>
          <w:b/>
          <w:sz w:val="28"/>
          <w:szCs w:val="28"/>
        </w:rPr>
      </w:pPr>
    </w:p>
    <w:p w:rsidR="003762BC" w:rsidRPr="003762BC" w:rsidRDefault="003762BC" w:rsidP="003762BC">
      <w:pPr>
        <w:rPr>
          <w:sz w:val="28"/>
          <w:szCs w:val="28"/>
        </w:rPr>
      </w:pPr>
      <w:r>
        <w:rPr>
          <w:b/>
          <w:sz w:val="28"/>
          <w:szCs w:val="28"/>
        </w:rPr>
        <w:lastRenderedPageBreak/>
        <w:t>1</w:t>
      </w:r>
      <w:r w:rsidRPr="002C1801">
        <w:rPr>
          <w:b/>
          <w:sz w:val="28"/>
          <w:szCs w:val="28"/>
        </w:rPr>
        <w:t xml:space="preserve">. </w:t>
      </w:r>
      <w:r>
        <w:rPr>
          <w:b/>
          <w:sz w:val="28"/>
          <w:szCs w:val="28"/>
        </w:rPr>
        <w:t xml:space="preserve">СЛУШАЛИ: </w:t>
      </w:r>
      <w:r>
        <w:rPr>
          <w:sz w:val="28"/>
          <w:szCs w:val="28"/>
        </w:rPr>
        <w:t xml:space="preserve">Набережных Олега Сергеевича,  главного бухгалтера администрации </w:t>
      </w:r>
      <w:r w:rsidRPr="00170CAD">
        <w:rPr>
          <w:sz w:val="28"/>
          <w:szCs w:val="28"/>
        </w:rPr>
        <w:t>Жуланского сельсовета. Он выступил по вопросу «</w:t>
      </w:r>
      <w:r w:rsidRPr="00170CAD">
        <w:rPr>
          <w:bCs/>
          <w:sz w:val="28"/>
          <w:szCs w:val="28"/>
        </w:rPr>
        <w:t xml:space="preserve"> </w:t>
      </w:r>
      <w:r w:rsidRPr="003762BC">
        <w:rPr>
          <w:sz w:val="28"/>
          <w:szCs w:val="28"/>
        </w:rPr>
        <w:t>О внесении изменений в решение тридцать пятой  сессии Совета депутатов  Жуланского сельсовета от 27.12.2019 года «О бюджете  Жуланского сельсовета Кочковского района Новосибирской области  на  2020 год и на плановый период 2021-2022 годы.</w:t>
      </w:r>
      <w:r>
        <w:rPr>
          <w:sz w:val="28"/>
          <w:szCs w:val="28"/>
        </w:rPr>
        <w:t xml:space="preserve"> Предложил утв</w:t>
      </w:r>
      <w:r w:rsidR="003A4831">
        <w:rPr>
          <w:sz w:val="28"/>
          <w:szCs w:val="28"/>
        </w:rPr>
        <w:t xml:space="preserve">ердить данное решение, огласив </w:t>
      </w:r>
      <w:r>
        <w:rPr>
          <w:sz w:val="28"/>
          <w:szCs w:val="28"/>
        </w:rPr>
        <w:t xml:space="preserve"> все </w:t>
      </w:r>
      <w:r w:rsidR="003A4831">
        <w:rPr>
          <w:sz w:val="28"/>
          <w:szCs w:val="28"/>
        </w:rPr>
        <w:t xml:space="preserve">приложения по </w:t>
      </w:r>
      <w:r>
        <w:rPr>
          <w:sz w:val="28"/>
          <w:szCs w:val="28"/>
        </w:rPr>
        <w:t>стат</w:t>
      </w:r>
      <w:r w:rsidR="003A4831">
        <w:rPr>
          <w:sz w:val="28"/>
          <w:szCs w:val="28"/>
        </w:rPr>
        <w:t xml:space="preserve">ьям </w:t>
      </w:r>
      <w:r>
        <w:rPr>
          <w:sz w:val="28"/>
          <w:szCs w:val="28"/>
        </w:rPr>
        <w:t xml:space="preserve"> расходов</w:t>
      </w:r>
      <w:r w:rsidR="003A4831">
        <w:rPr>
          <w:sz w:val="28"/>
          <w:szCs w:val="28"/>
        </w:rPr>
        <w:t xml:space="preserve"> и доходов бюджета Жуланского сельсовета Кочковского района Новосибирской области. Есть предложение принять в целом.</w:t>
      </w:r>
    </w:p>
    <w:p w:rsidR="003762BC" w:rsidRDefault="003762BC" w:rsidP="003762BC">
      <w:pPr>
        <w:rPr>
          <w:sz w:val="28"/>
          <w:szCs w:val="28"/>
        </w:rPr>
      </w:pPr>
      <w:r w:rsidRPr="00F06E89">
        <w:rPr>
          <w:b/>
          <w:sz w:val="28"/>
          <w:szCs w:val="28"/>
        </w:rPr>
        <w:t>РЕШИЛИ:</w:t>
      </w:r>
      <w:r>
        <w:rPr>
          <w:sz w:val="28"/>
          <w:szCs w:val="28"/>
        </w:rPr>
        <w:t xml:space="preserve"> решение принять (решение прилагается).</w:t>
      </w:r>
    </w:p>
    <w:p w:rsidR="003762BC" w:rsidRDefault="003762BC" w:rsidP="003762BC">
      <w:pPr>
        <w:rPr>
          <w:sz w:val="28"/>
          <w:szCs w:val="28"/>
        </w:rPr>
      </w:pPr>
      <w:r w:rsidRPr="00F06E89">
        <w:rPr>
          <w:b/>
          <w:sz w:val="28"/>
          <w:szCs w:val="28"/>
        </w:rPr>
        <w:t>ГОЛОСОВАЛИ</w:t>
      </w:r>
      <w:r>
        <w:rPr>
          <w:sz w:val="28"/>
          <w:szCs w:val="28"/>
        </w:rPr>
        <w:t>: за – 8, против – нет, воздержавшихся – нет.</w:t>
      </w:r>
    </w:p>
    <w:p w:rsidR="003762BC" w:rsidRDefault="003762BC" w:rsidP="003762BC">
      <w:pPr>
        <w:rPr>
          <w:sz w:val="28"/>
          <w:szCs w:val="28"/>
        </w:rPr>
      </w:pPr>
    </w:p>
    <w:p w:rsidR="003A4831" w:rsidRPr="003A4831" w:rsidRDefault="003A4831" w:rsidP="003A4831">
      <w:pPr>
        <w:rPr>
          <w:sz w:val="28"/>
          <w:szCs w:val="28"/>
        </w:rPr>
      </w:pPr>
      <w:r>
        <w:rPr>
          <w:sz w:val="28"/>
          <w:szCs w:val="28"/>
        </w:rPr>
        <w:t xml:space="preserve">2. </w:t>
      </w:r>
      <w:r>
        <w:rPr>
          <w:b/>
          <w:sz w:val="28"/>
          <w:szCs w:val="28"/>
        </w:rPr>
        <w:t xml:space="preserve">СЛУШАЛИ: </w:t>
      </w:r>
      <w:r>
        <w:rPr>
          <w:sz w:val="28"/>
          <w:szCs w:val="28"/>
        </w:rPr>
        <w:t xml:space="preserve">Набережных Олега Сергеевича,  главного бухгалтера администрации </w:t>
      </w:r>
      <w:r w:rsidRPr="00170CAD">
        <w:rPr>
          <w:sz w:val="28"/>
          <w:szCs w:val="28"/>
        </w:rPr>
        <w:t>Жуланского сельсовета</w:t>
      </w:r>
      <w:r>
        <w:rPr>
          <w:sz w:val="28"/>
          <w:szCs w:val="28"/>
        </w:rPr>
        <w:t xml:space="preserve">. </w:t>
      </w:r>
      <w:r>
        <w:rPr>
          <w:b/>
          <w:sz w:val="28"/>
          <w:szCs w:val="28"/>
        </w:rPr>
        <w:t xml:space="preserve"> </w:t>
      </w:r>
      <w:r w:rsidRPr="00882DDC">
        <w:rPr>
          <w:sz w:val="28"/>
          <w:szCs w:val="28"/>
        </w:rPr>
        <w:t>Он выступил по вопросу</w:t>
      </w:r>
      <w:r>
        <w:rPr>
          <w:sz w:val="28"/>
          <w:szCs w:val="28"/>
        </w:rPr>
        <w:t xml:space="preserve"> </w:t>
      </w:r>
      <w:r w:rsidRPr="003A4831">
        <w:rPr>
          <w:sz w:val="28"/>
          <w:szCs w:val="28"/>
        </w:rPr>
        <w:t>«О бюджете  Жуланского сельсовета Кочковского района Новосибирской области  на  2021 год и на плановый период 2022-2023 годы».</w:t>
      </w:r>
    </w:p>
    <w:p w:rsidR="003A4831" w:rsidRPr="003A4831" w:rsidRDefault="003A4831" w:rsidP="003A4831">
      <w:pPr>
        <w:rPr>
          <w:sz w:val="28"/>
          <w:szCs w:val="28"/>
        </w:rPr>
      </w:pPr>
      <w:r w:rsidRPr="00DF0CC6">
        <w:rPr>
          <w:sz w:val="28"/>
          <w:szCs w:val="28"/>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Жуланском сельсовете Кочковского района Новосибирской области, утвержденным решением Совета депутатов Жуланского сельсовета</w:t>
      </w:r>
      <w:r w:rsidRPr="00DF0CC6">
        <w:rPr>
          <w:sz w:val="28"/>
        </w:rPr>
        <w:t xml:space="preserve"> от 19.06.2017 г. № 4</w:t>
      </w:r>
      <w:r>
        <w:rPr>
          <w:sz w:val="28"/>
        </w:rPr>
        <w:t>, руководствуясь статьей 32 Устава  Жуланского сельсовета необходимо у</w:t>
      </w:r>
      <w:r w:rsidRPr="00DF0CC6">
        <w:rPr>
          <w:sz w:val="28"/>
          <w:szCs w:val="28"/>
        </w:rPr>
        <w:t xml:space="preserve">твердить </w:t>
      </w:r>
      <w:r w:rsidRPr="003A4831">
        <w:rPr>
          <w:sz w:val="28"/>
          <w:szCs w:val="28"/>
        </w:rPr>
        <w:t>бюджет  Жуланского сельсовета Кочковского района Новосибирской области  на  2021 год и на плановый период 2022-2023 годы</w:t>
      </w:r>
      <w:r>
        <w:rPr>
          <w:sz w:val="28"/>
          <w:szCs w:val="28"/>
        </w:rPr>
        <w:t xml:space="preserve"> в целом,</w:t>
      </w:r>
      <w:r w:rsidRPr="00DF0CC6">
        <w:rPr>
          <w:sz w:val="28"/>
          <w:szCs w:val="28"/>
        </w:rPr>
        <w:t xml:space="preserve"> согласно  приложению</w:t>
      </w:r>
      <w:r>
        <w:rPr>
          <w:sz w:val="28"/>
          <w:szCs w:val="28"/>
        </w:rPr>
        <w:t>.</w:t>
      </w:r>
    </w:p>
    <w:p w:rsidR="003A4831" w:rsidRDefault="003A4831" w:rsidP="003A4831">
      <w:pPr>
        <w:rPr>
          <w:sz w:val="28"/>
          <w:szCs w:val="28"/>
        </w:rPr>
      </w:pPr>
      <w:r w:rsidRPr="00F06E89">
        <w:rPr>
          <w:b/>
          <w:sz w:val="28"/>
          <w:szCs w:val="28"/>
        </w:rPr>
        <w:t>РЕШИЛИ</w:t>
      </w:r>
      <w:r>
        <w:rPr>
          <w:sz w:val="28"/>
          <w:szCs w:val="28"/>
        </w:rPr>
        <w:t>: решение принять (решение прилагается).</w:t>
      </w:r>
    </w:p>
    <w:p w:rsidR="003A4831" w:rsidRDefault="003A4831" w:rsidP="003A4831">
      <w:pPr>
        <w:rPr>
          <w:sz w:val="28"/>
          <w:szCs w:val="28"/>
        </w:rPr>
      </w:pPr>
      <w:r w:rsidRPr="00F06E89">
        <w:rPr>
          <w:b/>
          <w:sz w:val="28"/>
          <w:szCs w:val="28"/>
        </w:rPr>
        <w:t>ГОЛОСОВАЛИ</w:t>
      </w:r>
      <w:r>
        <w:rPr>
          <w:sz w:val="28"/>
          <w:szCs w:val="28"/>
        </w:rPr>
        <w:t>: за – 8, против – нет, воздержавшихся – нет.</w:t>
      </w:r>
    </w:p>
    <w:p w:rsidR="00B640EB" w:rsidRDefault="00B640EB" w:rsidP="00B640EB">
      <w:pPr>
        <w:rPr>
          <w:b/>
          <w:sz w:val="28"/>
          <w:szCs w:val="28"/>
        </w:rPr>
      </w:pPr>
    </w:p>
    <w:p w:rsidR="006A599A" w:rsidRPr="006A599A" w:rsidRDefault="003A4831" w:rsidP="006A599A">
      <w:pPr>
        <w:jc w:val="both"/>
        <w:rPr>
          <w:sz w:val="28"/>
        </w:rPr>
      </w:pPr>
      <w:r w:rsidRPr="00226FB5">
        <w:rPr>
          <w:b/>
          <w:sz w:val="28"/>
          <w:szCs w:val="28"/>
        </w:rPr>
        <w:t>3</w:t>
      </w:r>
      <w:r w:rsidR="006A599A" w:rsidRPr="00226FB5">
        <w:rPr>
          <w:b/>
          <w:sz w:val="28"/>
          <w:szCs w:val="28"/>
        </w:rPr>
        <w:t>.</w:t>
      </w:r>
      <w:r w:rsidR="006A599A">
        <w:rPr>
          <w:sz w:val="28"/>
          <w:szCs w:val="28"/>
        </w:rPr>
        <w:t xml:space="preserve"> </w:t>
      </w:r>
      <w:r w:rsidR="006A599A">
        <w:rPr>
          <w:b/>
          <w:sz w:val="28"/>
          <w:szCs w:val="28"/>
        </w:rPr>
        <w:t xml:space="preserve">СЛУШАЛИ: </w:t>
      </w:r>
      <w:r w:rsidR="006A599A">
        <w:rPr>
          <w:sz w:val="28"/>
          <w:szCs w:val="28"/>
        </w:rPr>
        <w:t>Коваленко Сергея Владимировича, Главу Жуланского сельсовета</w:t>
      </w:r>
      <w:r w:rsidR="006A599A" w:rsidRPr="00923992">
        <w:rPr>
          <w:sz w:val="28"/>
          <w:szCs w:val="28"/>
        </w:rPr>
        <w:t>.</w:t>
      </w:r>
      <w:r w:rsidR="006A599A">
        <w:rPr>
          <w:b/>
          <w:sz w:val="28"/>
          <w:szCs w:val="28"/>
        </w:rPr>
        <w:t xml:space="preserve"> </w:t>
      </w:r>
      <w:r w:rsidR="006A599A" w:rsidRPr="00882DDC">
        <w:rPr>
          <w:sz w:val="28"/>
          <w:szCs w:val="28"/>
        </w:rPr>
        <w:t>Он выступил по вопросу</w:t>
      </w:r>
      <w:r w:rsidR="00BB4C82">
        <w:rPr>
          <w:sz w:val="28"/>
          <w:szCs w:val="28"/>
        </w:rPr>
        <w:t xml:space="preserve"> </w:t>
      </w:r>
      <w:r w:rsidR="006A599A">
        <w:rPr>
          <w:sz w:val="28"/>
          <w:szCs w:val="28"/>
        </w:rPr>
        <w:t xml:space="preserve">«О плане социально </w:t>
      </w:r>
      <w:r w:rsidR="006A599A" w:rsidRPr="00DF0CC6">
        <w:rPr>
          <w:sz w:val="28"/>
          <w:szCs w:val="28"/>
        </w:rPr>
        <w:t>экономического развития Жуланского сельсовета</w:t>
      </w:r>
      <w:r w:rsidR="006A599A">
        <w:rPr>
          <w:b/>
          <w:sz w:val="28"/>
          <w:szCs w:val="28"/>
        </w:rPr>
        <w:t xml:space="preserve"> </w:t>
      </w:r>
      <w:r w:rsidR="006A599A" w:rsidRPr="00DF0CC6">
        <w:rPr>
          <w:sz w:val="28"/>
          <w:szCs w:val="28"/>
        </w:rPr>
        <w:t>на 2021 год и на период до 2023 года</w:t>
      </w:r>
      <w:r w:rsidR="006A599A">
        <w:rPr>
          <w:sz w:val="28"/>
          <w:szCs w:val="28"/>
        </w:rPr>
        <w:t>».</w:t>
      </w:r>
      <w:r w:rsidR="006A599A">
        <w:t xml:space="preserve"> </w:t>
      </w:r>
      <w:r w:rsidR="006A599A" w:rsidRPr="00DF0CC6">
        <w:rPr>
          <w:sz w:val="28"/>
          <w:szCs w:val="28"/>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Жуланском сельсовете Кочковского района Новосибирской области, утвержденным решением Совета депутатов Жуланского сельсовета</w:t>
      </w:r>
      <w:r w:rsidR="006A599A" w:rsidRPr="00DF0CC6">
        <w:rPr>
          <w:sz w:val="28"/>
        </w:rPr>
        <w:t xml:space="preserve"> от 19.06.2017 г. № 4</w:t>
      </w:r>
      <w:r w:rsidR="006A599A">
        <w:rPr>
          <w:sz w:val="28"/>
        </w:rPr>
        <w:t xml:space="preserve"> необходимо у</w:t>
      </w:r>
      <w:r w:rsidR="006A599A" w:rsidRPr="00DF0CC6">
        <w:rPr>
          <w:sz w:val="28"/>
          <w:szCs w:val="28"/>
        </w:rPr>
        <w:t>твердить план социально-экономического развития Жуланского  сельсовета  на 2021 год и на  период  до 2023  года» согласно  приложени</w:t>
      </w:r>
      <w:r w:rsidR="00BB4C82">
        <w:rPr>
          <w:sz w:val="28"/>
          <w:szCs w:val="28"/>
        </w:rPr>
        <w:t>ю в целом.</w:t>
      </w:r>
    </w:p>
    <w:p w:rsidR="00B640EB" w:rsidRDefault="00B640EB" w:rsidP="00B640EB">
      <w:pPr>
        <w:rPr>
          <w:sz w:val="28"/>
          <w:szCs w:val="28"/>
        </w:rPr>
      </w:pPr>
      <w:r w:rsidRPr="00F06E89">
        <w:rPr>
          <w:b/>
          <w:sz w:val="28"/>
          <w:szCs w:val="28"/>
        </w:rPr>
        <w:t>РЕШИЛИ</w:t>
      </w:r>
      <w:r>
        <w:rPr>
          <w:sz w:val="28"/>
          <w:szCs w:val="28"/>
        </w:rPr>
        <w:t>: решение принять (решение прилагается).</w:t>
      </w:r>
    </w:p>
    <w:p w:rsidR="00B640EB" w:rsidRDefault="00B640EB" w:rsidP="00B640EB">
      <w:pPr>
        <w:rPr>
          <w:sz w:val="28"/>
          <w:szCs w:val="28"/>
        </w:rPr>
      </w:pPr>
      <w:r w:rsidRPr="00F06E89">
        <w:rPr>
          <w:b/>
          <w:sz w:val="28"/>
          <w:szCs w:val="28"/>
        </w:rPr>
        <w:t>ГОЛОСОВАЛИ</w:t>
      </w:r>
      <w:r>
        <w:rPr>
          <w:sz w:val="28"/>
          <w:szCs w:val="28"/>
        </w:rPr>
        <w:t xml:space="preserve">: за – </w:t>
      </w:r>
      <w:r w:rsidR="006A599A">
        <w:rPr>
          <w:sz w:val="28"/>
          <w:szCs w:val="28"/>
        </w:rPr>
        <w:t>8</w:t>
      </w:r>
      <w:r>
        <w:rPr>
          <w:sz w:val="28"/>
          <w:szCs w:val="28"/>
        </w:rPr>
        <w:t>, против – нет, воздержавшихся – нет.</w:t>
      </w:r>
    </w:p>
    <w:p w:rsidR="00B640EB" w:rsidRDefault="00B640EB" w:rsidP="00B640EB">
      <w:pPr>
        <w:rPr>
          <w:sz w:val="28"/>
          <w:szCs w:val="28"/>
        </w:rPr>
      </w:pPr>
    </w:p>
    <w:p w:rsidR="0087212B" w:rsidRDefault="00BB4C82" w:rsidP="0087212B">
      <w:pPr>
        <w:rPr>
          <w:sz w:val="28"/>
          <w:szCs w:val="28"/>
        </w:rPr>
      </w:pPr>
      <w:r>
        <w:rPr>
          <w:b/>
          <w:sz w:val="28"/>
          <w:szCs w:val="28"/>
        </w:rPr>
        <w:t>4</w:t>
      </w:r>
      <w:r w:rsidR="00B640EB" w:rsidRPr="00B63B96">
        <w:rPr>
          <w:b/>
          <w:sz w:val="28"/>
          <w:szCs w:val="28"/>
        </w:rPr>
        <w:t xml:space="preserve">. </w:t>
      </w:r>
      <w:r w:rsidR="00B640EB">
        <w:rPr>
          <w:b/>
          <w:sz w:val="28"/>
          <w:szCs w:val="28"/>
        </w:rPr>
        <w:t xml:space="preserve">СЛУШАЛИ: </w:t>
      </w:r>
      <w:r>
        <w:rPr>
          <w:sz w:val="28"/>
          <w:szCs w:val="28"/>
        </w:rPr>
        <w:t xml:space="preserve">Морковину Наталью Алексеевну, председателя Совета депутатов Жуланского сельсовета </w:t>
      </w:r>
      <w:r w:rsidR="0087212B" w:rsidRPr="00170CAD">
        <w:rPr>
          <w:sz w:val="28"/>
          <w:szCs w:val="28"/>
        </w:rPr>
        <w:t xml:space="preserve"> </w:t>
      </w:r>
      <w:r>
        <w:rPr>
          <w:sz w:val="28"/>
          <w:szCs w:val="28"/>
        </w:rPr>
        <w:t>Кочковского района Новосибирской области</w:t>
      </w:r>
      <w:r w:rsidR="0087212B" w:rsidRPr="00170CAD">
        <w:rPr>
          <w:sz w:val="28"/>
          <w:szCs w:val="28"/>
        </w:rPr>
        <w:t>. Он</w:t>
      </w:r>
      <w:r>
        <w:rPr>
          <w:sz w:val="28"/>
          <w:szCs w:val="28"/>
        </w:rPr>
        <w:t>а</w:t>
      </w:r>
      <w:r w:rsidR="0087212B" w:rsidRPr="00170CAD">
        <w:rPr>
          <w:sz w:val="28"/>
          <w:szCs w:val="28"/>
        </w:rPr>
        <w:t xml:space="preserve"> выступил</w:t>
      </w:r>
      <w:r>
        <w:rPr>
          <w:sz w:val="28"/>
          <w:szCs w:val="28"/>
        </w:rPr>
        <w:t>а</w:t>
      </w:r>
      <w:r w:rsidR="0087212B" w:rsidRPr="00170CAD">
        <w:rPr>
          <w:sz w:val="28"/>
          <w:szCs w:val="28"/>
        </w:rPr>
        <w:t xml:space="preserve"> по вопросу</w:t>
      </w:r>
      <w:r w:rsidR="0087212B">
        <w:rPr>
          <w:sz w:val="28"/>
          <w:szCs w:val="28"/>
        </w:rPr>
        <w:t xml:space="preserve"> </w:t>
      </w:r>
      <w:r w:rsidR="0087212B" w:rsidRPr="00BB4C82">
        <w:rPr>
          <w:sz w:val="28"/>
          <w:szCs w:val="28"/>
        </w:rPr>
        <w:t>«</w:t>
      </w:r>
      <w:r w:rsidRPr="00BB4C82">
        <w:rPr>
          <w:sz w:val="28"/>
          <w:szCs w:val="28"/>
        </w:rPr>
        <w:t>О плане работы Совета депутатов Жуланского сельсовета Кочковского района Новосибирской области на 2021 год.</w:t>
      </w:r>
      <w:r>
        <w:rPr>
          <w:sz w:val="28"/>
          <w:szCs w:val="28"/>
        </w:rPr>
        <w:t xml:space="preserve"> Заслушав план работы </w:t>
      </w:r>
      <w:r w:rsidR="0087212B">
        <w:rPr>
          <w:sz w:val="28"/>
          <w:szCs w:val="28"/>
        </w:rPr>
        <w:t xml:space="preserve">Совету депутатов необходимо </w:t>
      </w:r>
      <w:r>
        <w:rPr>
          <w:sz w:val="28"/>
          <w:szCs w:val="28"/>
        </w:rPr>
        <w:t xml:space="preserve">утвердить план </w:t>
      </w:r>
      <w:r w:rsidR="0087212B">
        <w:rPr>
          <w:sz w:val="28"/>
          <w:szCs w:val="28"/>
        </w:rPr>
        <w:t xml:space="preserve"> в соответствии с приложением.</w:t>
      </w:r>
    </w:p>
    <w:p w:rsidR="00B640EB" w:rsidRPr="002F4E26" w:rsidRDefault="00B640EB" w:rsidP="0087212B">
      <w:pPr>
        <w:jc w:val="both"/>
        <w:rPr>
          <w:sz w:val="28"/>
          <w:szCs w:val="28"/>
        </w:rPr>
      </w:pPr>
    </w:p>
    <w:p w:rsidR="00B640EB" w:rsidRDefault="00B640EB" w:rsidP="00B640EB">
      <w:pPr>
        <w:rPr>
          <w:sz w:val="28"/>
          <w:szCs w:val="28"/>
        </w:rPr>
      </w:pPr>
      <w:r w:rsidRPr="005F3D29">
        <w:rPr>
          <w:b/>
          <w:sz w:val="28"/>
          <w:szCs w:val="28"/>
        </w:rPr>
        <w:t>РЕШИЛИ</w:t>
      </w:r>
      <w:r>
        <w:rPr>
          <w:sz w:val="28"/>
          <w:szCs w:val="28"/>
        </w:rPr>
        <w:t>: решение принять (решение прилагается).</w:t>
      </w:r>
    </w:p>
    <w:p w:rsidR="00B640EB" w:rsidRDefault="00B640EB" w:rsidP="00B640EB">
      <w:pPr>
        <w:rPr>
          <w:sz w:val="28"/>
          <w:szCs w:val="28"/>
        </w:rPr>
      </w:pPr>
      <w:r w:rsidRPr="005F3D29">
        <w:rPr>
          <w:b/>
          <w:sz w:val="28"/>
          <w:szCs w:val="28"/>
        </w:rPr>
        <w:t>ГОЛОСОВАЛИ</w:t>
      </w:r>
      <w:r>
        <w:rPr>
          <w:sz w:val="28"/>
          <w:szCs w:val="28"/>
        </w:rPr>
        <w:t xml:space="preserve">: за – </w:t>
      </w:r>
      <w:r w:rsidR="006B0DF5">
        <w:rPr>
          <w:sz w:val="28"/>
          <w:szCs w:val="28"/>
        </w:rPr>
        <w:t>8</w:t>
      </w:r>
      <w:r>
        <w:rPr>
          <w:sz w:val="28"/>
          <w:szCs w:val="28"/>
        </w:rPr>
        <w:t>, против – нет, воздержавшихся – нет.</w:t>
      </w:r>
    </w:p>
    <w:p w:rsidR="00B640EB" w:rsidRDefault="00B640EB" w:rsidP="00B640EB">
      <w:pPr>
        <w:rPr>
          <w:sz w:val="28"/>
          <w:szCs w:val="28"/>
        </w:rPr>
      </w:pPr>
    </w:p>
    <w:p w:rsidR="00B640EB" w:rsidRPr="0070125A" w:rsidRDefault="00B640EB" w:rsidP="00B640EB">
      <w:pPr>
        <w:rPr>
          <w:b/>
          <w:sz w:val="28"/>
          <w:szCs w:val="28"/>
        </w:rPr>
      </w:pPr>
    </w:p>
    <w:p w:rsidR="00B640EB" w:rsidRDefault="00B640EB" w:rsidP="00B640EB">
      <w:pPr>
        <w:rPr>
          <w:sz w:val="28"/>
          <w:szCs w:val="28"/>
        </w:rPr>
      </w:pPr>
    </w:p>
    <w:p w:rsidR="00B640EB" w:rsidRDefault="00B640EB" w:rsidP="00B640EB">
      <w:pPr>
        <w:rPr>
          <w:sz w:val="28"/>
          <w:szCs w:val="28"/>
        </w:rPr>
      </w:pPr>
      <w:r>
        <w:rPr>
          <w:sz w:val="28"/>
          <w:szCs w:val="28"/>
        </w:rPr>
        <w:t xml:space="preserve">Председатель Совета депутатов    </w:t>
      </w:r>
      <w:r w:rsidR="0087212B">
        <w:rPr>
          <w:sz w:val="28"/>
          <w:szCs w:val="28"/>
        </w:rPr>
        <w:t xml:space="preserve">                              Н.А. Морковина</w:t>
      </w:r>
    </w:p>
    <w:p w:rsidR="00B640EB" w:rsidRPr="0070125A" w:rsidRDefault="00B640EB" w:rsidP="00B640EB">
      <w:pPr>
        <w:rPr>
          <w:sz w:val="28"/>
          <w:szCs w:val="28"/>
        </w:rPr>
      </w:pPr>
      <w:r>
        <w:rPr>
          <w:sz w:val="28"/>
          <w:szCs w:val="28"/>
        </w:rPr>
        <w:t xml:space="preserve">Секретарь заседания                                 </w:t>
      </w:r>
      <w:r w:rsidR="0087212B">
        <w:rPr>
          <w:sz w:val="28"/>
          <w:szCs w:val="28"/>
        </w:rPr>
        <w:t xml:space="preserve">                    Т.И. Пожидаева</w:t>
      </w:r>
    </w:p>
    <w:p w:rsidR="00B640EB" w:rsidRDefault="00B640EB" w:rsidP="00B640EB">
      <w:pPr>
        <w:rPr>
          <w:sz w:val="28"/>
          <w:szCs w:val="28"/>
        </w:rPr>
      </w:pPr>
    </w:p>
    <w:p w:rsidR="00B640EB" w:rsidRDefault="00B640EB" w:rsidP="00B640EB">
      <w:pPr>
        <w:rPr>
          <w:sz w:val="28"/>
          <w:szCs w:val="28"/>
        </w:rPr>
      </w:pPr>
    </w:p>
    <w:p w:rsidR="00B640EB" w:rsidRDefault="00B640EB" w:rsidP="00B640EB">
      <w:pPr>
        <w:rPr>
          <w:sz w:val="28"/>
          <w:szCs w:val="28"/>
        </w:rPr>
      </w:pPr>
    </w:p>
    <w:p w:rsidR="00B640EB" w:rsidRDefault="00B640EB" w:rsidP="00B640EB">
      <w:pPr>
        <w:rPr>
          <w:sz w:val="28"/>
          <w:szCs w:val="28"/>
        </w:rPr>
      </w:pPr>
    </w:p>
    <w:p w:rsidR="00B640EB" w:rsidRDefault="00B640EB" w:rsidP="00B640EB">
      <w:pPr>
        <w:rPr>
          <w:sz w:val="28"/>
          <w:szCs w:val="28"/>
        </w:rPr>
      </w:pPr>
    </w:p>
    <w:p w:rsidR="00B640EB" w:rsidRDefault="00B640EB" w:rsidP="00B640EB">
      <w:pPr>
        <w:rPr>
          <w:sz w:val="28"/>
          <w:szCs w:val="28"/>
        </w:rPr>
      </w:pPr>
    </w:p>
    <w:p w:rsidR="00B640EB" w:rsidRDefault="00B640EB" w:rsidP="00B640EB">
      <w:pPr>
        <w:rPr>
          <w:sz w:val="28"/>
          <w:szCs w:val="28"/>
        </w:rPr>
      </w:pPr>
    </w:p>
    <w:p w:rsidR="00B640EB" w:rsidRDefault="00B640EB" w:rsidP="00B640EB">
      <w:pPr>
        <w:rPr>
          <w:b/>
          <w:sz w:val="28"/>
          <w:szCs w:val="28"/>
        </w:rPr>
      </w:pPr>
    </w:p>
    <w:p w:rsidR="00B640EB" w:rsidRDefault="00B640EB" w:rsidP="00B640EB">
      <w:pPr>
        <w:rPr>
          <w:b/>
          <w:sz w:val="28"/>
          <w:szCs w:val="28"/>
        </w:rPr>
      </w:pPr>
    </w:p>
    <w:p w:rsidR="00DF0CC6" w:rsidRDefault="00DF0CC6"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226FB5" w:rsidRDefault="00226FB5" w:rsidP="00DF0CC6"/>
    <w:p w:rsidR="00CE78E7" w:rsidRDefault="00CE78E7" w:rsidP="00DF0CC6"/>
    <w:p w:rsidR="00A87D2F" w:rsidRDefault="00A87D2F" w:rsidP="00DF0CC6"/>
    <w:p w:rsidR="00A87D2F" w:rsidRDefault="00A87D2F" w:rsidP="00DF0CC6"/>
    <w:p w:rsidR="00A87D2F" w:rsidRDefault="00A87D2F" w:rsidP="00A87D2F">
      <w:pPr>
        <w:pStyle w:val="1"/>
        <w:jc w:val="center"/>
        <w:rPr>
          <w:b/>
          <w:bCs/>
          <w:sz w:val="24"/>
        </w:rPr>
      </w:pPr>
    </w:p>
    <w:p w:rsidR="00A87D2F" w:rsidRDefault="00A87D2F" w:rsidP="00A87D2F">
      <w:pPr>
        <w:pStyle w:val="1"/>
        <w:jc w:val="center"/>
        <w:rPr>
          <w:b/>
          <w:bCs/>
          <w:sz w:val="24"/>
        </w:rPr>
      </w:pPr>
    </w:p>
    <w:p w:rsidR="00A87D2F" w:rsidRDefault="00A87D2F" w:rsidP="00A87D2F">
      <w:pPr>
        <w:pStyle w:val="1"/>
        <w:jc w:val="center"/>
        <w:rPr>
          <w:b/>
          <w:bCs/>
          <w:sz w:val="24"/>
        </w:rPr>
      </w:pPr>
      <w:r>
        <w:rPr>
          <w:b/>
          <w:bCs/>
          <w:sz w:val="24"/>
        </w:rPr>
        <w:t>СОВЕТ ДЕПУТАТОВ  ЖУЛАНСКОГО  СЕЛЬСОВЕТА</w:t>
      </w:r>
      <w:r>
        <w:rPr>
          <w:b/>
          <w:bCs/>
          <w:sz w:val="24"/>
        </w:rPr>
        <w:br/>
        <w:t xml:space="preserve">     КОЧКОВСКОГО  РАЙОНА  НОВОСИБИРСКОЙ  ОБЛАСТИ</w:t>
      </w:r>
    </w:p>
    <w:p w:rsidR="00A87D2F" w:rsidRDefault="00A87D2F" w:rsidP="00A87D2F">
      <w:pPr>
        <w:jc w:val="center"/>
        <w:rPr>
          <w:b/>
          <w:bCs/>
        </w:rPr>
      </w:pPr>
      <w:r>
        <w:rPr>
          <w:b/>
          <w:bCs/>
        </w:rPr>
        <w:t>(шестого созыва)</w:t>
      </w:r>
    </w:p>
    <w:p w:rsidR="00A87D2F" w:rsidRDefault="00A87D2F" w:rsidP="00A87D2F">
      <w:pPr>
        <w:jc w:val="center"/>
        <w:rPr>
          <w:b/>
          <w:bCs/>
        </w:rPr>
      </w:pPr>
    </w:p>
    <w:p w:rsidR="00A87D2F" w:rsidRDefault="00A87D2F" w:rsidP="00A87D2F">
      <w:pPr>
        <w:jc w:val="center"/>
        <w:rPr>
          <w:b/>
          <w:bCs/>
        </w:rPr>
      </w:pPr>
    </w:p>
    <w:p w:rsidR="00A87D2F" w:rsidRDefault="00A87D2F" w:rsidP="00A87D2F">
      <w:pPr>
        <w:jc w:val="center"/>
        <w:rPr>
          <w:b/>
          <w:bCs/>
        </w:rPr>
      </w:pPr>
      <w:r>
        <w:rPr>
          <w:b/>
          <w:bCs/>
        </w:rPr>
        <w:t>РЕШЕНИЕ</w:t>
      </w:r>
    </w:p>
    <w:p w:rsidR="00A87D2F" w:rsidRDefault="00A87D2F" w:rsidP="00A87D2F">
      <w:pPr>
        <w:jc w:val="center"/>
        <w:rPr>
          <w:b/>
          <w:bCs/>
        </w:rPr>
      </w:pPr>
      <w:r>
        <w:rPr>
          <w:b/>
          <w:bCs/>
        </w:rPr>
        <w:t>Четвертой сессии</w:t>
      </w:r>
    </w:p>
    <w:p w:rsidR="00A87D2F" w:rsidRDefault="00A87D2F" w:rsidP="00A87D2F">
      <w:pPr>
        <w:jc w:val="center"/>
        <w:rPr>
          <w:b/>
          <w:bCs/>
        </w:rPr>
      </w:pPr>
    </w:p>
    <w:p w:rsidR="00A87D2F" w:rsidRDefault="00A87D2F" w:rsidP="00A87D2F">
      <w:pPr>
        <w:jc w:val="both"/>
      </w:pPr>
      <w:r>
        <w:t>от 28.12.2020 г.                                                  с. Жуланка                                                           № 1</w:t>
      </w:r>
    </w:p>
    <w:p w:rsidR="00A87D2F" w:rsidRDefault="00A87D2F" w:rsidP="00A87D2F">
      <w:pPr>
        <w:jc w:val="both"/>
      </w:pPr>
    </w:p>
    <w:p w:rsidR="00A87D2F" w:rsidRDefault="00A87D2F" w:rsidP="00A87D2F">
      <w:pPr>
        <w:rPr>
          <w:b/>
        </w:rPr>
      </w:pPr>
      <w:r>
        <w:rPr>
          <w:b/>
        </w:rPr>
        <w:t>О внесении изменений в решение тридцать пятой сессии Совета депутатов Жуланского</w:t>
      </w:r>
    </w:p>
    <w:p w:rsidR="00A87D2F" w:rsidRDefault="00A87D2F" w:rsidP="00A87D2F">
      <w:pPr>
        <w:rPr>
          <w:b/>
        </w:rPr>
      </w:pPr>
      <w:r>
        <w:rPr>
          <w:b/>
        </w:rPr>
        <w:t xml:space="preserve">сельсовета от 27.12.2019 года № 2 «О бюджете Жуланского сельсовета Кочковского района </w:t>
      </w:r>
    </w:p>
    <w:p w:rsidR="00A87D2F" w:rsidRDefault="00A87D2F" w:rsidP="00A87D2F">
      <w:pPr>
        <w:rPr>
          <w:b/>
        </w:rPr>
      </w:pPr>
      <w:r>
        <w:rPr>
          <w:b/>
        </w:rPr>
        <w:t>Новосибирской области на 2020 и плановый период 2021-2022 годов».</w:t>
      </w:r>
    </w:p>
    <w:p w:rsidR="00A87D2F" w:rsidRDefault="00A87D2F" w:rsidP="00A87D2F">
      <w:pPr>
        <w:jc w:val="both"/>
      </w:pPr>
    </w:p>
    <w:p w:rsidR="00A87D2F" w:rsidRDefault="00A87D2F" w:rsidP="00A87D2F">
      <w:pPr>
        <w:jc w:val="both"/>
      </w:pPr>
      <w:r>
        <w:t xml:space="preserve">   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устройстве и бюджетном процессе в  Администрации Жуланского сельсовета, утвержденным решением Совета депутатов Жуланского сельсовета </w:t>
      </w:r>
    </w:p>
    <w:p w:rsidR="00A87D2F" w:rsidRDefault="00A87D2F" w:rsidP="00A87D2F">
      <w:pPr>
        <w:jc w:val="both"/>
      </w:pPr>
      <w:r>
        <w:t xml:space="preserve">Совет депутатов Жуланского сельсовета </w:t>
      </w:r>
      <w:r>
        <w:rPr>
          <w:b/>
        </w:rPr>
        <w:t>РЕШИЛ:</w:t>
      </w:r>
    </w:p>
    <w:p w:rsidR="00A87D2F" w:rsidRDefault="00A87D2F" w:rsidP="00A87D2F">
      <w:pPr>
        <w:jc w:val="both"/>
        <w:rPr>
          <w:highlight w:val="yellow"/>
        </w:rPr>
      </w:pPr>
      <w:r>
        <w:rPr>
          <w:b/>
        </w:rPr>
        <w:t>1.</w:t>
      </w:r>
      <w:r>
        <w:t xml:space="preserve">  Внести в решение тридцать пятой сессии Совета депутатов Жуланского сельсовета Кочковского района Новосибирской области от 27.12.2019 № 2 «О бюджете Жуланского сельсовета Кочковского района Новосибирской области на 2020 и плановый период 2021-2022 годов» следующие изменения и дополнения и принять в новой редакции: </w:t>
      </w:r>
    </w:p>
    <w:p w:rsidR="00A87D2F" w:rsidRDefault="00A87D2F" w:rsidP="00A87D2F">
      <w:pPr>
        <w:jc w:val="both"/>
      </w:pPr>
      <w:r>
        <w:rPr>
          <w:b/>
        </w:rPr>
        <w:t>1.1.</w:t>
      </w:r>
      <w:r>
        <w:t xml:space="preserve"> </w:t>
      </w:r>
      <w:r>
        <w:rPr>
          <w:b/>
        </w:rPr>
        <w:t>В пункте 1</w:t>
      </w:r>
      <w:r>
        <w:t>:</w:t>
      </w:r>
    </w:p>
    <w:p w:rsidR="00A87D2F" w:rsidRDefault="00A87D2F" w:rsidP="00A87D2F">
      <w:pPr>
        <w:rPr>
          <w:highlight w:val="yellow"/>
        </w:rPr>
      </w:pPr>
      <w:r>
        <w:t>а) прогнозируемый общий объем доходов бюджета поселения в сумме «12 201,3» тыс. рублей  заменить цифрами на «13 223,4» тыс. рублей, в том числе общий объем безвозмездных поступлений в сумме «9  093,5» тыс. рублей заменить цифрами на «10 065,6» тыс. рублей.</w:t>
      </w:r>
      <w:r>
        <w:rPr>
          <w:highlight w:val="yellow"/>
        </w:rPr>
        <w:t xml:space="preserve"> </w:t>
      </w:r>
    </w:p>
    <w:p w:rsidR="00A87D2F" w:rsidRDefault="00A87D2F" w:rsidP="00A87D2F">
      <w:r>
        <w:t>б) общий объем расходов бюджета сельсовета в сумме «12 201,3» тыс. рублей заменить цифрами на «16 362,4» тыс. рублей.</w:t>
      </w:r>
    </w:p>
    <w:p w:rsidR="00A87D2F" w:rsidRDefault="00A87D2F" w:rsidP="00A87D2F">
      <w:r>
        <w:t>в) дефицит бюджета сельсовета на 2020 год 3 139,0 тыс. руб.</w:t>
      </w:r>
    </w:p>
    <w:p w:rsidR="00A87D2F" w:rsidRDefault="00A87D2F" w:rsidP="00A87D2F">
      <w:pPr>
        <w:jc w:val="both"/>
      </w:pPr>
      <w:r>
        <w:rPr>
          <w:b/>
        </w:rPr>
        <w:t xml:space="preserve">1.2. В пункте 10: </w:t>
      </w:r>
      <w:r>
        <w:t>заменить в иных межбюджетных трансфертах, передаваемых бюджетам сельских   поселений, на 2020 год сумму «4 898,7» тыс. рублей цифрами «730,9» тыс. руб., а именно:</w:t>
      </w:r>
    </w:p>
    <w:p w:rsidR="00A87D2F" w:rsidRDefault="00A87D2F" w:rsidP="00A87D2F">
      <w:pPr>
        <w:pStyle w:val="NoSpacing"/>
        <w:rPr>
          <w:rFonts w:ascii="Times New Roman" w:hAnsi="Times New Roman"/>
          <w:sz w:val="24"/>
          <w:szCs w:val="24"/>
        </w:rPr>
      </w:pPr>
      <w:r>
        <w:rPr>
          <w:rFonts w:ascii="Times New Roman" w:hAnsi="Times New Roman"/>
          <w:sz w:val="24"/>
          <w:szCs w:val="24"/>
        </w:rPr>
        <w:t xml:space="preserve">1) на содержание автомобильных дорог местного значения и прочие мероприятия, связанные с дорожных хозяйством,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2020-2022гг.» на 2020 год в сумме </w:t>
      </w:r>
      <w:r>
        <w:t>«</w:t>
      </w:r>
      <w:r>
        <w:rPr>
          <w:rFonts w:ascii="Times New Roman" w:hAnsi="Times New Roman"/>
          <w:sz w:val="24"/>
          <w:szCs w:val="24"/>
        </w:rPr>
        <w:t>1 824,2</w:t>
      </w:r>
      <w:r>
        <w:t>»</w:t>
      </w:r>
      <w:r>
        <w:rPr>
          <w:rFonts w:ascii="Times New Roman" w:hAnsi="Times New Roman"/>
          <w:sz w:val="24"/>
          <w:szCs w:val="24"/>
        </w:rPr>
        <w:t xml:space="preserve"> тыс. рублей заменить цифрами </w:t>
      </w:r>
      <w:r>
        <w:t>«</w:t>
      </w:r>
      <w:r>
        <w:rPr>
          <w:rFonts w:ascii="Times New Roman" w:hAnsi="Times New Roman"/>
          <w:sz w:val="24"/>
          <w:szCs w:val="24"/>
        </w:rPr>
        <w:t>475,8</w:t>
      </w:r>
      <w:r>
        <w:t>»</w:t>
      </w:r>
      <w:r>
        <w:rPr>
          <w:rFonts w:ascii="Times New Roman" w:hAnsi="Times New Roman"/>
          <w:sz w:val="24"/>
          <w:szCs w:val="24"/>
        </w:rPr>
        <w:t xml:space="preserve"> тыс. рублей.</w:t>
      </w:r>
    </w:p>
    <w:p w:rsidR="00A87D2F" w:rsidRDefault="00A87D2F" w:rsidP="00A87D2F">
      <w:pPr>
        <w:pStyle w:val="NoSpacing"/>
        <w:rPr>
          <w:rFonts w:ascii="Times New Roman" w:hAnsi="Times New Roman"/>
          <w:sz w:val="24"/>
          <w:szCs w:val="24"/>
        </w:rPr>
      </w:pPr>
      <w:r>
        <w:rPr>
          <w:rFonts w:ascii="Times New Roman" w:hAnsi="Times New Roman"/>
          <w:sz w:val="24"/>
          <w:szCs w:val="24"/>
        </w:rPr>
        <w:t xml:space="preserve">3) на осуществление полномочий по решению вопросов в сфере административных правонарушений в сумме 70,0 тыс. рублей. </w:t>
      </w:r>
    </w:p>
    <w:p w:rsidR="00A87D2F" w:rsidRDefault="00A87D2F" w:rsidP="00A87D2F">
      <w:pPr>
        <w:pStyle w:val="NoSpacing"/>
        <w:rPr>
          <w:rFonts w:ascii="Times New Roman" w:hAnsi="Times New Roman"/>
          <w:b/>
          <w:sz w:val="24"/>
          <w:szCs w:val="24"/>
        </w:rPr>
      </w:pPr>
      <w:r>
        <w:rPr>
          <w:rFonts w:ascii="Times New Roman" w:hAnsi="Times New Roman"/>
          <w:b/>
          <w:sz w:val="24"/>
          <w:szCs w:val="24"/>
        </w:rPr>
        <w:t xml:space="preserve">1.3. В пункте 13: </w:t>
      </w:r>
    </w:p>
    <w:p w:rsidR="00A87D2F" w:rsidRDefault="00A87D2F" w:rsidP="00A87D2F">
      <w:pPr>
        <w:pStyle w:val="NoSpacing"/>
        <w:rPr>
          <w:rFonts w:ascii="Times New Roman" w:hAnsi="Times New Roman"/>
          <w:sz w:val="24"/>
          <w:szCs w:val="24"/>
        </w:rPr>
      </w:pPr>
      <w:r>
        <w:rPr>
          <w:rFonts w:ascii="Times New Roman" w:hAnsi="Times New Roman"/>
          <w:sz w:val="24"/>
          <w:szCs w:val="24"/>
        </w:rPr>
        <w:t>а)</w:t>
      </w:r>
      <w:r>
        <w:rPr>
          <w:rFonts w:ascii="Times New Roman" w:hAnsi="Times New Roman"/>
          <w:b/>
          <w:sz w:val="24"/>
          <w:szCs w:val="24"/>
        </w:rPr>
        <w:t xml:space="preserve"> </w:t>
      </w:r>
      <w:r>
        <w:rPr>
          <w:rFonts w:ascii="Times New Roman" w:hAnsi="Times New Roman"/>
          <w:sz w:val="24"/>
          <w:szCs w:val="24"/>
        </w:rPr>
        <w:t xml:space="preserve">объем бюджетных ассигнований дорожного фонда Жуланского сельсовета на 2020 год в сумме 2 794,3 тыс. рублей заменить цифрами 7 570,6 тыс. рублей. </w:t>
      </w:r>
    </w:p>
    <w:p w:rsidR="00A87D2F" w:rsidRDefault="00A87D2F" w:rsidP="00A87D2F">
      <w:pPr>
        <w:jc w:val="both"/>
      </w:pPr>
      <w:r>
        <w:rPr>
          <w:b/>
        </w:rPr>
        <w:t>1.4.</w:t>
      </w:r>
      <w:r>
        <w:t xml:space="preserve"> Утвердить приложение 1 таблица 1 «Главные администраторы доходов бюджета Жуланского сельсовета, за исключением безвозмездных поступлений из областного бюджета на  2020 год и на плановый период 2021 и 2022 годов» в прилагаемой редакции к настоящему решению.</w:t>
      </w:r>
    </w:p>
    <w:p w:rsidR="00A87D2F" w:rsidRDefault="00A87D2F" w:rsidP="00A87D2F">
      <w:pPr>
        <w:jc w:val="both"/>
      </w:pPr>
      <w:r>
        <w:rPr>
          <w:b/>
        </w:rPr>
        <w:lastRenderedPageBreak/>
        <w:t xml:space="preserve">1.5. </w:t>
      </w:r>
      <w:r>
        <w:t>Утвердить приложение 1 таблица 2 «Безвозмездные поступления из областного бюджета Новосибирской области, закрепленные за администрацией Жуланского сельсовета Кочковского района Новосибирской области на  2020 год и на плановый период 2021 и 2022 годов» в прилагаемой редакции к настоящему решению.</w:t>
      </w:r>
    </w:p>
    <w:p w:rsidR="00A87D2F" w:rsidRDefault="00A87D2F" w:rsidP="00A87D2F">
      <w:r>
        <w:rPr>
          <w:b/>
        </w:rPr>
        <w:t xml:space="preserve">1.6. </w:t>
      </w:r>
      <w:r>
        <w:t>Утвердить приложение 2 «Перечень главных администраторов источников финансирования дефицита бюджета Жуланского сельсовета на 2020 год и на плановый период 2021-2022 годы» в прилагаемой редакции к настоящему решению</w:t>
      </w:r>
    </w:p>
    <w:p w:rsidR="00A87D2F" w:rsidRDefault="00A87D2F" w:rsidP="00A87D2F">
      <w:pPr>
        <w:jc w:val="both"/>
      </w:pPr>
      <w:r>
        <w:rPr>
          <w:b/>
        </w:rPr>
        <w:t>1.7.</w:t>
      </w:r>
      <w:r>
        <w:t xml:space="preserve"> Утвердить приложение 3 таблицы 1,2 «Доходы бюджета Жуланского сельсовета на 2020 год и на плановый период 2021 и 2022 годов» в прилагаемой редакции к настоящему решению.</w:t>
      </w:r>
    </w:p>
    <w:p w:rsidR="00A87D2F" w:rsidRDefault="00A87D2F" w:rsidP="00A87D2F">
      <w:pPr>
        <w:pStyle w:val="af0"/>
        <w:jc w:val="both"/>
      </w:pPr>
      <w:r>
        <w:t xml:space="preserve">1.8. </w:t>
      </w:r>
      <w:r>
        <w:rPr>
          <w:b/>
        </w:rPr>
        <w:t>Утвердить приложение 4 таблицы 1,2 «Неустановленные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2020 год».</w:t>
      </w:r>
    </w:p>
    <w:p w:rsidR="00A87D2F" w:rsidRDefault="00A87D2F" w:rsidP="00A87D2F">
      <w:pPr>
        <w:jc w:val="both"/>
      </w:pPr>
      <w:r>
        <w:rPr>
          <w:b/>
        </w:rPr>
        <w:t>1.9.</w:t>
      </w:r>
      <w:r>
        <w:t xml:space="preserve"> Утвердить приложение 5 «Распределение  бюджетных ассигнований  по разделам, подразделам, целевым статьям (государственным, муниципальным программам и не программным направлениям деятельности), группам и  подгруппам видов расходов классификации расходов бюджетов на  2020 год и на плановый период 2021 и 2022 годов» в прилагаемой редакции к настоящему решению.</w:t>
      </w:r>
    </w:p>
    <w:p w:rsidR="00A87D2F" w:rsidRDefault="00A87D2F" w:rsidP="00A87D2F">
      <w:pPr>
        <w:jc w:val="both"/>
      </w:pPr>
      <w:r>
        <w:rPr>
          <w:b/>
        </w:rPr>
        <w:t>1.10.</w:t>
      </w:r>
      <w:r>
        <w:t xml:space="preserve"> Утвердить приложение 6 «Ведомственная структура расходов бюджета Жуланского сельсовета на 2020 год и на плановый период 2021 и 2022 годов» в прилагаемой редакции к настоящему решению.</w:t>
      </w:r>
    </w:p>
    <w:p w:rsidR="00A87D2F" w:rsidRDefault="00A87D2F" w:rsidP="00A87D2F">
      <w:r>
        <w:rPr>
          <w:b/>
        </w:rPr>
        <w:t>1.11.</w:t>
      </w:r>
      <w:r>
        <w:t xml:space="preserve"> Утвердить приложение 7 таблица 1,2 «Перечень публичных нормативных обязательств, подлежащих исполнению за счет средств бюджета Жуланского сельсовета на 2020 год и на плановый период 2021 и 2022 годов» в прилагаемой редакции к настоящему решению.</w:t>
      </w:r>
    </w:p>
    <w:p w:rsidR="00A87D2F" w:rsidRDefault="00A87D2F" w:rsidP="00A87D2F">
      <w:pPr>
        <w:jc w:val="both"/>
      </w:pPr>
      <w:r>
        <w:rPr>
          <w:b/>
        </w:rPr>
        <w:t>1.12.</w:t>
      </w:r>
      <w:r>
        <w:t xml:space="preserve"> Утвердить приложение 8 таблица 1,2 «Источники внутреннего финансирования дефицита бюджета Жуланского сельсовета на 2020 год и на плановый период 2021 и 2022 годов» в прилагаемой редакции к настоящему решению.</w:t>
      </w:r>
    </w:p>
    <w:p w:rsidR="00A87D2F" w:rsidRDefault="00A87D2F" w:rsidP="00A87D2F">
      <w:r>
        <w:rPr>
          <w:b/>
        </w:rPr>
        <w:t>1.13.</w:t>
      </w:r>
      <w:r>
        <w:t xml:space="preserve"> Утвердить приложение 9 таблица 1,2 «Программа государственных внутренних заимствований Жуланского сельсовета на 2020 год и на плановый период 2021-2022 годов» в прилагаемой редакции к настоящему решению.</w:t>
      </w:r>
    </w:p>
    <w:p w:rsidR="00A87D2F" w:rsidRDefault="00A87D2F" w:rsidP="00A87D2F">
      <w:pPr>
        <w:jc w:val="both"/>
      </w:pPr>
      <w:r>
        <w:rPr>
          <w:b/>
        </w:rPr>
        <w:t xml:space="preserve">1.14. </w:t>
      </w:r>
      <w:r>
        <w:t>Утвердить приложение 10 таблица 1,2 «Перечень муниципальных программ, предусмотренных к финансированию из бюджета Жуланского сельсовета в 2020 году и на плановый период 2021 и 2022 годов» в прилагаемой редакции к настоящему решению.</w:t>
      </w:r>
    </w:p>
    <w:p w:rsidR="00A87D2F" w:rsidRDefault="00A87D2F" w:rsidP="00A87D2F">
      <w:r>
        <w:rPr>
          <w:b/>
        </w:rPr>
        <w:t>1.15.</w:t>
      </w:r>
      <w:r>
        <w:t xml:space="preserve"> Утвердить приложение № 11 таблица 1 «Распределение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r>
        <w:rPr>
          <w:color w:val="000000"/>
        </w:rPr>
        <w:t xml:space="preserve"> на 2020 год».</w:t>
      </w:r>
    </w:p>
    <w:p w:rsidR="00A87D2F" w:rsidRDefault="00A87D2F" w:rsidP="00A87D2F">
      <w:pPr>
        <w:jc w:val="both"/>
      </w:pPr>
      <w:r>
        <w:rPr>
          <w:b/>
        </w:rPr>
        <w:t>2.</w:t>
      </w:r>
      <w:r>
        <w:t xml:space="preserve"> Опубликовать данное решение в периодическом печатном издании «Жуланский вестник».</w:t>
      </w:r>
    </w:p>
    <w:p w:rsidR="00A87D2F" w:rsidRDefault="00A87D2F" w:rsidP="00A87D2F">
      <w:pPr>
        <w:jc w:val="both"/>
      </w:pPr>
      <w:r>
        <w:rPr>
          <w:b/>
        </w:rPr>
        <w:t>2.1.</w:t>
      </w:r>
      <w:r>
        <w:t xml:space="preserve"> Настоящее решение вступает в силу со дня его принятия.</w:t>
      </w:r>
    </w:p>
    <w:p w:rsidR="00A87D2F" w:rsidRDefault="00A87D2F" w:rsidP="00A87D2F"/>
    <w:p w:rsidR="00A87D2F" w:rsidRDefault="00A87D2F" w:rsidP="00A87D2F">
      <w:pPr>
        <w:ind w:left="567"/>
      </w:pPr>
    </w:p>
    <w:p w:rsidR="00A87D2F" w:rsidRDefault="00A87D2F" w:rsidP="00A87D2F">
      <w:pPr>
        <w:ind w:left="567"/>
      </w:pPr>
    </w:p>
    <w:p w:rsidR="00A87D2F" w:rsidRDefault="00A87D2F" w:rsidP="00A87D2F">
      <w:r>
        <w:t xml:space="preserve">       Глава Жуланского сельсовета</w:t>
      </w:r>
    </w:p>
    <w:p w:rsidR="00A87D2F" w:rsidRDefault="00A87D2F" w:rsidP="00A87D2F">
      <w:r>
        <w:t xml:space="preserve">       Кочковского района </w:t>
      </w:r>
    </w:p>
    <w:p w:rsidR="00A87D2F" w:rsidRDefault="00A87D2F" w:rsidP="00A87D2F">
      <w:r>
        <w:t xml:space="preserve">       Новосибирской области                                                                                          С.В. Коваленко</w:t>
      </w:r>
    </w:p>
    <w:p w:rsidR="00A87D2F" w:rsidRDefault="00A87D2F" w:rsidP="00A87D2F">
      <w:pPr>
        <w:ind w:left="567"/>
      </w:pPr>
    </w:p>
    <w:p w:rsidR="00A87D2F" w:rsidRDefault="00A87D2F" w:rsidP="00A87D2F">
      <w:pPr>
        <w:ind w:left="567"/>
      </w:pPr>
    </w:p>
    <w:p w:rsidR="00A87D2F" w:rsidRDefault="00A87D2F" w:rsidP="00A87D2F">
      <w:pPr>
        <w:ind w:left="567"/>
      </w:pPr>
    </w:p>
    <w:p w:rsidR="00A87D2F" w:rsidRDefault="00A87D2F" w:rsidP="00A87D2F">
      <w:pPr>
        <w:ind w:left="567"/>
      </w:pPr>
    </w:p>
    <w:p w:rsidR="00A87D2F" w:rsidRDefault="00A87D2F" w:rsidP="00A87D2F">
      <w:pPr>
        <w:ind w:left="426"/>
      </w:pPr>
      <w:r>
        <w:t xml:space="preserve">Председатель Совета депутатов </w:t>
      </w:r>
    </w:p>
    <w:p w:rsidR="00A87D2F" w:rsidRDefault="00A87D2F" w:rsidP="00A87D2F">
      <w:pPr>
        <w:ind w:left="426"/>
      </w:pPr>
      <w:r>
        <w:t>Жуланского сельсовета</w:t>
      </w:r>
    </w:p>
    <w:p w:rsidR="00A87D2F" w:rsidRDefault="00A87D2F" w:rsidP="00A87D2F">
      <w:pPr>
        <w:ind w:left="426"/>
      </w:pPr>
      <w:r>
        <w:t>Кочковского района Новосибирской области                                                       Н.А.Морковина</w:t>
      </w: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rPr>
          <w:sz w:val="28"/>
        </w:rPr>
      </w:pPr>
      <w:r>
        <w:t>Приложение 1</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right"/>
      </w:pPr>
    </w:p>
    <w:p w:rsidR="00A87D2F" w:rsidRDefault="00A87D2F" w:rsidP="00A87D2F">
      <w:pPr>
        <w:jc w:val="center"/>
        <w:rPr>
          <w:b/>
        </w:rPr>
      </w:pPr>
      <w:r>
        <w:rPr>
          <w:b/>
        </w:rPr>
        <w:t>ПЕРЕЧЕНЬ ГЛАВНЫХ АДМИНИСТРАТОРОВ ДОХОДОВ БЮДЖЕТА</w:t>
      </w:r>
    </w:p>
    <w:p w:rsidR="00A87D2F" w:rsidRDefault="00A87D2F" w:rsidP="00A87D2F">
      <w:pPr>
        <w:jc w:val="center"/>
        <w:rPr>
          <w:b/>
        </w:rPr>
      </w:pPr>
      <w:r>
        <w:rPr>
          <w:b/>
        </w:rPr>
        <w:t>ЖУЛАНСКОГО СЕЛЬСОВЕТА</w:t>
      </w:r>
    </w:p>
    <w:p w:rsidR="00A87D2F" w:rsidRDefault="00A87D2F" w:rsidP="00A87D2F">
      <w:pPr>
        <w:jc w:val="center"/>
        <w:rPr>
          <w:b/>
        </w:rPr>
      </w:pPr>
      <w:r>
        <w:rPr>
          <w:b/>
        </w:rPr>
        <w:t>Перечень главных администраторов налоговых и неналоговых доходов</w:t>
      </w:r>
    </w:p>
    <w:p w:rsidR="00A87D2F" w:rsidRDefault="00A87D2F" w:rsidP="00A87D2F">
      <w:pPr>
        <w:jc w:val="center"/>
      </w:pPr>
      <w:r>
        <w:rPr>
          <w:b/>
        </w:rPr>
        <w:t>бюджета Жуланского сельсовета</w:t>
      </w:r>
    </w:p>
    <w:p w:rsidR="00A87D2F" w:rsidRDefault="00A87D2F" w:rsidP="00A87D2F">
      <w:pPr>
        <w:jc w:val="center"/>
      </w:pPr>
      <w:r>
        <w:rPr>
          <w:b/>
          <w:sz w:val="20"/>
          <w:szCs w:val="20"/>
        </w:rPr>
        <w:t>2020 ГОД И ПЛАНОВЫЙ ПЕРИОД 2021-2022 ГОДЫ</w:t>
      </w:r>
    </w:p>
    <w:p w:rsidR="00A87D2F" w:rsidRDefault="00A87D2F" w:rsidP="00A87D2F">
      <w:pPr>
        <w:jc w:val="right"/>
        <w:rPr>
          <w:sz w:val="20"/>
        </w:rPr>
      </w:pPr>
      <w:r>
        <w:rPr>
          <w:sz w:val="20"/>
        </w:rPr>
        <w:t>Таблица 1</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5"/>
        <w:gridCol w:w="2772"/>
        <w:gridCol w:w="6658"/>
      </w:tblGrid>
      <w:tr w:rsidR="00A87D2F" w:rsidTr="00A87D2F">
        <w:trPr>
          <w:cantSplit/>
          <w:trHeight w:val="211"/>
        </w:trPr>
        <w:tc>
          <w:tcPr>
            <w:tcW w:w="40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center"/>
            </w:pPr>
            <w:r>
              <w:t>Код бюджетной классификации Российской Федерации</w:t>
            </w:r>
          </w:p>
        </w:tc>
        <w:tc>
          <w:tcPr>
            <w:tcW w:w="6654" w:type="dxa"/>
            <w:vMerge w:val="restart"/>
            <w:tcBorders>
              <w:top w:val="single" w:sz="4" w:space="0" w:color="auto"/>
              <w:left w:val="single" w:sz="4" w:space="0" w:color="auto"/>
              <w:bottom w:val="single" w:sz="4" w:space="0" w:color="auto"/>
              <w:right w:val="single" w:sz="4" w:space="0" w:color="auto"/>
            </w:tcBorders>
            <w:hideMark/>
          </w:tcPr>
          <w:p w:rsidR="00A87D2F" w:rsidRDefault="00A87D2F">
            <w:r>
              <w:t>Наименование главного администратора доходов бюджета Жуланского сельсовета Кочковского района Новосибирской области</w:t>
            </w:r>
          </w:p>
        </w:tc>
      </w:tr>
      <w:tr w:rsidR="00A87D2F" w:rsidTr="00A87D2F">
        <w:trPr>
          <w:cantSplit/>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Главного администратора доходов</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t>Доходов  бюджета</w:t>
            </w:r>
          </w:p>
        </w:tc>
        <w:tc>
          <w:tcPr>
            <w:tcW w:w="6654" w:type="dxa"/>
            <w:vMerge/>
            <w:tcBorders>
              <w:top w:val="single" w:sz="4" w:space="0" w:color="auto"/>
              <w:left w:val="single" w:sz="4" w:space="0" w:color="auto"/>
              <w:bottom w:val="single" w:sz="4" w:space="0" w:color="auto"/>
              <w:right w:val="single" w:sz="4" w:space="0" w:color="auto"/>
            </w:tcBorders>
            <w:vAlign w:val="center"/>
            <w:hideMark/>
          </w:tcPr>
          <w:p w:rsidR="00A87D2F" w:rsidRDefault="00A87D2F"/>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bCs/>
              </w:rPr>
            </w:pPr>
            <w:r>
              <w:rPr>
                <w:b/>
                <w:bCs/>
              </w:rPr>
              <w:t>182</w:t>
            </w:r>
          </w:p>
        </w:tc>
        <w:tc>
          <w:tcPr>
            <w:tcW w:w="2770" w:type="dxa"/>
            <w:tcBorders>
              <w:top w:val="single" w:sz="4" w:space="0" w:color="auto"/>
              <w:left w:val="single" w:sz="4" w:space="0" w:color="auto"/>
              <w:bottom w:val="single" w:sz="4" w:space="0" w:color="auto"/>
              <w:right w:val="single" w:sz="4" w:space="0" w:color="auto"/>
            </w:tcBorders>
          </w:tcPr>
          <w:p w:rsidR="00A87D2F" w:rsidRDefault="00A87D2F">
            <w:pPr>
              <w:jc w:val="center"/>
              <w:rPr>
                <w:b/>
                <w:sz w:val="28"/>
              </w:rPr>
            </w:pP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pPr>
              <w:pStyle w:val="1"/>
              <w:rPr>
                <w:b/>
                <w:sz w:val="24"/>
              </w:rPr>
            </w:pPr>
            <w:r>
              <w:rPr>
                <w:b/>
                <w:sz w:val="24"/>
              </w:rPr>
              <w:t>Федеральная налоговая служба (Управление Федеральной налоговой службы по Новосибирской области)</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rPr>
                <w:szCs w:val="20"/>
              </w:rPr>
              <w:t>101 02010 01 0000 110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vertAlign w:val="superscript"/>
              </w:rPr>
              <w:t>1</w:t>
            </w:r>
            <w:r>
              <w:t xml:space="preserve"> и 228 Налогового кодекса Российской Федерации</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101 02020 01 0000 110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101 02030 01 0000 110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t>105 03010 01 0000 110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Единый сельскохозяйственный налог</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t>106 01030 10 0000 110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Налог на имущество физических лиц, взимаемый по ставкам, применяемым к объектам налогообложения,</w:t>
            </w:r>
          </w:p>
          <w:p w:rsidR="00A87D2F" w:rsidRDefault="00A87D2F">
            <w:r>
              <w:t>расположенным в границах сельских поселений</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t xml:space="preserve">106 06033 10 0000 110 </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 xml:space="preserve">Земельный налог с организаций, обладающих земельным участком, расположенным в границах сельских поселений  </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t>106 06043 10 0000 110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Земельный налог с физических лиц, обладающих земельным участком, расположенным в границах сельских поселений</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182</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t>109 04053 10 0000 110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Земельный налог (по обязательствам, возникшим до        1 января 2006 года), мобилизуемый на территориях сельских поселений</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100</w:t>
            </w:r>
          </w:p>
        </w:tc>
        <w:tc>
          <w:tcPr>
            <w:tcW w:w="2770" w:type="dxa"/>
            <w:tcBorders>
              <w:top w:val="single" w:sz="4" w:space="0" w:color="auto"/>
              <w:left w:val="single" w:sz="4" w:space="0" w:color="auto"/>
              <w:bottom w:val="single" w:sz="4" w:space="0" w:color="auto"/>
              <w:right w:val="single" w:sz="4" w:space="0" w:color="auto"/>
            </w:tcBorders>
          </w:tcPr>
          <w:p w:rsidR="00A87D2F" w:rsidRDefault="00A87D2F">
            <w:pPr>
              <w:rPr>
                <w:b/>
                <w:szCs w:val="20"/>
              </w:rPr>
            </w:pP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 xml:space="preserve">Федеральное казначейство (Межрегиональное операционное управление Федерального казначейства, Управление Федерального казначейства по </w:t>
            </w:r>
            <w:r>
              <w:rPr>
                <w:b/>
              </w:rPr>
              <w:lastRenderedPageBreak/>
              <w:t>Новосибирской области)</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lastRenderedPageBreak/>
              <w:t>100</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103 02230 01 0000 110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100</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103 02240 01 0000 110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100</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103 02250 01 0000 110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87D2F" w:rsidTr="00A87D2F">
        <w:trPr>
          <w:trHeight w:val="21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100</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103 02260 01 0000 110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87D2F" w:rsidTr="00A87D2F">
        <w:trPr>
          <w:trHeight w:val="508"/>
        </w:trPr>
        <w:tc>
          <w:tcPr>
            <w:tcW w:w="1324" w:type="dxa"/>
            <w:tcBorders>
              <w:top w:val="nil"/>
              <w:left w:val="single" w:sz="4" w:space="0" w:color="auto"/>
              <w:bottom w:val="nil"/>
              <w:right w:val="single" w:sz="4" w:space="0" w:color="auto"/>
            </w:tcBorders>
            <w:hideMark/>
          </w:tcPr>
          <w:p w:rsidR="00A87D2F" w:rsidRDefault="00A87D2F">
            <w:pPr>
              <w:jc w:val="center"/>
              <w:rPr>
                <w:b/>
              </w:rPr>
            </w:pPr>
            <w:r>
              <w:rPr>
                <w:b/>
              </w:rPr>
              <w:t>134</w:t>
            </w:r>
          </w:p>
        </w:tc>
        <w:tc>
          <w:tcPr>
            <w:tcW w:w="2770" w:type="dxa"/>
            <w:tcBorders>
              <w:top w:val="single" w:sz="4" w:space="0" w:color="auto"/>
              <w:left w:val="single" w:sz="4" w:space="0" w:color="auto"/>
              <w:bottom w:val="single" w:sz="4" w:space="0" w:color="auto"/>
              <w:right w:val="single" w:sz="4" w:space="0" w:color="auto"/>
            </w:tcBorders>
          </w:tcPr>
          <w:p w:rsidR="00A87D2F" w:rsidRDefault="00A87D2F"/>
        </w:tc>
        <w:tc>
          <w:tcPr>
            <w:tcW w:w="6654" w:type="dxa"/>
            <w:tcBorders>
              <w:top w:val="nil"/>
              <w:left w:val="single" w:sz="4" w:space="0" w:color="auto"/>
              <w:bottom w:val="nil"/>
              <w:right w:val="single" w:sz="4" w:space="0" w:color="auto"/>
            </w:tcBorders>
            <w:hideMark/>
          </w:tcPr>
          <w:p w:rsidR="00A87D2F" w:rsidRDefault="00A87D2F">
            <w:r>
              <w:rPr>
                <w:b/>
              </w:rPr>
              <w:t>Администрация Жуланского сельсовета Кочковского района Новосибирской области</w:t>
            </w:r>
          </w:p>
        </w:tc>
      </w:tr>
      <w:tr w:rsidR="00A87D2F" w:rsidTr="00A87D2F">
        <w:trPr>
          <w:trHeight w:val="418"/>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108 04020 01 0000 110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A87D2F" w:rsidTr="00A87D2F">
        <w:trPr>
          <w:trHeight w:val="1171"/>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t>111 05035 10 0000 120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sz w:val="24"/>
                <w:szCs w:val="24"/>
              </w:rPr>
            </w:pPr>
            <w:r>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A87D2F" w:rsidTr="00A87D2F">
        <w:trPr>
          <w:trHeight w:val="503"/>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113 01995 10 0000 130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sz w:val="24"/>
                <w:szCs w:val="24"/>
              </w:rPr>
            </w:pPr>
            <w:r>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r>
      <w:tr w:rsidR="00A87D2F" w:rsidTr="00A87D2F">
        <w:trPr>
          <w:trHeight w:val="503"/>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1 16 07090 10 0000 140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
              <w:rPr>
                <w:rStyle w:val="blk"/>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A87D2F" w:rsidTr="00A87D2F">
        <w:trPr>
          <w:trHeight w:val="503"/>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pPr>
              <w:tabs>
                <w:tab w:val="left" w:pos="1658"/>
              </w:tabs>
            </w:pPr>
            <w:r>
              <w:t xml:space="preserve"> 1 16 10123 01 0000 140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pPr>
              <w:tabs>
                <w:tab w:val="left" w:pos="1658"/>
              </w:tabs>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A87D2F" w:rsidTr="00A87D2F">
        <w:trPr>
          <w:trHeight w:val="503"/>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770" w:type="dxa"/>
            <w:tcBorders>
              <w:top w:val="single" w:sz="4" w:space="0" w:color="auto"/>
              <w:left w:val="single" w:sz="4" w:space="0" w:color="auto"/>
              <w:bottom w:val="single" w:sz="4" w:space="0" w:color="auto"/>
              <w:right w:val="single" w:sz="4" w:space="0" w:color="auto"/>
            </w:tcBorders>
          </w:tcPr>
          <w:p w:rsidR="00A87D2F" w:rsidRDefault="00A87D2F">
            <w:pPr>
              <w:jc w:val="both"/>
            </w:pPr>
            <w:r>
              <w:t>1 17 01050 10 0000 180</w:t>
            </w:r>
          </w:p>
          <w:p w:rsidR="00A87D2F" w:rsidRDefault="00A87D2F">
            <w:pPr>
              <w:jc w:val="both"/>
            </w:pP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 xml:space="preserve">Невыясненные поступления, зачисляемые в бюджеты сельских поселений      </w:t>
            </w:r>
          </w:p>
        </w:tc>
      </w:tr>
      <w:tr w:rsidR="00A87D2F" w:rsidTr="00A87D2F">
        <w:trPr>
          <w:trHeight w:val="503"/>
        </w:trPr>
        <w:tc>
          <w:tcPr>
            <w:tcW w:w="132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770" w:type="dxa"/>
            <w:tcBorders>
              <w:top w:val="single" w:sz="4" w:space="0" w:color="auto"/>
              <w:left w:val="single" w:sz="4" w:space="0" w:color="auto"/>
              <w:bottom w:val="single" w:sz="4" w:space="0" w:color="auto"/>
              <w:right w:val="single" w:sz="4" w:space="0" w:color="auto"/>
            </w:tcBorders>
            <w:hideMark/>
          </w:tcPr>
          <w:p w:rsidR="00A87D2F" w:rsidRDefault="00A87D2F">
            <w:r>
              <w:t>2 08 05000 10 0000 180</w:t>
            </w:r>
          </w:p>
        </w:tc>
        <w:tc>
          <w:tcPr>
            <w:tcW w:w="6654"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 xml:space="preserve">Перечисления из бюджетов сельских поселений(в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w:t>
            </w:r>
            <w:r>
              <w:rPr>
                <w:rFonts w:ascii="Times New Roman" w:hAnsi="Times New Roman" w:cs="Times New Roman"/>
                <w:sz w:val="24"/>
                <w:szCs w:val="24"/>
              </w:rPr>
              <w:lastRenderedPageBreak/>
              <w:t>излишне взысканных суммы</w:t>
            </w:r>
          </w:p>
        </w:tc>
      </w:tr>
    </w:tbl>
    <w:p w:rsidR="00A87D2F" w:rsidRDefault="00A87D2F" w:rsidP="00A87D2F">
      <w:pPr>
        <w:jc w:val="right"/>
        <w:rPr>
          <w:sz w:val="20"/>
        </w:rPr>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r>
        <w:t xml:space="preserve"> Приложение 1</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center"/>
        <w:rPr>
          <w:b/>
          <w:sz w:val="20"/>
        </w:rPr>
      </w:pPr>
      <w:r>
        <w:rPr>
          <w:b/>
          <w:sz w:val="20"/>
        </w:rPr>
        <w:t>ПЕРЕЧЕНЬ ГЛАВНЫХ АДМИНИСТРАТОРОВ</w:t>
      </w:r>
    </w:p>
    <w:p w:rsidR="00A87D2F" w:rsidRDefault="00A87D2F" w:rsidP="00A87D2F">
      <w:pPr>
        <w:jc w:val="center"/>
        <w:rPr>
          <w:b/>
          <w:sz w:val="20"/>
        </w:rPr>
      </w:pPr>
      <w:r>
        <w:rPr>
          <w:b/>
          <w:sz w:val="20"/>
        </w:rPr>
        <w:t xml:space="preserve">БЕЗВОЗМЕЗДНЫХ ПОСТУПЛЕНИЙ </w:t>
      </w:r>
    </w:p>
    <w:p w:rsidR="00A87D2F" w:rsidRDefault="00A87D2F" w:rsidP="00A87D2F">
      <w:pPr>
        <w:rPr>
          <w:sz w:val="20"/>
        </w:rPr>
      </w:pPr>
      <w:r>
        <w:rPr>
          <w:sz w:val="20"/>
        </w:rPr>
        <w:t xml:space="preserve">                                                                                                                                                       Таблица 2</w:t>
      </w:r>
    </w:p>
    <w:p w:rsidR="00A87D2F" w:rsidRDefault="00A87D2F" w:rsidP="00A87D2F">
      <w:pPr>
        <w:rPr>
          <w:sz w:val="20"/>
        </w:rPr>
      </w:pPr>
    </w:p>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7"/>
        <w:gridCol w:w="2311"/>
        <w:gridCol w:w="6318"/>
      </w:tblGrid>
      <w:tr w:rsidR="00A87D2F" w:rsidTr="00A87D2F">
        <w:trPr>
          <w:cantSplit/>
          <w:trHeight w:val="132"/>
        </w:trPr>
        <w:tc>
          <w:tcPr>
            <w:tcW w:w="4608"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t>Код бюджетной классификации Российской Федерации</w:t>
            </w:r>
          </w:p>
        </w:tc>
        <w:tc>
          <w:tcPr>
            <w:tcW w:w="6318" w:type="dxa"/>
            <w:vMerge w:val="restart"/>
            <w:tcBorders>
              <w:top w:val="single" w:sz="4" w:space="0" w:color="auto"/>
              <w:left w:val="single" w:sz="4" w:space="0" w:color="auto"/>
              <w:bottom w:val="single" w:sz="4" w:space="0" w:color="auto"/>
              <w:right w:val="single" w:sz="4" w:space="0" w:color="auto"/>
            </w:tcBorders>
            <w:hideMark/>
          </w:tcPr>
          <w:p w:rsidR="00A87D2F" w:rsidRDefault="00A87D2F">
            <w:pPr>
              <w:rPr>
                <w:b/>
              </w:rPr>
            </w:pPr>
            <w:r>
              <w:t>Наименование главного администратора доходов бюджета Жуланского сельсовета Кочковского района Новосибирской области</w:t>
            </w:r>
          </w:p>
        </w:tc>
      </w:tr>
      <w:tr w:rsidR="00A87D2F" w:rsidTr="00A87D2F">
        <w:trPr>
          <w:cantSplit/>
          <w:trHeight w:val="132"/>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Главный администратор доходов</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r>
              <w:t>Доходы  бюджета поселения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2F" w:rsidRDefault="00A87D2F">
            <w:pPr>
              <w:rPr>
                <w:b/>
              </w:rPr>
            </w:pPr>
          </w:p>
        </w:tc>
      </w:tr>
      <w:tr w:rsidR="00A87D2F" w:rsidTr="00A87D2F">
        <w:trPr>
          <w:trHeight w:val="494"/>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134</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szCs w:val="20"/>
              </w:rPr>
              <w:t>20215001100000150</w:t>
            </w:r>
          </w:p>
        </w:tc>
        <w:tc>
          <w:tcPr>
            <w:tcW w:w="6318"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Дотации бюджетам сельских поселений на выравнивание бюджетной обеспеченности</w:t>
            </w:r>
          </w:p>
        </w:tc>
      </w:tr>
      <w:tr w:rsidR="00A87D2F" w:rsidTr="00A87D2F">
        <w:trPr>
          <w:trHeight w:val="247"/>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szCs w:val="20"/>
              </w:rPr>
              <w:t>20229999100000150</w:t>
            </w:r>
          </w:p>
        </w:tc>
        <w:tc>
          <w:tcPr>
            <w:tcW w:w="6318"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szCs w:val="20"/>
              </w:rPr>
              <w:t xml:space="preserve">Прочие субсидии бюджетам сельских поселений </w:t>
            </w:r>
          </w:p>
        </w:tc>
      </w:tr>
      <w:tr w:rsidR="00A87D2F" w:rsidTr="00A87D2F">
        <w:trPr>
          <w:trHeight w:val="535"/>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szCs w:val="20"/>
              </w:rPr>
              <w:t>20249999100000150</w:t>
            </w:r>
          </w:p>
        </w:tc>
        <w:tc>
          <w:tcPr>
            <w:tcW w:w="6318"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sz w:val="26"/>
                <w:szCs w:val="26"/>
              </w:rPr>
              <w:t xml:space="preserve">Прочие межбюджетные трансферты, передаваемые бюджетам </w:t>
            </w:r>
            <w:r>
              <w:rPr>
                <w:szCs w:val="20"/>
              </w:rPr>
              <w:t>сельских</w:t>
            </w:r>
            <w:r>
              <w:rPr>
                <w:sz w:val="26"/>
                <w:szCs w:val="26"/>
              </w:rPr>
              <w:t xml:space="preserve"> поселений</w:t>
            </w:r>
          </w:p>
        </w:tc>
      </w:tr>
      <w:tr w:rsidR="00A87D2F" w:rsidTr="00A87D2F">
        <w:trPr>
          <w:trHeight w:val="1015"/>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20235118100000150</w:t>
            </w:r>
          </w:p>
        </w:tc>
        <w:tc>
          <w:tcPr>
            <w:tcW w:w="6318"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A87D2F" w:rsidTr="00A87D2F">
        <w:trPr>
          <w:trHeight w:val="741"/>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20230024100000150</w:t>
            </w:r>
          </w:p>
        </w:tc>
        <w:tc>
          <w:tcPr>
            <w:tcW w:w="6318" w:type="dxa"/>
            <w:tcBorders>
              <w:top w:val="single" w:sz="4" w:space="0" w:color="auto"/>
              <w:left w:val="single" w:sz="4" w:space="0" w:color="auto"/>
              <w:bottom w:val="single" w:sz="4" w:space="0" w:color="auto"/>
              <w:right w:val="single" w:sz="4" w:space="0" w:color="auto"/>
            </w:tcBorders>
            <w:hideMark/>
          </w:tcPr>
          <w:p w:rsidR="00A87D2F" w:rsidRDefault="00A87D2F">
            <w:r>
              <w:t>Субвенции бюджетам сельских поселений на выполнение передаваемых полномочий субъектов Российской Федерации</w:t>
            </w:r>
          </w:p>
        </w:tc>
      </w:tr>
      <w:tr w:rsidR="00A87D2F" w:rsidTr="00A87D2F">
        <w:trPr>
          <w:trHeight w:val="741"/>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20245160100000150</w:t>
            </w:r>
          </w:p>
        </w:tc>
        <w:tc>
          <w:tcPr>
            <w:tcW w:w="6318"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r>
      <w:tr w:rsidR="00A87D2F" w:rsidTr="00A87D2F">
        <w:trPr>
          <w:trHeight w:val="741"/>
        </w:trPr>
        <w:tc>
          <w:tcPr>
            <w:tcW w:w="229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311"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21960010100000150</w:t>
            </w:r>
          </w:p>
        </w:tc>
        <w:tc>
          <w:tcPr>
            <w:tcW w:w="6318"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bl>
    <w:p w:rsidR="00A87D2F" w:rsidRDefault="00A87D2F" w:rsidP="00A87D2F">
      <w:pPr>
        <w:jc w:val="right"/>
        <w:rPr>
          <w:sz w:val="20"/>
        </w:rPr>
      </w:pPr>
    </w:p>
    <w:p w:rsidR="00A87D2F" w:rsidRDefault="00A87D2F" w:rsidP="00A87D2F">
      <w:pPr>
        <w:jc w:val="right"/>
        <w:rPr>
          <w:sz w:val="20"/>
        </w:rPr>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r>
        <w:t>Приложение 2</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right"/>
      </w:pPr>
    </w:p>
    <w:p w:rsidR="00A87D2F" w:rsidRDefault="00A87D2F" w:rsidP="00A87D2F">
      <w:pPr>
        <w:jc w:val="right"/>
      </w:pPr>
    </w:p>
    <w:p w:rsidR="00A87D2F" w:rsidRDefault="00A87D2F" w:rsidP="00A87D2F">
      <w:pPr>
        <w:jc w:val="center"/>
        <w:rPr>
          <w:b/>
          <w:sz w:val="20"/>
          <w:szCs w:val="20"/>
        </w:rPr>
      </w:pPr>
      <w:r>
        <w:rPr>
          <w:b/>
          <w:sz w:val="20"/>
          <w:szCs w:val="20"/>
        </w:rPr>
        <w:t>ПЕРЕЧЕНЬ ГЛАВНЫХ АДМИНИСТРАТОРОВ</w:t>
      </w:r>
    </w:p>
    <w:p w:rsidR="00A87D2F" w:rsidRDefault="00A87D2F" w:rsidP="00A87D2F">
      <w:pPr>
        <w:jc w:val="center"/>
        <w:rPr>
          <w:b/>
          <w:sz w:val="20"/>
          <w:szCs w:val="20"/>
        </w:rPr>
      </w:pPr>
      <w:r>
        <w:rPr>
          <w:b/>
          <w:sz w:val="20"/>
          <w:szCs w:val="20"/>
        </w:rPr>
        <w:t xml:space="preserve">ИСТОЧНИКОВ ФИНАНСИРОВАНИЯ ДЕФИЦИТА БЮДЖЕТА ЖУЛАНСКОГО СЕЛЬСОВЕТА </w:t>
      </w:r>
    </w:p>
    <w:p w:rsidR="00A87D2F" w:rsidRDefault="00A87D2F" w:rsidP="00A87D2F">
      <w:pPr>
        <w:jc w:val="center"/>
        <w:rPr>
          <w:b/>
          <w:sz w:val="20"/>
          <w:szCs w:val="20"/>
        </w:rPr>
      </w:pPr>
      <w:r>
        <w:rPr>
          <w:b/>
          <w:sz w:val="20"/>
          <w:szCs w:val="20"/>
        </w:rPr>
        <w:t>НА 2020 ГОД И ПЛАНОВЫЙ ПЕРИОД 2021-2022 ГОДЫ</w:t>
      </w:r>
    </w:p>
    <w:p w:rsidR="00A87D2F" w:rsidRDefault="00A87D2F" w:rsidP="00A87D2F">
      <w:pPr>
        <w:jc w:val="right"/>
        <w:rPr>
          <w:sz w:val="20"/>
        </w:rPr>
      </w:pPr>
      <w:r>
        <w:rPr>
          <w:sz w:val="20"/>
        </w:rPr>
        <w:t xml:space="preserve"> </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986"/>
        <w:gridCol w:w="5131"/>
      </w:tblGrid>
      <w:tr w:rsidR="00A87D2F" w:rsidTr="00A87D2F">
        <w:trPr>
          <w:cantSplit/>
          <w:trHeight w:val="490"/>
        </w:trPr>
        <w:tc>
          <w:tcPr>
            <w:tcW w:w="561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center"/>
            </w:pPr>
            <w:r>
              <w:t>Код бюджетной классификации</w:t>
            </w:r>
          </w:p>
          <w:p w:rsidR="00A87D2F" w:rsidRDefault="00A87D2F">
            <w:pPr>
              <w:jc w:val="center"/>
              <w:rPr>
                <w:bCs/>
              </w:rPr>
            </w:pPr>
            <w:r>
              <w:t>Российской Федерации</w:t>
            </w:r>
          </w:p>
        </w:tc>
        <w:tc>
          <w:tcPr>
            <w:tcW w:w="5131" w:type="dxa"/>
            <w:vMerge w:val="restart"/>
            <w:tcBorders>
              <w:top w:val="single" w:sz="4" w:space="0" w:color="auto"/>
              <w:left w:val="single" w:sz="4" w:space="0" w:color="auto"/>
              <w:bottom w:val="single" w:sz="4" w:space="0" w:color="auto"/>
              <w:right w:val="single" w:sz="4" w:space="0" w:color="auto"/>
            </w:tcBorders>
          </w:tcPr>
          <w:p w:rsidR="00A87D2F" w:rsidRDefault="00A87D2F"/>
          <w:p w:rsidR="00A87D2F" w:rsidRDefault="00A87D2F"/>
          <w:p w:rsidR="00A87D2F" w:rsidRDefault="00A87D2F">
            <w:pPr>
              <w:jc w:val="center"/>
            </w:pPr>
            <w:r>
              <w:t>Наименование главного администратора  источников финансирования дефицита бюджета Жуланского сельсовета</w:t>
            </w:r>
          </w:p>
          <w:p w:rsidR="00A87D2F" w:rsidRDefault="00A87D2F">
            <w:pPr>
              <w:jc w:val="center"/>
              <w:rPr>
                <w:b/>
              </w:rPr>
            </w:pPr>
            <w:r>
              <w:t xml:space="preserve"> Кочковского района Новосибирской области</w:t>
            </w:r>
          </w:p>
        </w:tc>
      </w:tr>
      <w:tr w:rsidR="00A87D2F" w:rsidTr="00A87D2F">
        <w:trPr>
          <w:cantSplit/>
          <w:trHeight w:val="1366"/>
        </w:trPr>
        <w:tc>
          <w:tcPr>
            <w:tcW w:w="2628"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Главного администратора источников финансирования дефицита бюджета</w:t>
            </w:r>
          </w:p>
        </w:tc>
        <w:tc>
          <w:tcPr>
            <w:tcW w:w="2986"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Источников финансирования дефицита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2F" w:rsidRDefault="00A87D2F">
            <w:pPr>
              <w:rPr>
                <w:b/>
              </w:rPr>
            </w:pPr>
          </w:p>
        </w:tc>
      </w:tr>
      <w:tr w:rsidR="00A87D2F" w:rsidTr="00A87D2F">
        <w:trPr>
          <w:trHeight w:val="245"/>
        </w:trPr>
        <w:tc>
          <w:tcPr>
            <w:tcW w:w="2628"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134</w:t>
            </w:r>
          </w:p>
        </w:tc>
        <w:tc>
          <w:tcPr>
            <w:tcW w:w="2986" w:type="dxa"/>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01 03 01 00 10 0000 710</w:t>
            </w:r>
          </w:p>
        </w:tc>
        <w:tc>
          <w:tcPr>
            <w:tcW w:w="513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 xml:space="preserve">Получение кредитов от других бюджетов бюджетной  системы Российской Федерации бюджетами </w:t>
            </w:r>
            <w:r>
              <w:rPr>
                <w:szCs w:val="20"/>
              </w:rPr>
              <w:t>сельских</w:t>
            </w:r>
            <w:r>
              <w:rPr>
                <w:bCs/>
              </w:rPr>
              <w:t xml:space="preserve"> поселений в валюте Российской Федерации</w:t>
            </w:r>
          </w:p>
        </w:tc>
      </w:tr>
      <w:tr w:rsidR="00A87D2F" w:rsidTr="00A87D2F">
        <w:trPr>
          <w:trHeight w:val="994"/>
        </w:trPr>
        <w:tc>
          <w:tcPr>
            <w:tcW w:w="262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134</w:t>
            </w:r>
          </w:p>
        </w:tc>
        <w:tc>
          <w:tcPr>
            <w:tcW w:w="2986" w:type="dxa"/>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01 03 01 00 10 0000 810</w:t>
            </w:r>
          </w:p>
        </w:tc>
        <w:tc>
          <w:tcPr>
            <w:tcW w:w="5131"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A87D2F" w:rsidTr="00A87D2F">
        <w:trPr>
          <w:trHeight w:val="490"/>
        </w:trPr>
        <w:tc>
          <w:tcPr>
            <w:tcW w:w="262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 xml:space="preserve">134 </w:t>
            </w:r>
          </w:p>
        </w:tc>
        <w:tc>
          <w:tcPr>
            <w:tcW w:w="2986" w:type="dxa"/>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01 05 02 01 10 0000 510</w:t>
            </w:r>
          </w:p>
        </w:tc>
        <w:tc>
          <w:tcPr>
            <w:tcW w:w="5131"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Увеличение прочих остатков денежных средств бюджетов сельских поселений</w:t>
            </w:r>
          </w:p>
        </w:tc>
      </w:tr>
      <w:tr w:rsidR="00A87D2F" w:rsidTr="00A87D2F">
        <w:trPr>
          <w:trHeight w:val="504"/>
        </w:trPr>
        <w:tc>
          <w:tcPr>
            <w:tcW w:w="262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134</w:t>
            </w:r>
          </w:p>
        </w:tc>
        <w:tc>
          <w:tcPr>
            <w:tcW w:w="2986" w:type="dxa"/>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01 05 02 01 10 0000 610</w:t>
            </w:r>
          </w:p>
        </w:tc>
        <w:tc>
          <w:tcPr>
            <w:tcW w:w="5131"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Уменьшение прочих остатков  денежных средств  бюджетов сельских поселений</w:t>
            </w:r>
          </w:p>
        </w:tc>
      </w:tr>
    </w:tbl>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r>
        <w:t>Приложение 3</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right"/>
      </w:pPr>
    </w:p>
    <w:p w:rsidR="00A87D2F" w:rsidRDefault="00A87D2F" w:rsidP="00A87D2F">
      <w:pPr>
        <w:jc w:val="right"/>
      </w:pPr>
    </w:p>
    <w:p w:rsidR="00A87D2F" w:rsidRDefault="00A87D2F" w:rsidP="00A87D2F">
      <w:pPr>
        <w:jc w:val="right"/>
      </w:pPr>
      <w:r>
        <w:t>таблица №1</w:t>
      </w:r>
    </w:p>
    <w:p w:rsidR="00A87D2F" w:rsidRDefault="00A87D2F" w:rsidP="00A87D2F">
      <w:pPr>
        <w:jc w:val="right"/>
      </w:pPr>
    </w:p>
    <w:p w:rsidR="00A87D2F" w:rsidRDefault="00A87D2F" w:rsidP="00A87D2F">
      <w:pPr>
        <w:jc w:val="center"/>
      </w:pPr>
      <w:r>
        <w:rPr>
          <w:b/>
          <w:bCs/>
        </w:rPr>
        <w:t>Доходы бюджета Жуланского сельсовета на 2020 год</w:t>
      </w:r>
    </w:p>
    <w:p w:rsidR="00A87D2F" w:rsidRDefault="00A87D2F" w:rsidP="00A87D2F">
      <w:pPr>
        <w:jc w:val="right"/>
      </w:pPr>
    </w:p>
    <w:tbl>
      <w:tblPr>
        <w:tblW w:w="10654" w:type="dxa"/>
        <w:tblInd w:w="93" w:type="dxa"/>
        <w:tblLook w:val="04A0"/>
      </w:tblPr>
      <w:tblGrid>
        <w:gridCol w:w="4155"/>
        <w:gridCol w:w="4996"/>
        <w:gridCol w:w="1503"/>
      </w:tblGrid>
      <w:tr w:rsidR="00A87D2F" w:rsidTr="00A87D2F">
        <w:trPr>
          <w:trHeight w:val="746"/>
        </w:trPr>
        <w:tc>
          <w:tcPr>
            <w:tcW w:w="4155" w:type="dxa"/>
            <w:tcBorders>
              <w:top w:val="single" w:sz="8" w:space="0" w:color="auto"/>
              <w:left w:val="single" w:sz="8" w:space="0" w:color="auto"/>
              <w:bottom w:val="single" w:sz="8" w:space="0" w:color="auto"/>
              <w:right w:val="single" w:sz="4" w:space="0" w:color="auto"/>
            </w:tcBorders>
            <w:hideMark/>
          </w:tcPr>
          <w:p w:rsidR="00A87D2F" w:rsidRDefault="00A87D2F">
            <w:pPr>
              <w:rPr>
                <w:sz w:val="28"/>
                <w:szCs w:val="28"/>
              </w:rPr>
            </w:pPr>
            <w:r>
              <w:rPr>
                <w:sz w:val="28"/>
                <w:szCs w:val="28"/>
              </w:rPr>
              <w:t xml:space="preserve">Код бюджетной классификации  </w:t>
            </w:r>
          </w:p>
          <w:p w:rsidR="00A87D2F" w:rsidRDefault="00A87D2F">
            <w:pPr>
              <w:rPr>
                <w:sz w:val="28"/>
                <w:szCs w:val="28"/>
              </w:rPr>
            </w:pPr>
            <w:r>
              <w:rPr>
                <w:sz w:val="28"/>
                <w:szCs w:val="28"/>
              </w:rPr>
              <w:t xml:space="preserve"> Российской Федерации</w:t>
            </w:r>
          </w:p>
        </w:tc>
        <w:tc>
          <w:tcPr>
            <w:tcW w:w="4996" w:type="dxa"/>
            <w:tcBorders>
              <w:top w:val="single" w:sz="8" w:space="0" w:color="auto"/>
              <w:left w:val="nil"/>
              <w:bottom w:val="single" w:sz="8" w:space="0" w:color="auto"/>
              <w:right w:val="nil"/>
            </w:tcBorders>
            <w:hideMark/>
          </w:tcPr>
          <w:p w:rsidR="00A87D2F" w:rsidRDefault="00A87D2F">
            <w:pPr>
              <w:rPr>
                <w:sz w:val="28"/>
                <w:szCs w:val="28"/>
              </w:rPr>
            </w:pPr>
            <w:r>
              <w:rPr>
                <w:sz w:val="28"/>
                <w:szCs w:val="28"/>
              </w:rPr>
              <w:t>Наименование групп, подгрупп, статей подстатей доходов</w:t>
            </w:r>
          </w:p>
        </w:tc>
        <w:tc>
          <w:tcPr>
            <w:tcW w:w="1503"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2020 год</w:t>
            </w:r>
          </w:p>
        </w:tc>
      </w:tr>
      <w:tr w:rsidR="00A87D2F" w:rsidTr="00A87D2F">
        <w:trPr>
          <w:trHeight w:val="399"/>
        </w:trPr>
        <w:tc>
          <w:tcPr>
            <w:tcW w:w="4155" w:type="dxa"/>
            <w:tcBorders>
              <w:top w:val="nil"/>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1 00 00000 00 0000 000</w:t>
            </w:r>
          </w:p>
        </w:tc>
        <w:tc>
          <w:tcPr>
            <w:tcW w:w="4996" w:type="dxa"/>
            <w:tcBorders>
              <w:top w:val="nil"/>
              <w:left w:val="nil"/>
              <w:bottom w:val="nil"/>
              <w:right w:val="single" w:sz="4" w:space="0" w:color="auto"/>
            </w:tcBorders>
            <w:hideMark/>
          </w:tcPr>
          <w:p w:rsidR="00A87D2F" w:rsidRDefault="00A87D2F">
            <w:pPr>
              <w:rPr>
                <w:b/>
                <w:bCs/>
              </w:rPr>
            </w:pPr>
            <w:r>
              <w:rPr>
                <w:b/>
                <w:bCs/>
              </w:rPr>
              <w:t>НАЛОГОВЫЕ И НЕНАЛОГОВЫЕ ДОХОДЫ</w:t>
            </w:r>
          </w:p>
        </w:tc>
        <w:tc>
          <w:tcPr>
            <w:tcW w:w="1503" w:type="dxa"/>
            <w:tcBorders>
              <w:top w:val="single" w:sz="4" w:space="0" w:color="auto"/>
              <w:left w:val="single" w:sz="4" w:space="0" w:color="auto"/>
              <w:bottom w:val="single" w:sz="4" w:space="0" w:color="auto"/>
              <w:right w:val="single" w:sz="4" w:space="0" w:color="auto"/>
            </w:tcBorders>
            <w:hideMark/>
          </w:tcPr>
          <w:p w:rsidR="00A87D2F" w:rsidRDefault="00A87D2F">
            <w:pPr>
              <w:jc w:val="right"/>
              <w:rPr>
                <w:sz w:val="28"/>
                <w:szCs w:val="28"/>
              </w:rPr>
            </w:pPr>
            <w:r>
              <w:rPr>
                <w:sz w:val="28"/>
                <w:szCs w:val="28"/>
              </w:rPr>
              <w:t>3 157,8</w:t>
            </w:r>
          </w:p>
        </w:tc>
      </w:tr>
      <w:tr w:rsidR="00A87D2F" w:rsidTr="00A87D2F">
        <w:trPr>
          <w:trHeight w:val="515"/>
        </w:trPr>
        <w:tc>
          <w:tcPr>
            <w:tcW w:w="4155"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 xml:space="preserve">2 00 00000 00 0000 000  </w:t>
            </w:r>
          </w:p>
        </w:tc>
        <w:tc>
          <w:tcPr>
            <w:tcW w:w="4996" w:type="dxa"/>
            <w:tcBorders>
              <w:top w:val="single" w:sz="4" w:space="0" w:color="auto"/>
              <w:left w:val="nil"/>
              <w:bottom w:val="single" w:sz="4" w:space="0" w:color="auto"/>
              <w:right w:val="single" w:sz="4" w:space="0" w:color="auto"/>
            </w:tcBorders>
            <w:hideMark/>
          </w:tcPr>
          <w:p w:rsidR="00A87D2F" w:rsidRDefault="00A87D2F">
            <w:pPr>
              <w:rPr>
                <w:sz w:val="28"/>
                <w:szCs w:val="28"/>
              </w:rPr>
            </w:pPr>
            <w:r>
              <w:rPr>
                <w:sz w:val="28"/>
                <w:szCs w:val="28"/>
              </w:rPr>
              <w:t xml:space="preserve">Безвозмездные поступления </w:t>
            </w:r>
          </w:p>
        </w:tc>
        <w:tc>
          <w:tcPr>
            <w:tcW w:w="1503" w:type="dxa"/>
            <w:tcBorders>
              <w:top w:val="single" w:sz="4" w:space="0" w:color="auto"/>
              <w:left w:val="nil"/>
              <w:bottom w:val="single" w:sz="4" w:space="0" w:color="auto"/>
              <w:right w:val="single" w:sz="4" w:space="0" w:color="auto"/>
            </w:tcBorders>
            <w:hideMark/>
          </w:tcPr>
          <w:p w:rsidR="00A87D2F" w:rsidRDefault="00A87D2F">
            <w:pPr>
              <w:jc w:val="right"/>
              <w:rPr>
                <w:sz w:val="28"/>
                <w:szCs w:val="28"/>
              </w:rPr>
            </w:pPr>
            <w:r>
              <w:rPr>
                <w:sz w:val="28"/>
                <w:szCs w:val="28"/>
              </w:rPr>
              <w:t xml:space="preserve"> 10 065,6</w:t>
            </w:r>
          </w:p>
        </w:tc>
      </w:tr>
      <w:tr w:rsidR="00A87D2F" w:rsidTr="00A87D2F">
        <w:trPr>
          <w:trHeight w:val="438"/>
        </w:trPr>
        <w:tc>
          <w:tcPr>
            <w:tcW w:w="4155" w:type="dxa"/>
            <w:tcBorders>
              <w:top w:val="single" w:sz="4" w:space="0" w:color="auto"/>
              <w:left w:val="single" w:sz="4" w:space="0" w:color="auto"/>
              <w:bottom w:val="single" w:sz="4" w:space="0" w:color="auto"/>
              <w:right w:val="single" w:sz="4" w:space="0" w:color="auto"/>
            </w:tcBorders>
            <w:noWrap/>
            <w:vAlign w:val="bottom"/>
            <w:hideMark/>
          </w:tcPr>
          <w:p w:rsidR="00A87D2F" w:rsidRDefault="00A87D2F">
            <w:pPr>
              <w:rPr>
                <w:rFonts w:ascii="Arial" w:hAnsi="Arial"/>
                <w:sz w:val="20"/>
                <w:szCs w:val="20"/>
              </w:rPr>
            </w:pPr>
            <w:r>
              <w:rPr>
                <w:rFonts w:ascii="Arial" w:hAnsi="Arial"/>
                <w:sz w:val="20"/>
                <w:szCs w:val="20"/>
              </w:rPr>
              <w:t> </w:t>
            </w:r>
          </w:p>
        </w:tc>
        <w:tc>
          <w:tcPr>
            <w:tcW w:w="4996" w:type="dxa"/>
            <w:tcBorders>
              <w:top w:val="nil"/>
              <w:left w:val="nil"/>
              <w:bottom w:val="single" w:sz="8" w:space="0" w:color="auto"/>
              <w:right w:val="single" w:sz="4" w:space="0" w:color="auto"/>
            </w:tcBorders>
            <w:hideMark/>
          </w:tcPr>
          <w:p w:rsidR="00A87D2F" w:rsidRDefault="00A87D2F">
            <w:pPr>
              <w:rPr>
                <w:b/>
                <w:bCs/>
              </w:rPr>
            </w:pPr>
            <w:r>
              <w:rPr>
                <w:b/>
                <w:bCs/>
              </w:rPr>
              <w:t>ВСЕГО ДОХОДОВ</w:t>
            </w:r>
          </w:p>
        </w:tc>
        <w:tc>
          <w:tcPr>
            <w:tcW w:w="1503"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bCs/>
                <w:sz w:val="28"/>
                <w:szCs w:val="28"/>
              </w:rPr>
            </w:pPr>
            <w:r>
              <w:rPr>
                <w:b/>
                <w:bCs/>
                <w:sz w:val="28"/>
                <w:szCs w:val="28"/>
              </w:rPr>
              <w:t xml:space="preserve"> 13 223,4</w:t>
            </w:r>
          </w:p>
        </w:tc>
      </w:tr>
    </w:tbl>
    <w:p w:rsidR="00A87D2F" w:rsidRDefault="00A87D2F" w:rsidP="00A87D2F">
      <w:pPr>
        <w:jc w:val="both"/>
        <w:rPr>
          <w:sz w:val="28"/>
        </w:rPr>
      </w:pPr>
    </w:p>
    <w:p w:rsidR="00A87D2F" w:rsidRDefault="00A87D2F" w:rsidP="00A87D2F">
      <w:pPr>
        <w:jc w:val="center"/>
        <w:rPr>
          <w:b/>
        </w:rPr>
      </w:pPr>
      <w:r>
        <w:rPr>
          <w:b/>
        </w:rPr>
        <w:t>и плановый период 2021-2022 годов</w:t>
      </w:r>
    </w:p>
    <w:p w:rsidR="00A87D2F" w:rsidRDefault="00A87D2F" w:rsidP="00A87D2F">
      <w:pPr>
        <w:jc w:val="center"/>
        <w:rPr>
          <w:sz w:val="28"/>
        </w:rPr>
      </w:pPr>
    </w:p>
    <w:tbl>
      <w:tblPr>
        <w:tblW w:w="10650" w:type="dxa"/>
        <w:tblInd w:w="93" w:type="dxa"/>
        <w:tblLook w:val="04A0"/>
      </w:tblPr>
      <w:tblGrid>
        <w:gridCol w:w="3846"/>
        <w:gridCol w:w="4252"/>
        <w:gridCol w:w="1276"/>
        <w:gridCol w:w="1276"/>
      </w:tblGrid>
      <w:tr w:rsidR="00A87D2F" w:rsidTr="00A87D2F">
        <w:trPr>
          <w:trHeight w:val="782"/>
        </w:trPr>
        <w:tc>
          <w:tcPr>
            <w:tcW w:w="3846" w:type="dxa"/>
            <w:tcBorders>
              <w:top w:val="single" w:sz="8" w:space="0" w:color="auto"/>
              <w:left w:val="single" w:sz="8" w:space="0" w:color="auto"/>
              <w:bottom w:val="single" w:sz="8" w:space="0" w:color="auto"/>
              <w:right w:val="single" w:sz="4" w:space="0" w:color="auto"/>
            </w:tcBorders>
            <w:hideMark/>
          </w:tcPr>
          <w:p w:rsidR="00A87D2F" w:rsidRDefault="00A87D2F">
            <w:pPr>
              <w:rPr>
                <w:sz w:val="28"/>
                <w:szCs w:val="28"/>
              </w:rPr>
            </w:pPr>
            <w:r>
              <w:rPr>
                <w:sz w:val="28"/>
                <w:szCs w:val="28"/>
              </w:rPr>
              <w:t>Код бюджетной классификации   Российской Федерации</w:t>
            </w:r>
          </w:p>
        </w:tc>
        <w:tc>
          <w:tcPr>
            <w:tcW w:w="4252" w:type="dxa"/>
            <w:tcBorders>
              <w:top w:val="single" w:sz="8" w:space="0" w:color="auto"/>
              <w:left w:val="nil"/>
              <w:bottom w:val="single" w:sz="8" w:space="0" w:color="auto"/>
              <w:right w:val="nil"/>
            </w:tcBorders>
            <w:hideMark/>
          </w:tcPr>
          <w:p w:rsidR="00A87D2F" w:rsidRDefault="00A87D2F">
            <w:pPr>
              <w:rPr>
                <w:sz w:val="28"/>
                <w:szCs w:val="28"/>
              </w:rPr>
            </w:pPr>
            <w:r>
              <w:rPr>
                <w:sz w:val="28"/>
                <w:szCs w:val="28"/>
              </w:rPr>
              <w:t>Наименование групп, подгрупп, статей подстатей доходов</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2021 год</w:t>
            </w:r>
          </w:p>
        </w:tc>
        <w:tc>
          <w:tcPr>
            <w:tcW w:w="1276" w:type="dxa"/>
            <w:tcBorders>
              <w:top w:val="single" w:sz="8" w:space="0" w:color="auto"/>
              <w:left w:val="single" w:sz="4" w:space="0" w:color="auto"/>
              <w:bottom w:val="single" w:sz="8" w:space="0" w:color="auto"/>
              <w:right w:val="single" w:sz="8" w:space="0" w:color="auto"/>
            </w:tcBorders>
            <w:hideMark/>
          </w:tcPr>
          <w:p w:rsidR="00A87D2F" w:rsidRDefault="00A87D2F">
            <w:pPr>
              <w:jc w:val="center"/>
              <w:rPr>
                <w:sz w:val="28"/>
                <w:szCs w:val="28"/>
              </w:rPr>
            </w:pPr>
            <w:r>
              <w:rPr>
                <w:sz w:val="28"/>
                <w:szCs w:val="28"/>
              </w:rPr>
              <w:t>2022 год</w:t>
            </w:r>
          </w:p>
        </w:tc>
      </w:tr>
      <w:tr w:rsidR="00A87D2F" w:rsidTr="00A87D2F">
        <w:trPr>
          <w:trHeight w:val="296"/>
        </w:trPr>
        <w:tc>
          <w:tcPr>
            <w:tcW w:w="3846" w:type="dxa"/>
            <w:tcBorders>
              <w:top w:val="nil"/>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1 00 00000 00 0000 000</w:t>
            </w:r>
          </w:p>
        </w:tc>
        <w:tc>
          <w:tcPr>
            <w:tcW w:w="4252" w:type="dxa"/>
            <w:tcBorders>
              <w:top w:val="nil"/>
              <w:left w:val="nil"/>
              <w:bottom w:val="nil"/>
              <w:right w:val="single" w:sz="4" w:space="0" w:color="auto"/>
            </w:tcBorders>
            <w:hideMark/>
          </w:tcPr>
          <w:p w:rsidR="00A87D2F" w:rsidRDefault="00A87D2F">
            <w:pPr>
              <w:rPr>
                <w:b/>
                <w:bCs/>
              </w:rPr>
            </w:pPr>
            <w:r>
              <w:rPr>
                <w:b/>
                <w:bCs/>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sz w:val="28"/>
                <w:szCs w:val="28"/>
              </w:rPr>
            </w:pPr>
            <w:r>
              <w:rPr>
                <w:sz w:val="28"/>
                <w:szCs w:val="28"/>
              </w:rPr>
              <w:t xml:space="preserve"> 3 215,8</w:t>
            </w:r>
          </w:p>
        </w:tc>
        <w:tc>
          <w:tcPr>
            <w:tcW w:w="1276" w:type="dxa"/>
            <w:tcBorders>
              <w:top w:val="nil"/>
              <w:left w:val="single" w:sz="4" w:space="0" w:color="auto"/>
              <w:bottom w:val="nil"/>
              <w:right w:val="single" w:sz="8" w:space="0" w:color="auto"/>
            </w:tcBorders>
            <w:hideMark/>
          </w:tcPr>
          <w:p w:rsidR="00A87D2F" w:rsidRDefault="00A87D2F">
            <w:pPr>
              <w:jc w:val="right"/>
              <w:rPr>
                <w:sz w:val="28"/>
                <w:szCs w:val="28"/>
              </w:rPr>
            </w:pPr>
            <w:r>
              <w:rPr>
                <w:sz w:val="28"/>
                <w:szCs w:val="28"/>
              </w:rPr>
              <w:t>3 279,3</w:t>
            </w:r>
          </w:p>
        </w:tc>
      </w:tr>
      <w:tr w:rsidR="00A87D2F" w:rsidTr="00A87D2F">
        <w:trPr>
          <w:trHeight w:val="381"/>
        </w:trPr>
        <w:tc>
          <w:tcPr>
            <w:tcW w:w="3846"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 xml:space="preserve">2 00 00000 00 0000 000  </w:t>
            </w:r>
          </w:p>
        </w:tc>
        <w:tc>
          <w:tcPr>
            <w:tcW w:w="4252" w:type="dxa"/>
            <w:tcBorders>
              <w:top w:val="single" w:sz="4" w:space="0" w:color="auto"/>
              <w:left w:val="nil"/>
              <w:bottom w:val="single" w:sz="4" w:space="0" w:color="auto"/>
              <w:right w:val="single" w:sz="4" w:space="0" w:color="auto"/>
            </w:tcBorders>
            <w:hideMark/>
          </w:tcPr>
          <w:p w:rsidR="00A87D2F" w:rsidRDefault="00A87D2F">
            <w:pPr>
              <w:rPr>
                <w:sz w:val="28"/>
                <w:szCs w:val="28"/>
              </w:rPr>
            </w:pPr>
            <w:r>
              <w:rPr>
                <w:sz w:val="28"/>
                <w:szCs w:val="28"/>
              </w:rPr>
              <w:t xml:space="preserve">Безвозмездные поступления </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sz w:val="28"/>
                <w:szCs w:val="28"/>
              </w:rPr>
            </w:pPr>
            <w:r>
              <w:rPr>
                <w:sz w:val="28"/>
                <w:szCs w:val="28"/>
              </w:rPr>
              <w:t>10 407,8</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sz w:val="28"/>
                <w:szCs w:val="28"/>
              </w:rPr>
            </w:pPr>
            <w:r>
              <w:rPr>
                <w:sz w:val="28"/>
                <w:szCs w:val="28"/>
              </w:rPr>
              <w:t>7 169,2</w:t>
            </w:r>
          </w:p>
        </w:tc>
      </w:tr>
      <w:tr w:rsidR="00A87D2F" w:rsidTr="00A87D2F">
        <w:trPr>
          <w:trHeight w:val="324"/>
        </w:trPr>
        <w:tc>
          <w:tcPr>
            <w:tcW w:w="3846" w:type="dxa"/>
            <w:tcBorders>
              <w:top w:val="single" w:sz="4" w:space="0" w:color="auto"/>
              <w:left w:val="single" w:sz="4" w:space="0" w:color="auto"/>
              <w:bottom w:val="single" w:sz="4" w:space="0" w:color="auto"/>
              <w:right w:val="single" w:sz="4" w:space="0" w:color="auto"/>
            </w:tcBorders>
            <w:noWrap/>
            <w:vAlign w:val="bottom"/>
            <w:hideMark/>
          </w:tcPr>
          <w:p w:rsidR="00A87D2F" w:rsidRDefault="00A87D2F">
            <w:pPr>
              <w:rPr>
                <w:rFonts w:ascii="Arial" w:hAnsi="Arial"/>
                <w:sz w:val="20"/>
                <w:szCs w:val="20"/>
              </w:rPr>
            </w:pPr>
            <w:r>
              <w:rPr>
                <w:rFonts w:ascii="Arial" w:hAnsi="Arial"/>
                <w:sz w:val="20"/>
                <w:szCs w:val="20"/>
              </w:rPr>
              <w:t> </w:t>
            </w:r>
          </w:p>
        </w:tc>
        <w:tc>
          <w:tcPr>
            <w:tcW w:w="4252" w:type="dxa"/>
            <w:tcBorders>
              <w:top w:val="nil"/>
              <w:left w:val="nil"/>
              <w:bottom w:val="single" w:sz="8" w:space="0" w:color="auto"/>
              <w:right w:val="single" w:sz="4" w:space="0" w:color="auto"/>
            </w:tcBorders>
            <w:hideMark/>
          </w:tcPr>
          <w:p w:rsidR="00A87D2F" w:rsidRDefault="00A87D2F">
            <w:pPr>
              <w:rPr>
                <w:b/>
                <w:bCs/>
              </w:rPr>
            </w:pPr>
            <w:r>
              <w:rPr>
                <w:b/>
                <w:bCs/>
              </w:rPr>
              <w:t>ВСЕГО ДОХОДОВ</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bCs/>
                <w:sz w:val="28"/>
                <w:szCs w:val="28"/>
              </w:rPr>
            </w:pPr>
            <w:r>
              <w:rPr>
                <w:b/>
                <w:bCs/>
                <w:sz w:val="28"/>
                <w:szCs w:val="28"/>
              </w:rPr>
              <w:t>13 623,6</w:t>
            </w:r>
          </w:p>
        </w:tc>
        <w:tc>
          <w:tcPr>
            <w:tcW w:w="1276" w:type="dxa"/>
            <w:tcBorders>
              <w:top w:val="nil"/>
              <w:left w:val="single" w:sz="4" w:space="0" w:color="auto"/>
              <w:bottom w:val="single" w:sz="8" w:space="0" w:color="auto"/>
              <w:right w:val="single" w:sz="8" w:space="0" w:color="auto"/>
            </w:tcBorders>
            <w:hideMark/>
          </w:tcPr>
          <w:p w:rsidR="00A87D2F" w:rsidRDefault="00A87D2F">
            <w:pPr>
              <w:jc w:val="right"/>
              <w:rPr>
                <w:b/>
                <w:bCs/>
                <w:sz w:val="28"/>
                <w:szCs w:val="28"/>
              </w:rPr>
            </w:pPr>
            <w:r>
              <w:rPr>
                <w:b/>
                <w:bCs/>
                <w:sz w:val="28"/>
                <w:szCs w:val="28"/>
              </w:rPr>
              <w:t>10 448,5</w:t>
            </w:r>
          </w:p>
        </w:tc>
      </w:tr>
    </w:tbl>
    <w:p w:rsidR="00A87D2F" w:rsidRDefault="00A87D2F" w:rsidP="00A87D2F">
      <w:pPr>
        <w:jc w:val="both"/>
        <w:rPr>
          <w:sz w:val="28"/>
        </w:rPr>
      </w:pPr>
    </w:p>
    <w:p w:rsidR="00A87D2F" w:rsidRDefault="00A87D2F" w:rsidP="00A87D2F">
      <w:pPr>
        <w:jc w:val="center"/>
        <w:rPr>
          <w:bCs/>
        </w:rPr>
      </w:pPr>
      <w:r>
        <w:rPr>
          <w:bCs/>
        </w:rPr>
        <w:t xml:space="preserve">                                                                                                                                     Таблица №2</w:t>
      </w:r>
    </w:p>
    <w:p w:rsidR="00A87D2F" w:rsidRDefault="00A87D2F" w:rsidP="00A87D2F">
      <w:pPr>
        <w:jc w:val="center"/>
        <w:rPr>
          <w:b/>
          <w:bCs/>
        </w:rPr>
      </w:pPr>
      <w:r>
        <w:rPr>
          <w:b/>
          <w:bCs/>
        </w:rPr>
        <w:t>Доходы бюджета Жуланского сельсовета на 2020 год</w:t>
      </w:r>
    </w:p>
    <w:p w:rsidR="00A87D2F" w:rsidRDefault="00A87D2F" w:rsidP="00A87D2F">
      <w:pPr>
        <w:jc w:val="both"/>
        <w:rPr>
          <w:bCs/>
        </w:rPr>
      </w:pPr>
      <w:r>
        <w:rPr>
          <w:bCs/>
        </w:rPr>
        <w:t xml:space="preserve">                                                                                                                                                           тыс.руб.</w:t>
      </w:r>
    </w:p>
    <w:tbl>
      <w:tblPr>
        <w:tblW w:w="10830"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2701"/>
        <w:gridCol w:w="6790"/>
        <w:gridCol w:w="1339"/>
      </w:tblGrid>
      <w:tr w:rsidR="00A87D2F" w:rsidTr="00A87D2F">
        <w:trPr>
          <w:cantSplit/>
          <w:trHeight w:val="365"/>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Код КБК</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Наименование дохода</w:t>
            </w:r>
          </w:p>
        </w:tc>
        <w:tc>
          <w:tcPr>
            <w:tcW w:w="1338" w:type="dxa"/>
            <w:tcBorders>
              <w:top w:val="single" w:sz="4" w:space="0" w:color="auto"/>
              <w:left w:val="nil"/>
              <w:bottom w:val="nil"/>
              <w:right w:val="single" w:sz="4" w:space="0" w:color="auto"/>
            </w:tcBorders>
            <w:hideMark/>
          </w:tcPr>
          <w:p w:rsidR="00A87D2F" w:rsidRDefault="00A87D2F">
            <w:pPr>
              <w:jc w:val="center"/>
              <w:rPr>
                <w:sz w:val="20"/>
                <w:szCs w:val="20"/>
              </w:rPr>
            </w:pPr>
            <w:r>
              <w:rPr>
                <w:bCs/>
              </w:rPr>
              <w:t>2020 г.</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00010000000000000000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Налоговые доходы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3 118,6</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10010302230010000110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444,2</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10010302240010000110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r>
              <w:t xml:space="preserve">Доходы от уплаты акцизов на моторные масла для дизельных и </w:t>
            </w:r>
            <w:r>
              <w:lastRenderedPageBreak/>
              <w:t>(или)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lastRenderedPageBreak/>
              <w:t>2,4</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lastRenderedPageBreak/>
              <w:t>10010302250010000110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595,9</w:t>
            </w:r>
          </w:p>
        </w:tc>
      </w:tr>
      <w:tr w:rsidR="00A87D2F" w:rsidTr="00A87D2F">
        <w:trPr>
          <w:trHeight w:val="117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10010302260010000110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-72,3</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18210102010010000110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vertAlign w:val="superscript"/>
              </w:rPr>
              <w:t>1</w:t>
            </w:r>
            <w:r>
              <w:t xml:space="preserve"> и 228 Налогового кодекса Российской Федерации</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737,1</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18210503010010000110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Единый сельскохозяйственный налог</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99,5</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18210601030100000110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 xml:space="preserve">Налог на имущество физических лиц, взимаемый по ставкам, применяемым к объектам налогообложения, расположенным в границах </w:t>
            </w:r>
            <w:r>
              <w:rPr>
                <w:szCs w:val="20"/>
              </w:rPr>
              <w:t>сельских</w:t>
            </w:r>
            <w:r>
              <w:rPr>
                <w:bCs/>
              </w:rPr>
              <w:t xml:space="preserve"> поселений</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53,8</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18210606033100000110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r>
              <w:t>Земельный налог с организаций, обладающих земельным участком, расположенным в границах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122,4</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18210606043100000110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Земельный налог с физических лиц, обладающих земельным участком, расположенным в границах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1 134,5</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13410804020010000110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1,1</w:t>
            </w:r>
          </w:p>
        </w:tc>
      </w:tr>
      <w:tr w:rsidR="00A87D2F" w:rsidTr="00A87D2F">
        <w:trPr>
          <w:trHeight w:val="79"/>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00011100000000000000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Неналоговые доходы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39,2</w:t>
            </w:r>
          </w:p>
        </w:tc>
      </w:tr>
      <w:tr w:rsidR="00A87D2F" w:rsidTr="00A87D2F">
        <w:trPr>
          <w:trHeight w:val="1203"/>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13411105035100000120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Доходы от сдачи в аренду имущества, находящегося в оперативном управлении органов управления</w:t>
            </w:r>
            <w:r>
              <w:rPr>
                <w:szCs w:val="20"/>
              </w:rPr>
              <w:t xml:space="preserve"> сельских</w:t>
            </w:r>
            <w:r>
              <w:t xml:space="preserve"> поселений и созданных ими учреждений (за исключением имущества муниципальных бюджетных и автономных учреждений</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19,2</w:t>
            </w:r>
          </w:p>
        </w:tc>
      </w:tr>
      <w:tr w:rsidR="00A87D2F" w:rsidTr="00A87D2F">
        <w:trPr>
          <w:trHeight w:val="45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13411301995100000130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sz w:val="24"/>
                <w:szCs w:val="24"/>
              </w:rPr>
            </w:pPr>
            <w:r>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20,0</w:t>
            </w:r>
          </w:p>
        </w:tc>
      </w:tr>
      <w:tr w:rsidR="00A87D2F" w:rsidTr="00A87D2F">
        <w:trPr>
          <w:trHeight w:val="147"/>
        </w:trPr>
        <w:tc>
          <w:tcPr>
            <w:tcW w:w="2700" w:type="dxa"/>
            <w:tcBorders>
              <w:top w:val="single" w:sz="4" w:space="0" w:color="auto"/>
              <w:left w:val="single" w:sz="4" w:space="0" w:color="auto"/>
              <w:bottom w:val="single" w:sz="4" w:space="0" w:color="auto"/>
              <w:right w:val="single" w:sz="4" w:space="0" w:color="auto"/>
            </w:tcBorders>
          </w:tcPr>
          <w:p w:rsidR="00A87D2F" w:rsidRDefault="00A87D2F">
            <w:pPr>
              <w:jc w:val="both"/>
              <w:rPr>
                <w:b/>
              </w:rPr>
            </w:pP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Итого налоговые и неналоговые доходы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3 157,8</w:t>
            </w:r>
          </w:p>
        </w:tc>
      </w:tr>
      <w:tr w:rsidR="00A87D2F" w:rsidTr="00A87D2F">
        <w:trPr>
          <w:trHeight w:val="147"/>
        </w:trPr>
        <w:tc>
          <w:tcPr>
            <w:tcW w:w="2700" w:type="dxa"/>
            <w:tcBorders>
              <w:top w:val="single" w:sz="4" w:space="0" w:color="auto"/>
              <w:left w:val="single" w:sz="4" w:space="0" w:color="auto"/>
              <w:bottom w:val="single" w:sz="4" w:space="0" w:color="auto"/>
              <w:right w:val="single" w:sz="4" w:space="0" w:color="auto"/>
            </w:tcBorders>
          </w:tcPr>
          <w:p w:rsidR="00A87D2F" w:rsidRDefault="00A87D2F">
            <w:pPr>
              <w:jc w:val="both"/>
              <w:rPr>
                <w:b/>
              </w:rPr>
            </w:pP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Безвозмездные поступления</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10 065,6</w:t>
            </w:r>
          </w:p>
        </w:tc>
      </w:tr>
      <w:tr w:rsidR="00A87D2F" w:rsidTr="00A87D2F">
        <w:trPr>
          <w:trHeight w:val="45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13420215001100000150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Дотации бюджетов</w:t>
            </w:r>
            <w:r>
              <w:rPr>
                <w:szCs w:val="20"/>
              </w:rPr>
              <w:t xml:space="preserve"> сельских</w:t>
            </w:r>
            <w:r>
              <w:rPr>
                <w:bCs/>
              </w:rPr>
              <w:t xml:space="preserve"> поселений на выравнивание бюджетной обеспеченности</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3 838,4</w:t>
            </w:r>
          </w:p>
        </w:tc>
      </w:tr>
      <w:tr w:rsidR="00A87D2F" w:rsidTr="00A87D2F">
        <w:trPr>
          <w:trHeight w:val="598"/>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13420299999100000150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Прочие субсидии бюджетам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5 392,9</w:t>
            </w:r>
          </w:p>
        </w:tc>
      </w:tr>
      <w:tr w:rsidR="00A87D2F" w:rsidTr="00A87D2F">
        <w:trPr>
          <w:trHeight w:val="598"/>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13420235118100000150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Субвенции  бюджетам</w:t>
            </w:r>
            <w:r>
              <w:rPr>
                <w:szCs w:val="20"/>
              </w:rPr>
              <w:t xml:space="preserve"> сельских</w:t>
            </w:r>
            <w:r>
              <w:rPr>
                <w:bCs/>
              </w:rPr>
              <w:t xml:space="preserve"> поселений на осуществление  первичного воинского учета на  территориях, где отсутствуют военные комиссариаты</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103,3</w:t>
            </w:r>
          </w:p>
        </w:tc>
      </w:tr>
      <w:tr w:rsidR="00A87D2F" w:rsidTr="00A87D2F">
        <w:trPr>
          <w:trHeight w:val="605"/>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13420230024100000150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Субвенции бюджетам сельских поселений на выполнение передаваемых полномочий субъектов Российской Федерации</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0,1</w:t>
            </w:r>
          </w:p>
        </w:tc>
      </w:tr>
      <w:tr w:rsidR="00A87D2F" w:rsidTr="00A87D2F">
        <w:trPr>
          <w:trHeight w:val="303"/>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lastRenderedPageBreak/>
              <w:t>13420249999100000150</w:t>
            </w: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Прочие межбюджетные трансферты, передаваемые бюджетам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730,9</w:t>
            </w:r>
          </w:p>
        </w:tc>
      </w:tr>
      <w:tr w:rsidR="00A87D2F" w:rsidTr="00A87D2F">
        <w:trPr>
          <w:trHeight w:val="147"/>
        </w:trPr>
        <w:tc>
          <w:tcPr>
            <w:tcW w:w="2700" w:type="dxa"/>
            <w:tcBorders>
              <w:top w:val="single" w:sz="4" w:space="0" w:color="auto"/>
              <w:left w:val="single" w:sz="4" w:space="0" w:color="auto"/>
              <w:bottom w:val="single" w:sz="4" w:space="0" w:color="auto"/>
              <w:right w:val="single" w:sz="4" w:space="0" w:color="auto"/>
            </w:tcBorders>
          </w:tcPr>
          <w:p w:rsidR="00A87D2F" w:rsidRDefault="00A87D2F">
            <w:pPr>
              <w:jc w:val="both"/>
              <w:rPr>
                <w:b/>
              </w:rPr>
            </w:pPr>
          </w:p>
        </w:tc>
        <w:tc>
          <w:tcPr>
            <w:tcW w:w="6787"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ВСЕГО ДОХОДОВ</w:t>
            </w:r>
          </w:p>
        </w:tc>
        <w:tc>
          <w:tcPr>
            <w:tcW w:w="1338"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13 223,4</w:t>
            </w:r>
          </w:p>
        </w:tc>
      </w:tr>
    </w:tbl>
    <w:p w:rsidR="00A87D2F" w:rsidRDefault="00A87D2F" w:rsidP="00A87D2F"/>
    <w:p w:rsidR="00A87D2F" w:rsidRDefault="00A87D2F" w:rsidP="00A87D2F">
      <w:pPr>
        <w:jc w:val="center"/>
      </w:pPr>
      <w:r>
        <w:rPr>
          <w:b/>
          <w:bCs/>
        </w:rPr>
        <w:t>и плановый период 2021-2022 годов</w:t>
      </w:r>
    </w:p>
    <w:p w:rsidR="00A87D2F" w:rsidRDefault="00A87D2F" w:rsidP="00A87D2F"/>
    <w:tbl>
      <w:tblPr>
        <w:tblW w:w="10995"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2700"/>
        <w:gridCol w:w="5451"/>
        <w:gridCol w:w="1327"/>
        <w:gridCol w:w="1517"/>
      </w:tblGrid>
      <w:tr w:rsidR="00A87D2F" w:rsidTr="00A87D2F">
        <w:trPr>
          <w:cantSplit/>
          <w:trHeight w:val="555"/>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Код КБК</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Наименование дохода</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2021 г.</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2022 г.</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00010000000000000000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Налоговые доходы</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3 176,6</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3 240,1</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10010302230010000110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477,7</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511,7</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1001032240010000110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2,4</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2,6</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10010302250010000110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641,0</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686,6</w:t>
            </w:r>
          </w:p>
        </w:tc>
      </w:tr>
      <w:tr w:rsidR="00A87D2F" w:rsidTr="00A87D2F">
        <w:trPr>
          <w:trHeight w:val="1675"/>
        </w:trPr>
        <w:tc>
          <w:tcPr>
            <w:tcW w:w="2700" w:type="dxa"/>
            <w:tcBorders>
              <w:top w:val="single" w:sz="4" w:space="0" w:color="auto"/>
              <w:left w:val="single" w:sz="4" w:space="0" w:color="auto"/>
              <w:bottom w:val="single" w:sz="4" w:space="0" w:color="auto"/>
              <w:right w:val="single" w:sz="4" w:space="0" w:color="auto"/>
            </w:tcBorders>
          </w:tcPr>
          <w:p w:rsidR="00A87D2F" w:rsidRDefault="00A87D2F">
            <w:pPr>
              <w:jc w:val="both"/>
              <w:rPr>
                <w:bCs/>
              </w:rPr>
            </w:pPr>
            <w:r>
              <w:rPr>
                <w:bCs/>
              </w:rPr>
              <w:t>10010302260010000110</w:t>
            </w:r>
          </w:p>
          <w:p w:rsidR="00A87D2F" w:rsidRDefault="00A87D2F"/>
          <w:p w:rsidR="00A87D2F" w:rsidRDefault="00A87D2F"/>
          <w:p w:rsidR="00A87D2F" w:rsidRDefault="00A87D2F">
            <w:pPr>
              <w:tabs>
                <w:tab w:val="left" w:pos="1740"/>
              </w:tabs>
            </w:pPr>
            <w:r>
              <w:tab/>
            </w:r>
          </w:p>
          <w:p w:rsidR="00A87D2F" w:rsidRDefault="00A87D2F"/>
          <w:p w:rsidR="00A87D2F" w:rsidRDefault="00A87D2F">
            <w:pPr>
              <w:jc w:val="center"/>
            </w:pP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tcPr>
          <w:p w:rsidR="00A87D2F" w:rsidRDefault="00A87D2F">
            <w:pPr>
              <w:jc w:val="center"/>
              <w:rPr>
                <w:bCs/>
              </w:rPr>
            </w:pPr>
            <w:r>
              <w:rPr>
                <w:bCs/>
              </w:rPr>
              <w:t>-75,3</w:t>
            </w:r>
          </w:p>
          <w:p w:rsidR="00A87D2F" w:rsidRDefault="00A87D2F"/>
          <w:p w:rsidR="00A87D2F" w:rsidRDefault="00A87D2F"/>
          <w:p w:rsidR="00A87D2F" w:rsidRDefault="00A87D2F"/>
          <w:p w:rsidR="00A87D2F" w:rsidRDefault="00A87D2F"/>
          <w:p w:rsidR="00A87D2F" w:rsidRDefault="00A87D2F"/>
          <w:p w:rsidR="00A87D2F" w:rsidRDefault="00A87D2F"/>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-81,5</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18210102010010000110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vertAlign w:val="superscript"/>
              </w:rPr>
              <w:t>1</w:t>
            </w:r>
            <w:r>
              <w:t xml:space="preserve"> и 228 Налогового кодекса Российской Федерации</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720,9</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703,8</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18210503010010000110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Единый сельскохозяйственный налог</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125,3</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126,5</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18210601030100000110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Налог на имущество физических лиц, взимаемый по ставкам, применяемым к объектам налогообложения, расположенным в границах</w:t>
            </w:r>
            <w:r>
              <w:rPr>
                <w:szCs w:val="20"/>
              </w:rPr>
              <w:t xml:space="preserve"> сельских</w:t>
            </w:r>
            <w:r>
              <w:rPr>
                <w:bCs/>
              </w:rPr>
              <w:t xml:space="preserve"> поселений</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64,2</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75,7</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18210606043100000110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Земельный налог с физических лиц, обладающих земельным участком, расположенным в границах сельских поселений</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1 219,2</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1 213,4</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13410804020010000110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Pr>
                <w:bCs/>
              </w:rPr>
              <w:lastRenderedPageBreak/>
              <w:t xml:space="preserve">законодательными актами Российской Федерации на совершение нотариальных действий   </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lastRenderedPageBreak/>
              <w:t>1,2</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1,3</w:t>
            </w:r>
          </w:p>
        </w:tc>
      </w:tr>
      <w:tr w:rsidR="00A87D2F" w:rsidTr="00A87D2F">
        <w:trPr>
          <w:trHeight w:val="12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lastRenderedPageBreak/>
              <w:t>00011100000000000000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Неналоговые доходы</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39,2</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39,2</w:t>
            </w:r>
          </w:p>
        </w:tc>
      </w:tr>
      <w:tr w:rsidR="00A87D2F" w:rsidTr="00A87D2F">
        <w:trPr>
          <w:trHeight w:val="1693"/>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13411105035100000120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r>
              <w:t xml:space="preserve">Доходы от сдачи в аренду имущества, находящегося в оперативном управлении органов управления </w:t>
            </w:r>
            <w:r>
              <w:rPr>
                <w:szCs w:val="20"/>
              </w:rPr>
              <w:t>сельских</w:t>
            </w:r>
            <w:r>
              <w:t xml:space="preserve"> поселений и созданных ими </w:t>
            </w:r>
          </w:p>
          <w:p w:rsidR="00A87D2F" w:rsidRDefault="00A87D2F">
            <w:pPr>
              <w:rPr>
                <w:bCs/>
              </w:rPr>
            </w:pPr>
            <w:r>
              <w:t>учреждений (за исключением имущества муниципальных бюджетных и автономных учреждений</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19,2</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19,2</w:t>
            </w:r>
          </w:p>
        </w:tc>
      </w:tr>
      <w:tr w:rsidR="00A87D2F" w:rsidTr="00A87D2F">
        <w:trPr>
          <w:trHeight w:val="684"/>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pPr>
            <w:r>
              <w:t>13411301995100000130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sz w:val="24"/>
                <w:szCs w:val="24"/>
              </w:rPr>
            </w:pPr>
            <w:r>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20,0</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20,0</w:t>
            </w:r>
          </w:p>
        </w:tc>
      </w:tr>
      <w:tr w:rsidR="00A87D2F" w:rsidTr="00A87D2F">
        <w:trPr>
          <w:trHeight w:val="224"/>
        </w:trPr>
        <w:tc>
          <w:tcPr>
            <w:tcW w:w="2700" w:type="dxa"/>
            <w:tcBorders>
              <w:top w:val="single" w:sz="4" w:space="0" w:color="auto"/>
              <w:left w:val="single" w:sz="4" w:space="0" w:color="auto"/>
              <w:bottom w:val="single" w:sz="4" w:space="0" w:color="auto"/>
              <w:right w:val="single" w:sz="4" w:space="0" w:color="auto"/>
            </w:tcBorders>
          </w:tcPr>
          <w:p w:rsidR="00A87D2F" w:rsidRDefault="00A87D2F">
            <w:pPr>
              <w:jc w:val="both"/>
              <w:rPr>
                <w:b/>
              </w:rPr>
            </w:pP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Итого налоговые и неналоговые доходов</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3 215,8</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3 279,3</w:t>
            </w:r>
          </w:p>
        </w:tc>
      </w:tr>
      <w:tr w:rsidR="00A87D2F" w:rsidTr="00A87D2F">
        <w:trPr>
          <w:trHeight w:val="224"/>
        </w:trPr>
        <w:tc>
          <w:tcPr>
            <w:tcW w:w="2700" w:type="dxa"/>
            <w:tcBorders>
              <w:top w:val="single" w:sz="4" w:space="0" w:color="auto"/>
              <w:left w:val="single" w:sz="4" w:space="0" w:color="auto"/>
              <w:bottom w:val="single" w:sz="4" w:space="0" w:color="auto"/>
              <w:right w:val="single" w:sz="4" w:space="0" w:color="auto"/>
            </w:tcBorders>
          </w:tcPr>
          <w:p w:rsidR="00A87D2F" w:rsidRDefault="00A87D2F">
            <w:pPr>
              <w:jc w:val="both"/>
              <w:rPr>
                <w:b/>
              </w:rPr>
            </w:pP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Безвозмездные поступления</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10 407,8</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7 169,2</w:t>
            </w:r>
          </w:p>
        </w:tc>
      </w:tr>
      <w:tr w:rsidR="00A87D2F" w:rsidTr="00A87D2F">
        <w:trPr>
          <w:trHeight w:val="684"/>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13420201001100000150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Дотации бюджетов</w:t>
            </w:r>
            <w:r>
              <w:rPr>
                <w:szCs w:val="20"/>
              </w:rPr>
              <w:t xml:space="preserve"> сельских</w:t>
            </w:r>
            <w:r>
              <w:rPr>
                <w:bCs/>
              </w:rPr>
              <w:t xml:space="preserve"> поселений на выравнивание бюджетной обеспеченности</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3 506,3</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4 074,2</w:t>
            </w:r>
          </w:p>
        </w:tc>
      </w:tr>
      <w:tr w:rsidR="00A87D2F" w:rsidTr="00A87D2F">
        <w:trPr>
          <w:trHeight w:val="46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13420235118100000150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Субвенции  бюджетам</w:t>
            </w:r>
            <w:r>
              <w:rPr>
                <w:szCs w:val="20"/>
              </w:rPr>
              <w:t xml:space="preserve"> сельских</w:t>
            </w:r>
            <w:r>
              <w:rPr>
                <w:bCs/>
              </w:rPr>
              <w:t xml:space="preserve"> поселений на осуществление  первичного воинского учета на  территориях, где отсутствуют военные комиссариаты</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100,0</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103,3</w:t>
            </w:r>
          </w:p>
        </w:tc>
      </w:tr>
      <w:tr w:rsidR="00A87D2F" w:rsidTr="00A87D2F">
        <w:trPr>
          <w:trHeight w:val="460"/>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13420230024100000150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Субвенции бюджетам сельских поселений на выполнение передаваемых полномочий субъектов Российской Федерации</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0,1</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0,1</w:t>
            </w:r>
          </w:p>
        </w:tc>
      </w:tr>
      <w:tr w:rsidR="00A87D2F" w:rsidTr="00A87D2F">
        <w:trPr>
          <w:trHeight w:val="224"/>
        </w:trPr>
        <w:tc>
          <w:tcPr>
            <w:tcW w:w="2700"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13420249999100000150</w:t>
            </w: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Прочие межбюджетные трансферты, передаваемые бюджетам сельских поселений</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6 801,4</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2 991,6</w:t>
            </w:r>
          </w:p>
        </w:tc>
      </w:tr>
      <w:tr w:rsidR="00A87D2F" w:rsidTr="00A87D2F">
        <w:trPr>
          <w:trHeight w:val="224"/>
        </w:trPr>
        <w:tc>
          <w:tcPr>
            <w:tcW w:w="2700" w:type="dxa"/>
            <w:tcBorders>
              <w:top w:val="single" w:sz="4" w:space="0" w:color="auto"/>
              <w:left w:val="single" w:sz="4" w:space="0" w:color="auto"/>
              <w:bottom w:val="single" w:sz="4" w:space="0" w:color="auto"/>
              <w:right w:val="single" w:sz="4" w:space="0" w:color="auto"/>
            </w:tcBorders>
          </w:tcPr>
          <w:p w:rsidR="00A87D2F" w:rsidRDefault="00A87D2F">
            <w:pPr>
              <w:jc w:val="both"/>
              <w:rPr>
                <w:b/>
              </w:rPr>
            </w:pPr>
          </w:p>
        </w:tc>
        <w:tc>
          <w:tcPr>
            <w:tcW w:w="5451"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ВСЕГО ДОХОДОВ</w:t>
            </w:r>
          </w:p>
        </w:tc>
        <w:tc>
          <w:tcPr>
            <w:tcW w:w="132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13 623,6</w:t>
            </w:r>
          </w:p>
        </w:tc>
        <w:tc>
          <w:tcPr>
            <w:tcW w:w="151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10 448,5</w:t>
            </w:r>
          </w:p>
        </w:tc>
      </w:tr>
    </w:tbl>
    <w:p w:rsidR="00A87D2F" w:rsidRDefault="00A87D2F" w:rsidP="00A87D2F"/>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r>
        <w:t>Приложение 4</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 г. № 1</w:t>
      </w:r>
    </w:p>
    <w:p w:rsidR="00A87D2F" w:rsidRDefault="00A87D2F" w:rsidP="00A87D2F">
      <w:pPr>
        <w:jc w:val="right"/>
      </w:pPr>
    </w:p>
    <w:p w:rsidR="00A87D2F" w:rsidRDefault="00A87D2F" w:rsidP="00A87D2F">
      <w:pPr>
        <w:jc w:val="center"/>
        <w:rPr>
          <w:b/>
        </w:rPr>
      </w:pPr>
      <w:r>
        <w:rPr>
          <w:b/>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2020 год и плановый период 2021-2022 годов</w:t>
      </w:r>
    </w:p>
    <w:p w:rsidR="00A87D2F" w:rsidRDefault="00A87D2F" w:rsidP="00A87D2F">
      <w:pPr>
        <w:jc w:val="center"/>
        <w:rPr>
          <w:b/>
        </w:rPr>
      </w:pPr>
    </w:p>
    <w:p w:rsidR="00A87D2F" w:rsidRDefault="00A87D2F" w:rsidP="00A87D2F">
      <w:pPr>
        <w:jc w:val="center"/>
        <w:rPr>
          <w:b/>
        </w:rPr>
      </w:pPr>
      <w:r>
        <w:rPr>
          <w:b/>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w:t>
      </w:r>
    </w:p>
    <w:p w:rsidR="00A87D2F" w:rsidRDefault="00A87D2F" w:rsidP="00A87D2F">
      <w:pPr>
        <w:jc w:val="center"/>
      </w:pPr>
      <w:r>
        <w:t xml:space="preserve">                                                                                                                  Таблица 1   </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9"/>
        <w:gridCol w:w="1456"/>
      </w:tblGrid>
      <w:tr w:rsidR="00A87D2F" w:rsidTr="00A87D2F">
        <w:trPr>
          <w:trHeight w:val="414"/>
        </w:trPr>
        <w:tc>
          <w:tcPr>
            <w:tcW w:w="9180" w:type="dxa"/>
            <w:tcBorders>
              <w:top w:val="single" w:sz="4" w:space="0" w:color="auto"/>
              <w:left w:val="single" w:sz="4" w:space="0" w:color="auto"/>
              <w:bottom w:val="single" w:sz="4" w:space="0" w:color="auto"/>
              <w:right w:val="single" w:sz="4" w:space="0" w:color="auto"/>
            </w:tcBorders>
          </w:tcPr>
          <w:p w:rsidR="00A87D2F" w:rsidRDefault="00A87D2F">
            <w:pPr>
              <w:jc w:val="center"/>
            </w:pPr>
          </w:p>
          <w:p w:rsidR="00A87D2F" w:rsidRDefault="00A87D2F">
            <w:pPr>
              <w:jc w:val="center"/>
            </w:pPr>
            <w:r>
              <w:t>Наименование вида дохода</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Нормативы отчислений в бюджет поселения,</w:t>
            </w:r>
          </w:p>
          <w:p w:rsidR="00A87D2F" w:rsidRDefault="00A87D2F">
            <w:pPr>
              <w:jc w:val="center"/>
            </w:pPr>
            <w:r>
              <w:t>%</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sz w:val="24"/>
                <w:szCs w:val="24"/>
              </w:rPr>
            </w:pPr>
            <w:r>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sz w:val="24"/>
                <w:szCs w:val="24"/>
              </w:rPr>
            </w:pPr>
            <w:r>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Прочие поступления от денежных взысканий (штрафов) и иных сумм в возмещение ущерба, зачисляемых в бюджеты сельских поселений</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pPr>
              <w:tabs>
                <w:tab w:val="left" w:pos="1658"/>
              </w:tabs>
              <w:jc w:val="both"/>
            </w:pPr>
            <w: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 xml:space="preserve">Невыясненные поступления, зачисляемые в бюджеты сельских поселений      </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 xml:space="preserve">Перечисления из бюджетов сельских поселений(в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взысканных </w:t>
            </w:r>
            <w:r>
              <w:rPr>
                <w:rFonts w:ascii="Times New Roman" w:hAnsi="Times New Roman" w:cs="Times New Roman"/>
                <w:sz w:val="24"/>
                <w:szCs w:val="24"/>
              </w:rPr>
              <w:lastRenderedPageBreak/>
              <w:t>суммы</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lastRenderedPageBreak/>
              <w:t>100</w:t>
            </w:r>
          </w:p>
        </w:tc>
      </w:tr>
      <w:tr w:rsidR="00A87D2F" w:rsidTr="00A87D2F">
        <w:trPr>
          <w:trHeight w:val="159"/>
        </w:trPr>
        <w:tc>
          <w:tcPr>
            <w:tcW w:w="9180"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1456"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bl>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r>
        <w:t>Приложение 4</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center"/>
        <w:rPr>
          <w:b/>
        </w:rPr>
      </w:pPr>
    </w:p>
    <w:p w:rsidR="00A87D2F" w:rsidRDefault="00A87D2F" w:rsidP="00A87D2F">
      <w:pPr>
        <w:pStyle w:val="af0"/>
        <w:rPr>
          <w:b/>
        </w:rPr>
      </w:pPr>
      <w: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из областного бюджета</w:t>
      </w:r>
    </w:p>
    <w:p w:rsidR="00A87D2F" w:rsidRDefault="00A87D2F" w:rsidP="00A87D2F">
      <w:pPr>
        <w:jc w:val="center"/>
      </w:pPr>
      <w:r>
        <w:t xml:space="preserve">                                                                                                                      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3"/>
        <w:gridCol w:w="1689"/>
      </w:tblGrid>
      <w:tr w:rsidR="00A87D2F" w:rsidTr="00A87D2F">
        <w:trPr>
          <w:trHeight w:val="1380"/>
        </w:trPr>
        <w:tc>
          <w:tcPr>
            <w:tcW w:w="8867" w:type="dxa"/>
            <w:tcBorders>
              <w:top w:val="single" w:sz="4" w:space="0" w:color="auto"/>
              <w:left w:val="single" w:sz="4" w:space="0" w:color="auto"/>
              <w:bottom w:val="single" w:sz="4" w:space="0" w:color="auto"/>
              <w:right w:val="single" w:sz="4" w:space="0" w:color="auto"/>
            </w:tcBorders>
          </w:tcPr>
          <w:p w:rsidR="00A87D2F" w:rsidRDefault="00A87D2F">
            <w:pPr>
              <w:jc w:val="center"/>
            </w:pPr>
          </w:p>
          <w:p w:rsidR="00A87D2F" w:rsidRDefault="00A87D2F">
            <w:pPr>
              <w:jc w:val="center"/>
            </w:pPr>
            <w:r>
              <w:t>Вид дохода</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Нормативы отчислений в бюджет</w:t>
            </w:r>
          </w:p>
          <w:p w:rsidR="00A87D2F" w:rsidRDefault="00A87D2F">
            <w:pPr>
              <w:jc w:val="center"/>
            </w:pPr>
            <w:r>
              <w:t>поселения,</w:t>
            </w:r>
          </w:p>
          <w:p w:rsidR="00A87D2F" w:rsidRDefault="00A87D2F">
            <w:pPr>
              <w:jc w:val="center"/>
            </w:pPr>
            <w:r>
              <w:t>%</w:t>
            </w:r>
          </w:p>
        </w:tc>
      </w:tr>
      <w:tr w:rsidR="00A87D2F" w:rsidTr="00A87D2F">
        <w:trPr>
          <w:trHeight w:val="502"/>
        </w:trPr>
        <w:tc>
          <w:tcPr>
            <w:tcW w:w="886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t>Дотации бюджетам сельских поселений на выравнивание бюджетной обеспеченности</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374"/>
        </w:trPr>
        <w:tc>
          <w:tcPr>
            <w:tcW w:w="886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szCs w:val="20"/>
              </w:rPr>
              <w:t xml:space="preserve">Прочие субсидии бюджетам сельских поселений </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516"/>
        </w:trPr>
        <w:tc>
          <w:tcPr>
            <w:tcW w:w="886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sz w:val="26"/>
                <w:szCs w:val="26"/>
              </w:rPr>
              <w:t xml:space="preserve">Прочие межбюджетные трансферты, передаваемые бюджетам </w:t>
            </w:r>
            <w:r>
              <w:rPr>
                <w:szCs w:val="20"/>
              </w:rPr>
              <w:t>сельских</w:t>
            </w:r>
            <w:r>
              <w:rPr>
                <w:sz w:val="26"/>
                <w:szCs w:val="26"/>
              </w:rPr>
              <w:t xml:space="preserve"> поселений</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516"/>
        </w:trPr>
        <w:tc>
          <w:tcPr>
            <w:tcW w:w="8867"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195"/>
        </w:trPr>
        <w:tc>
          <w:tcPr>
            <w:tcW w:w="8867" w:type="dxa"/>
            <w:tcBorders>
              <w:top w:val="single" w:sz="4" w:space="0" w:color="auto"/>
              <w:left w:val="single" w:sz="4" w:space="0" w:color="auto"/>
              <w:bottom w:val="single" w:sz="4" w:space="0" w:color="auto"/>
              <w:right w:val="single" w:sz="4" w:space="0" w:color="auto"/>
            </w:tcBorders>
            <w:hideMark/>
          </w:tcPr>
          <w:p w:rsidR="00A87D2F" w:rsidRDefault="00A87D2F">
            <w:r>
              <w:t>Субвенции бюджетам сельских поселений на выполнение передаваемых полномочий субъектов Российской Федерации</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261"/>
        </w:trPr>
        <w:tc>
          <w:tcPr>
            <w:tcW w:w="8867"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r w:rsidR="00A87D2F" w:rsidTr="00A87D2F">
        <w:trPr>
          <w:trHeight w:val="502"/>
        </w:trPr>
        <w:tc>
          <w:tcPr>
            <w:tcW w:w="8867"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both"/>
              <w:rPr>
                <w:rFonts w:ascii="Times New Roman" w:hAnsi="Times New Roman" w:cs="Times New Roman"/>
                <w:sz w:val="24"/>
                <w:szCs w:val="24"/>
              </w:rPr>
            </w:pPr>
            <w:r>
              <w:rPr>
                <w:rFonts w:ascii="Times New Roman" w:hAnsi="Times New Roman" w:cs="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c>
          <w:tcPr>
            <w:tcW w:w="1705" w:type="dxa"/>
            <w:tcBorders>
              <w:top w:val="single" w:sz="4" w:space="0" w:color="auto"/>
              <w:left w:val="single" w:sz="4" w:space="0" w:color="auto"/>
              <w:bottom w:val="single" w:sz="4" w:space="0" w:color="auto"/>
              <w:right w:val="single" w:sz="4" w:space="0" w:color="auto"/>
            </w:tcBorders>
            <w:hideMark/>
          </w:tcPr>
          <w:p w:rsidR="00A87D2F" w:rsidRDefault="00A87D2F">
            <w:pPr>
              <w:jc w:val="right"/>
            </w:pPr>
            <w:r>
              <w:t>100</w:t>
            </w:r>
          </w:p>
        </w:tc>
      </w:tr>
    </w:tbl>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r>
        <w:t>Приложение 5</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right"/>
      </w:pPr>
    </w:p>
    <w:p w:rsidR="00A87D2F" w:rsidRDefault="00A87D2F" w:rsidP="00A87D2F">
      <w:pPr>
        <w:jc w:val="center"/>
        <w:rPr>
          <w:b/>
        </w:rPr>
      </w:pPr>
      <w:r>
        <w:rPr>
          <w:b/>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2020 ГОД И ПЛАНОВЫЙ ПЕРИОД 2021 И 2022 ГОДОВ</w:t>
      </w:r>
    </w:p>
    <w:p w:rsidR="00A87D2F" w:rsidRDefault="00A87D2F" w:rsidP="00A87D2F">
      <w:pPr>
        <w:jc w:val="right"/>
      </w:pPr>
    </w:p>
    <w:p w:rsidR="00A87D2F" w:rsidRDefault="00A87D2F" w:rsidP="00A87D2F">
      <w:pPr>
        <w:jc w:val="center"/>
        <w:rPr>
          <w:b/>
        </w:rPr>
      </w:pPr>
      <w:r>
        <w:rPr>
          <w:b/>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2020 год                                                                                             </w:t>
      </w:r>
    </w:p>
    <w:p w:rsidR="00A87D2F" w:rsidRDefault="00A87D2F" w:rsidP="00A87D2F">
      <w:pPr>
        <w:jc w:val="center"/>
        <w:rPr>
          <w:b/>
        </w:rPr>
      </w:pPr>
    </w:p>
    <w:p w:rsidR="00A87D2F" w:rsidRDefault="00A87D2F" w:rsidP="00A87D2F">
      <w:pPr>
        <w:tabs>
          <w:tab w:val="center" w:pos="5258"/>
          <w:tab w:val="left" w:pos="7980"/>
        </w:tabs>
        <w:jc w:val="center"/>
      </w:pPr>
      <w:r>
        <w:t>Таблица 1</w:t>
      </w:r>
    </w:p>
    <w:p w:rsidR="00A87D2F" w:rsidRDefault="00A87D2F" w:rsidP="00A87D2F">
      <w:pPr>
        <w:jc w:val="center"/>
      </w:pPr>
    </w:p>
    <w:tbl>
      <w:tblPr>
        <w:tblW w:w="11762" w:type="dxa"/>
        <w:tblInd w:w="93" w:type="dxa"/>
        <w:tblLook w:val="04A0"/>
      </w:tblPr>
      <w:tblGrid>
        <w:gridCol w:w="261"/>
        <w:gridCol w:w="261"/>
        <w:gridCol w:w="261"/>
        <w:gridCol w:w="261"/>
        <w:gridCol w:w="5820"/>
        <w:gridCol w:w="6"/>
        <w:gridCol w:w="393"/>
        <w:gridCol w:w="439"/>
        <w:gridCol w:w="1136"/>
        <w:gridCol w:w="609"/>
        <w:gridCol w:w="1348"/>
        <w:gridCol w:w="967"/>
      </w:tblGrid>
      <w:tr w:rsidR="00A87D2F" w:rsidTr="00A87D2F">
        <w:trPr>
          <w:gridAfter w:val="1"/>
          <w:wAfter w:w="967" w:type="dxa"/>
          <w:trHeight w:val="270"/>
        </w:trPr>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5820" w:type="dxa"/>
            <w:tcBorders>
              <w:top w:val="nil"/>
              <w:left w:val="nil"/>
              <w:bottom w:val="single" w:sz="4" w:space="0" w:color="auto"/>
              <w:right w:val="nil"/>
            </w:tcBorders>
            <w:vAlign w:val="bottom"/>
            <w:hideMark/>
          </w:tcPr>
          <w:p w:rsidR="00A87D2F" w:rsidRDefault="00A87D2F">
            <w:pPr>
              <w:rPr>
                <w:sz w:val="20"/>
                <w:szCs w:val="20"/>
              </w:rPr>
            </w:pPr>
          </w:p>
        </w:tc>
        <w:tc>
          <w:tcPr>
            <w:tcW w:w="399" w:type="dxa"/>
            <w:gridSpan w:val="2"/>
            <w:tcBorders>
              <w:top w:val="nil"/>
              <w:left w:val="nil"/>
              <w:bottom w:val="single" w:sz="4" w:space="0" w:color="auto"/>
              <w:right w:val="nil"/>
            </w:tcBorders>
            <w:vAlign w:val="bottom"/>
            <w:hideMark/>
          </w:tcPr>
          <w:p w:rsidR="00A87D2F" w:rsidRDefault="00A87D2F">
            <w:pPr>
              <w:rPr>
                <w:sz w:val="20"/>
                <w:szCs w:val="20"/>
              </w:rPr>
            </w:pPr>
          </w:p>
        </w:tc>
        <w:tc>
          <w:tcPr>
            <w:tcW w:w="439" w:type="dxa"/>
            <w:tcBorders>
              <w:top w:val="nil"/>
              <w:left w:val="nil"/>
              <w:bottom w:val="single" w:sz="4" w:space="0" w:color="auto"/>
              <w:right w:val="nil"/>
            </w:tcBorders>
            <w:vAlign w:val="bottom"/>
            <w:hideMark/>
          </w:tcPr>
          <w:p w:rsidR="00A87D2F" w:rsidRDefault="00A87D2F">
            <w:pPr>
              <w:rPr>
                <w:sz w:val="20"/>
                <w:szCs w:val="20"/>
              </w:rPr>
            </w:pPr>
          </w:p>
        </w:tc>
        <w:tc>
          <w:tcPr>
            <w:tcW w:w="1136" w:type="dxa"/>
            <w:tcBorders>
              <w:top w:val="nil"/>
              <w:left w:val="nil"/>
              <w:bottom w:val="single" w:sz="4" w:space="0" w:color="auto"/>
              <w:right w:val="nil"/>
            </w:tcBorders>
            <w:vAlign w:val="bottom"/>
            <w:hideMark/>
          </w:tcPr>
          <w:p w:rsidR="00A87D2F" w:rsidRDefault="00A87D2F">
            <w:pPr>
              <w:rPr>
                <w:sz w:val="20"/>
                <w:szCs w:val="20"/>
              </w:rPr>
            </w:pPr>
          </w:p>
        </w:tc>
        <w:tc>
          <w:tcPr>
            <w:tcW w:w="609" w:type="dxa"/>
            <w:tcBorders>
              <w:top w:val="nil"/>
              <w:left w:val="nil"/>
              <w:bottom w:val="single" w:sz="4" w:space="0" w:color="auto"/>
              <w:right w:val="nil"/>
            </w:tcBorders>
            <w:vAlign w:val="bottom"/>
            <w:hideMark/>
          </w:tcPr>
          <w:p w:rsidR="00A87D2F" w:rsidRDefault="00A87D2F">
            <w:pPr>
              <w:rPr>
                <w:sz w:val="20"/>
                <w:szCs w:val="20"/>
              </w:rPr>
            </w:pPr>
          </w:p>
        </w:tc>
        <w:tc>
          <w:tcPr>
            <w:tcW w:w="1348" w:type="dxa"/>
            <w:tcBorders>
              <w:top w:val="nil"/>
              <w:left w:val="nil"/>
              <w:bottom w:val="single" w:sz="4" w:space="0" w:color="auto"/>
              <w:right w:val="nil"/>
            </w:tcBorders>
            <w:vAlign w:val="bottom"/>
            <w:hideMark/>
          </w:tcPr>
          <w:p w:rsidR="00A87D2F" w:rsidRDefault="00A87D2F">
            <w:pPr>
              <w:ind w:left="-461"/>
              <w:jc w:val="right"/>
              <w:rPr>
                <w:sz w:val="20"/>
                <w:szCs w:val="20"/>
              </w:rPr>
            </w:pPr>
            <w:r>
              <w:rPr>
                <w:sz w:val="20"/>
                <w:szCs w:val="20"/>
              </w:rPr>
              <w:t>(тыс. рублей)</w:t>
            </w:r>
          </w:p>
        </w:tc>
      </w:tr>
      <w:tr w:rsidR="00A87D2F" w:rsidTr="00A87D2F">
        <w:trPr>
          <w:gridAfter w:val="1"/>
          <w:wAfter w:w="967" w:type="dxa"/>
          <w:trHeight w:val="225"/>
        </w:trPr>
        <w:tc>
          <w:tcPr>
            <w:tcW w:w="261" w:type="dxa"/>
            <w:tcBorders>
              <w:top w:val="single" w:sz="4" w:space="0" w:color="auto"/>
              <w:left w:val="single" w:sz="4" w:space="0" w:color="auto"/>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5820" w:type="dxa"/>
            <w:vMerge w:val="restart"/>
            <w:tcBorders>
              <w:top w:val="single" w:sz="4" w:space="0" w:color="auto"/>
              <w:left w:val="nil"/>
              <w:bottom w:val="single" w:sz="8" w:space="0" w:color="auto"/>
              <w:right w:val="single" w:sz="8" w:space="0" w:color="auto"/>
            </w:tcBorders>
            <w:noWrap/>
            <w:vAlign w:val="center"/>
            <w:hideMark/>
          </w:tcPr>
          <w:p w:rsidR="00A87D2F" w:rsidRDefault="00A87D2F">
            <w:pPr>
              <w:rPr>
                <w:b/>
                <w:bCs/>
                <w:sz w:val="16"/>
                <w:szCs w:val="16"/>
              </w:rPr>
            </w:pPr>
            <w:r>
              <w:rPr>
                <w:b/>
                <w:bCs/>
                <w:sz w:val="16"/>
                <w:szCs w:val="16"/>
              </w:rPr>
              <w:t xml:space="preserve">                                     Наименование</w:t>
            </w:r>
          </w:p>
        </w:tc>
        <w:tc>
          <w:tcPr>
            <w:tcW w:w="2583" w:type="dxa"/>
            <w:gridSpan w:val="5"/>
            <w:tcBorders>
              <w:top w:val="single" w:sz="4" w:space="0" w:color="auto"/>
              <w:left w:val="nil"/>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Код</w:t>
            </w:r>
          </w:p>
        </w:tc>
        <w:tc>
          <w:tcPr>
            <w:tcW w:w="1348" w:type="dxa"/>
            <w:vMerge w:val="restart"/>
            <w:tcBorders>
              <w:top w:val="single" w:sz="4" w:space="0" w:color="auto"/>
              <w:left w:val="single" w:sz="8" w:space="0" w:color="auto"/>
              <w:bottom w:val="single" w:sz="8" w:space="0" w:color="auto"/>
              <w:right w:val="single" w:sz="4" w:space="0" w:color="auto"/>
            </w:tcBorders>
            <w:vAlign w:val="center"/>
            <w:hideMark/>
          </w:tcPr>
          <w:p w:rsidR="00A87D2F" w:rsidRDefault="00A87D2F">
            <w:pPr>
              <w:jc w:val="center"/>
              <w:rPr>
                <w:b/>
                <w:bCs/>
                <w:sz w:val="16"/>
                <w:szCs w:val="16"/>
              </w:rPr>
            </w:pPr>
            <w:r>
              <w:rPr>
                <w:b/>
                <w:bCs/>
                <w:sz w:val="16"/>
                <w:szCs w:val="16"/>
              </w:rPr>
              <w:t>Сумма</w:t>
            </w:r>
          </w:p>
          <w:p w:rsidR="00A87D2F" w:rsidRDefault="00A87D2F">
            <w:pPr>
              <w:jc w:val="center"/>
              <w:rPr>
                <w:b/>
                <w:bCs/>
                <w:sz w:val="16"/>
                <w:szCs w:val="16"/>
              </w:rPr>
            </w:pPr>
            <w:r>
              <w:rPr>
                <w:b/>
                <w:bCs/>
                <w:sz w:val="16"/>
                <w:szCs w:val="16"/>
              </w:rPr>
              <w:t>на 2020 год</w:t>
            </w:r>
          </w:p>
        </w:tc>
      </w:tr>
      <w:tr w:rsidR="00A87D2F" w:rsidTr="00A87D2F">
        <w:trPr>
          <w:gridAfter w:val="1"/>
          <w:wAfter w:w="967" w:type="dxa"/>
          <w:trHeight w:val="225"/>
        </w:trPr>
        <w:tc>
          <w:tcPr>
            <w:tcW w:w="522" w:type="dxa"/>
            <w:gridSpan w:val="2"/>
            <w:tcBorders>
              <w:top w:val="nil"/>
              <w:left w:val="single" w:sz="4" w:space="0" w:color="auto"/>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522" w:type="dxa"/>
            <w:gridSpan w:val="2"/>
            <w:tcBorders>
              <w:top w:val="nil"/>
              <w:left w:val="nil"/>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0" w:type="auto"/>
            <w:vMerge/>
            <w:tcBorders>
              <w:top w:val="single" w:sz="4" w:space="0" w:color="auto"/>
              <w:left w:val="nil"/>
              <w:bottom w:val="single" w:sz="8" w:space="0" w:color="auto"/>
              <w:right w:val="single" w:sz="8" w:space="0" w:color="auto"/>
            </w:tcBorders>
            <w:vAlign w:val="center"/>
            <w:hideMark/>
          </w:tcPr>
          <w:p w:rsidR="00A87D2F" w:rsidRDefault="00A87D2F">
            <w:pPr>
              <w:rPr>
                <w:b/>
                <w:bCs/>
                <w:sz w:val="16"/>
                <w:szCs w:val="16"/>
              </w:rPr>
            </w:pPr>
          </w:p>
        </w:tc>
        <w:tc>
          <w:tcPr>
            <w:tcW w:w="399" w:type="dxa"/>
            <w:gridSpan w:val="2"/>
            <w:tcBorders>
              <w:top w:val="single" w:sz="8" w:space="0" w:color="auto"/>
              <w:left w:val="nil"/>
              <w:bottom w:val="single" w:sz="8" w:space="0" w:color="auto"/>
              <w:right w:val="nil"/>
            </w:tcBorders>
            <w:vAlign w:val="center"/>
            <w:hideMark/>
          </w:tcPr>
          <w:p w:rsidR="00A87D2F" w:rsidRDefault="00A87D2F">
            <w:pPr>
              <w:jc w:val="center"/>
              <w:rPr>
                <w:b/>
                <w:bCs/>
                <w:sz w:val="16"/>
                <w:szCs w:val="16"/>
              </w:rPr>
            </w:pPr>
            <w:r>
              <w:rPr>
                <w:b/>
                <w:bCs/>
                <w:sz w:val="16"/>
                <w:szCs w:val="16"/>
              </w:rPr>
              <w:t>РЗ</w:t>
            </w:r>
          </w:p>
        </w:tc>
        <w:tc>
          <w:tcPr>
            <w:tcW w:w="439" w:type="dxa"/>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ПР</w:t>
            </w:r>
          </w:p>
        </w:tc>
        <w:tc>
          <w:tcPr>
            <w:tcW w:w="1136" w:type="dxa"/>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КЦСР</w:t>
            </w:r>
          </w:p>
        </w:tc>
        <w:tc>
          <w:tcPr>
            <w:tcW w:w="609" w:type="dxa"/>
            <w:tcBorders>
              <w:top w:val="single" w:sz="8" w:space="0" w:color="auto"/>
              <w:left w:val="single" w:sz="8" w:space="0" w:color="auto"/>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КВР</w:t>
            </w: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A87D2F" w:rsidRDefault="00A87D2F">
            <w:pPr>
              <w:rPr>
                <w:b/>
                <w:bCs/>
                <w:sz w:val="16"/>
                <w:szCs w:val="16"/>
              </w:rPr>
            </w:pPr>
          </w:p>
        </w:tc>
      </w:tr>
      <w:tr w:rsidR="00A87D2F" w:rsidTr="00A87D2F">
        <w:trPr>
          <w:gridAfter w:val="1"/>
          <w:wAfter w:w="967" w:type="dxa"/>
          <w:trHeight w:val="225"/>
        </w:trPr>
        <w:tc>
          <w:tcPr>
            <w:tcW w:w="6864"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rFonts w:ascii="Arial" w:hAnsi="Arial" w:cs="Arial"/>
                <w:b/>
                <w:bCs/>
                <w:sz w:val="16"/>
                <w:szCs w:val="16"/>
              </w:rPr>
            </w:pPr>
            <w:r>
              <w:rPr>
                <w:rFonts w:ascii="Arial" w:hAnsi="Arial" w:cs="Arial"/>
                <w:b/>
                <w:bCs/>
                <w:sz w:val="16"/>
                <w:szCs w:val="16"/>
              </w:rPr>
              <w:t>1</w:t>
            </w:r>
          </w:p>
        </w:tc>
        <w:tc>
          <w:tcPr>
            <w:tcW w:w="399" w:type="dxa"/>
            <w:gridSpan w:val="2"/>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2</w:t>
            </w:r>
          </w:p>
        </w:tc>
        <w:tc>
          <w:tcPr>
            <w:tcW w:w="439"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3</w:t>
            </w:r>
          </w:p>
        </w:tc>
        <w:tc>
          <w:tcPr>
            <w:tcW w:w="1136"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4</w:t>
            </w:r>
          </w:p>
        </w:tc>
        <w:tc>
          <w:tcPr>
            <w:tcW w:w="609"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5</w:t>
            </w:r>
          </w:p>
        </w:tc>
        <w:tc>
          <w:tcPr>
            <w:tcW w:w="1348"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w:t>
            </w:r>
          </w:p>
        </w:tc>
      </w:tr>
      <w:tr w:rsidR="00A87D2F" w:rsidTr="00A87D2F">
        <w:trPr>
          <w:gridAfter w:val="1"/>
          <w:wAfter w:w="967" w:type="dxa"/>
          <w:trHeight w:val="225"/>
        </w:trPr>
        <w:tc>
          <w:tcPr>
            <w:tcW w:w="6864"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20"/>
                <w:szCs w:val="20"/>
              </w:rPr>
            </w:pPr>
            <w:r>
              <w:rPr>
                <w:b/>
                <w:bCs/>
                <w:sz w:val="20"/>
                <w:szCs w:val="20"/>
              </w:rPr>
              <w:t>Администрация Жуланского сельсовета Кочковского района Новосибирской области</w:t>
            </w:r>
          </w:p>
        </w:tc>
        <w:tc>
          <w:tcPr>
            <w:tcW w:w="3931" w:type="dxa"/>
            <w:gridSpan w:val="6"/>
            <w:tcBorders>
              <w:top w:val="single" w:sz="8" w:space="0" w:color="auto"/>
              <w:left w:val="single" w:sz="4" w:space="0" w:color="auto"/>
              <w:bottom w:val="single" w:sz="4" w:space="0" w:color="auto"/>
              <w:right w:val="single" w:sz="4" w:space="0" w:color="auto"/>
            </w:tcBorders>
            <w:vAlign w:val="bottom"/>
            <w:hideMark/>
          </w:tcPr>
          <w:p w:rsidR="00A87D2F" w:rsidRDefault="00A87D2F">
            <w:pPr>
              <w:rPr>
                <w:sz w:val="20"/>
                <w:szCs w:val="20"/>
              </w:rPr>
            </w:pPr>
          </w:p>
        </w:tc>
      </w:tr>
      <w:tr w:rsidR="00A87D2F" w:rsidTr="00A87D2F">
        <w:trPr>
          <w:gridAfter w:val="1"/>
          <w:wAfter w:w="967" w:type="dxa"/>
          <w:trHeight w:val="225"/>
        </w:trPr>
        <w:tc>
          <w:tcPr>
            <w:tcW w:w="6864"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ОБЩЕГОСУДАРСТВЕННЫЕ ВОПРОСЫ</w:t>
            </w:r>
          </w:p>
        </w:tc>
        <w:tc>
          <w:tcPr>
            <w:tcW w:w="399" w:type="dxa"/>
            <w:gridSpan w:val="2"/>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6" w:type="dxa"/>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4 384,8</w:t>
            </w:r>
          </w:p>
        </w:tc>
      </w:tr>
      <w:tr w:rsidR="00A87D2F" w:rsidTr="00A87D2F">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высшего должностного лица субъекта Российской Федерации и муниципального образования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723,9</w:t>
            </w:r>
          </w:p>
        </w:tc>
      </w:tr>
      <w:tr w:rsidR="00A87D2F" w:rsidTr="00A87D2F">
        <w:trPr>
          <w:gridAfter w:val="1"/>
          <w:wAfter w:w="967" w:type="dxa"/>
          <w:trHeight w:val="21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tcPr>
          <w:p w:rsidR="00A87D2F" w:rsidRDefault="00A87D2F">
            <w:pPr>
              <w:jc w:val="center"/>
              <w:rPr>
                <w:b/>
                <w:bCs/>
                <w:sz w:val="16"/>
                <w:szCs w:val="16"/>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723,9</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Глава муниципального образования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7000001020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723,9</w:t>
            </w:r>
          </w:p>
        </w:tc>
      </w:tr>
      <w:tr w:rsidR="00A87D2F" w:rsidTr="00A87D2F">
        <w:trPr>
          <w:gridAfter w:val="1"/>
          <w:wAfter w:w="967" w:type="dxa"/>
          <w:trHeight w:val="73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723,9</w:t>
            </w:r>
          </w:p>
        </w:tc>
      </w:tr>
      <w:tr w:rsidR="00A87D2F" w:rsidTr="00A87D2F">
        <w:trPr>
          <w:gridAfter w:val="1"/>
          <w:wAfter w:w="967" w:type="dxa"/>
          <w:trHeight w:val="29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723,9</w:t>
            </w:r>
          </w:p>
        </w:tc>
      </w:tr>
      <w:tr w:rsidR="00A87D2F" w:rsidTr="00A87D2F">
        <w:trPr>
          <w:gridAfter w:val="1"/>
          <w:wAfter w:w="967" w:type="dxa"/>
          <w:trHeight w:val="64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3 182,1</w:t>
            </w:r>
          </w:p>
        </w:tc>
      </w:tr>
      <w:tr w:rsidR="00A87D2F" w:rsidTr="00A87D2F">
        <w:trPr>
          <w:gridAfter w:val="1"/>
          <w:wAfter w:w="967" w:type="dxa"/>
          <w:trHeight w:val="31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tcPr>
          <w:p w:rsidR="00A87D2F" w:rsidRDefault="00A87D2F">
            <w:pPr>
              <w:rPr>
                <w:b/>
                <w:bCs/>
                <w:sz w:val="16"/>
                <w:szCs w:val="16"/>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3 182,1</w:t>
            </w:r>
          </w:p>
        </w:tc>
      </w:tr>
      <w:tr w:rsidR="00A87D2F" w:rsidTr="00A87D2F">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lastRenderedPageBreak/>
              <w:t>Обеспечение деятельности и содержание исполнительной власти органов местного самоуправления, местных администраций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7000001040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3 182,0</w:t>
            </w:r>
          </w:p>
        </w:tc>
      </w:tr>
      <w:tr w:rsidR="00A87D2F" w:rsidTr="00A87D2F">
        <w:trPr>
          <w:gridAfter w:val="1"/>
          <w:wAfter w:w="967" w:type="dxa"/>
          <w:trHeight w:val="64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gridAfter w:val="1"/>
          <w:wAfter w:w="967" w:type="dxa"/>
          <w:trHeight w:val="34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gridAfter w:val="1"/>
          <w:wAfter w:w="967" w:type="dxa"/>
          <w:trHeight w:val="31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784,0</w:t>
            </w:r>
          </w:p>
        </w:tc>
      </w:tr>
      <w:tr w:rsidR="00A87D2F" w:rsidTr="00A87D2F">
        <w:trPr>
          <w:gridAfter w:val="1"/>
          <w:wAfter w:w="967" w:type="dxa"/>
          <w:trHeight w:val="30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784,0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25,0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25,0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7000070190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0,1</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17,2</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tcPr>
          <w:p w:rsidR="00A87D2F" w:rsidRDefault="00A87D2F">
            <w:pPr>
              <w:rPr>
                <w:b/>
                <w:bCs/>
                <w:sz w:val="16"/>
                <w:szCs w:val="16"/>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17,2</w:t>
            </w:r>
          </w:p>
        </w:tc>
      </w:tr>
      <w:tr w:rsidR="00A87D2F" w:rsidTr="00A87D2F">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переданных полномочий контрольно- счетных органов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7000001060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17,2</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Межбюджетные трансферты</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7000001060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500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17,2</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межбюджетные трансферты</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7000001060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540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17,2</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Обеспечение проведения выборов и референдумов</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07</w:t>
            </w:r>
          </w:p>
        </w:tc>
        <w:tc>
          <w:tcPr>
            <w:tcW w:w="1136"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609"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07</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Проведение выборов и референдумов</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07</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7000001070</w:t>
            </w:r>
          </w:p>
        </w:tc>
        <w:tc>
          <w:tcPr>
            <w:tcW w:w="609"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07</w:t>
            </w:r>
          </w:p>
        </w:tc>
        <w:tc>
          <w:tcPr>
            <w:tcW w:w="1136"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7000001070</w:t>
            </w:r>
          </w:p>
        </w:tc>
        <w:tc>
          <w:tcPr>
            <w:tcW w:w="609"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800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Специальные расходы</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07</w:t>
            </w:r>
          </w:p>
        </w:tc>
        <w:tc>
          <w:tcPr>
            <w:tcW w:w="1136"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7000001070</w:t>
            </w:r>
          </w:p>
        </w:tc>
        <w:tc>
          <w:tcPr>
            <w:tcW w:w="609"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880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Другие общегосударственные вопросы</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361,6</w:t>
            </w:r>
          </w:p>
        </w:tc>
      </w:tr>
      <w:tr w:rsidR="00A87D2F" w:rsidTr="00A87D2F">
        <w:trPr>
          <w:gridAfter w:val="1"/>
          <w:wAfter w:w="967" w:type="dxa"/>
          <w:trHeight w:val="226"/>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single" w:sz="4" w:space="0" w:color="auto"/>
              <w:left w:val="single" w:sz="4" w:space="0" w:color="auto"/>
              <w:bottom w:val="single" w:sz="4" w:space="0" w:color="auto"/>
              <w:right w:val="nil"/>
            </w:tcBorders>
            <w:vAlign w:val="bottom"/>
          </w:tcPr>
          <w:p w:rsidR="00A87D2F" w:rsidRDefault="00A87D2F">
            <w:pPr>
              <w:rPr>
                <w:b/>
                <w:bCs/>
                <w:sz w:val="16"/>
                <w:szCs w:val="16"/>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361,6</w:t>
            </w:r>
          </w:p>
        </w:tc>
      </w:tr>
      <w:tr w:rsidR="00A87D2F" w:rsidTr="00A87D2F">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Оценка недвижимости, признание прав и регулирование отношений по муниципальной собственности</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7000001130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18,0</w:t>
            </w:r>
          </w:p>
        </w:tc>
      </w:tr>
      <w:tr w:rsidR="00A87D2F" w:rsidTr="00A87D2F">
        <w:trPr>
          <w:gridAfter w:val="1"/>
          <w:wAfter w:w="967" w:type="dxa"/>
          <w:trHeight w:val="310"/>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Осуществление полномочий по решению вопросов в сфере административных правонарушений</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7000001130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70,0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бюджетные ассигнования</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70,0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Уплата налогов, сборов и иных платежей</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70,0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Расходы на реал.мероприятий в рамках гос.программы НСО "Развитие институтов региональной политики НСО на 2016-2021 годы" за счет средств областного бюджета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7000070370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260,0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Закупка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260,0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закупки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260,0</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Софинансирование расходов на реализацию мероприятий в рамках гос.программы "Развитие институтов региональной политики НСО на 2016-2021 годы" за счет средств местного бюджета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7000070379</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13,6</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Закупка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7000070379</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13,6</w:t>
            </w:r>
          </w:p>
        </w:tc>
      </w:tr>
      <w:tr w:rsidR="00A87D2F" w:rsidTr="00A87D2F">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закупки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7000070379</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13,6</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ОБОРОНА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Мобилизационная и вневойсковая подготовка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967" w:type="dxa"/>
          <w:trHeight w:val="21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направления областного бюджета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9900000000</w:t>
            </w:r>
          </w:p>
        </w:tc>
        <w:tc>
          <w:tcPr>
            <w:tcW w:w="609" w:type="dxa"/>
            <w:tcBorders>
              <w:top w:val="single" w:sz="4" w:space="0" w:color="auto"/>
              <w:left w:val="single" w:sz="4" w:space="0" w:color="auto"/>
              <w:bottom w:val="single" w:sz="4" w:space="0" w:color="auto"/>
              <w:right w:val="nil"/>
            </w:tcBorders>
            <w:vAlign w:val="bottom"/>
          </w:tcPr>
          <w:p w:rsidR="00A87D2F" w:rsidRDefault="00A87D2F">
            <w:pPr>
              <w:rPr>
                <w:b/>
                <w:bCs/>
                <w:sz w:val="16"/>
                <w:szCs w:val="16"/>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967" w:type="dxa"/>
          <w:trHeight w:val="668"/>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9900051180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967" w:type="dxa"/>
          <w:trHeight w:val="66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101,8</w:t>
            </w:r>
          </w:p>
        </w:tc>
      </w:tr>
      <w:tr w:rsidR="00A87D2F" w:rsidTr="00A87D2F">
        <w:trPr>
          <w:gridAfter w:val="1"/>
          <w:wAfter w:w="967" w:type="dxa"/>
          <w:trHeight w:val="178"/>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101,8</w:t>
            </w:r>
          </w:p>
        </w:tc>
      </w:tr>
      <w:tr w:rsidR="00A87D2F" w:rsidTr="00A87D2F">
        <w:trPr>
          <w:gridAfter w:val="1"/>
          <w:wAfter w:w="967" w:type="dxa"/>
          <w:trHeight w:val="26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r>
      <w:tr w:rsidR="00A87D2F" w:rsidTr="00A87D2F">
        <w:trPr>
          <w:gridAfter w:val="1"/>
          <w:wAfter w:w="967" w:type="dxa"/>
          <w:trHeight w:val="18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ЭКОНОМИКА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7 570,6</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Дорожное хозяйство (дорожные фонды)</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7 570,6</w:t>
            </w:r>
          </w:p>
        </w:tc>
      </w:tr>
      <w:tr w:rsidR="00A87D2F" w:rsidTr="00A87D2F">
        <w:trPr>
          <w:gridAfter w:val="1"/>
          <w:wAfter w:w="967" w:type="dxa"/>
          <w:trHeight w:val="668"/>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lastRenderedPageBreak/>
              <w:t>Муниципальная программа "Развитие автомобильных дорог местного значения на территории Жуланского сельсовета Кочковского района Новосибирской области на 2020-2022 годы"</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7400300000</w:t>
            </w:r>
          </w:p>
        </w:tc>
        <w:tc>
          <w:tcPr>
            <w:tcW w:w="609" w:type="dxa"/>
            <w:tcBorders>
              <w:top w:val="nil"/>
              <w:left w:val="single" w:sz="4" w:space="0" w:color="auto"/>
              <w:bottom w:val="single" w:sz="4" w:space="0" w:color="auto"/>
              <w:right w:val="nil"/>
            </w:tcBorders>
            <w:vAlign w:val="bottom"/>
          </w:tcPr>
          <w:p w:rsidR="00A87D2F" w:rsidRDefault="00A87D2F">
            <w:pPr>
              <w:rPr>
                <w:b/>
                <w:bCs/>
                <w:sz w:val="16"/>
                <w:szCs w:val="16"/>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7 570,6</w:t>
            </w:r>
          </w:p>
        </w:tc>
      </w:tr>
      <w:tr w:rsidR="00A87D2F" w:rsidTr="00A87D2F">
        <w:trPr>
          <w:gridAfter w:val="1"/>
          <w:wAfter w:w="967" w:type="dxa"/>
          <w:trHeight w:val="73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1 495,2</w:t>
            </w:r>
          </w:p>
        </w:tc>
      </w:tr>
      <w:tr w:rsidR="00A87D2F" w:rsidTr="00A87D2F">
        <w:trPr>
          <w:gridAfter w:val="1"/>
          <w:wAfter w:w="967" w:type="dxa"/>
          <w:trHeight w:val="33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1 473,2</w:t>
            </w:r>
          </w:p>
        </w:tc>
      </w:tr>
      <w:tr w:rsidR="00A87D2F" w:rsidTr="00A87D2F">
        <w:trPr>
          <w:gridAfter w:val="1"/>
          <w:wAfter w:w="967" w:type="dxa"/>
          <w:trHeight w:val="31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1 473,2</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967" w:type="dxa"/>
          <w:trHeight w:val="974"/>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 в части софинансирования</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7400304099</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30,8</w:t>
            </w:r>
          </w:p>
        </w:tc>
      </w:tr>
      <w:tr w:rsidR="00A87D2F" w:rsidTr="00A87D2F">
        <w:trPr>
          <w:gridAfter w:val="1"/>
          <w:wAfter w:w="967" w:type="dxa"/>
          <w:trHeight w:val="29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30,8</w:t>
            </w:r>
          </w:p>
        </w:tc>
      </w:tr>
      <w:tr w:rsidR="00A87D2F" w:rsidTr="00A87D2F">
        <w:trPr>
          <w:gridAfter w:val="1"/>
          <w:wAfter w:w="967" w:type="dxa"/>
          <w:trHeight w:val="28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30,8</w:t>
            </w:r>
          </w:p>
        </w:tc>
      </w:tr>
      <w:tr w:rsidR="00A87D2F" w:rsidTr="00A87D2F">
        <w:trPr>
          <w:gridAfter w:val="1"/>
          <w:wAfter w:w="967" w:type="dxa"/>
          <w:trHeight w:val="98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областного бюджета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7400370760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6 044,6</w:t>
            </w:r>
          </w:p>
        </w:tc>
      </w:tr>
      <w:tr w:rsidR="00A87D2F" w:rsidTr="00A87D2F">
        <w:trPr>
          <w:gridAfter w:val="1"/>
          <w:wAfter w:w="967" w:type="dxa"/>
          <w:trHeight w:val="26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6 044,6</w:t>
            </w:r>
          </w:p>
        </w:tc>
      </w:tr>
      <w:tr w:rsidR="00A87D2F" w:rsidTr="00A87D2F">
        <w:trPr>
          <w:gridAfter w:val="1"/>
          <w:wAfter w:w="967" w:type="dxa"/>
          <w:trHeight w:val="27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6 044,6</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ЖИЛИЩНО-КОММУНАЛЬНОЕ ХОЗЯЙСТВО</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461,8</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Коммунальное хозяйство</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185,1</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tcPr>
          <w:p w:rsidR="00A87D2F" w:rsidRDefault="00A87D2F">
            <w:pPr>
              <w:rPr>
                <w:b/>
                <w:bCs/>
                <w:sz w:val="16"/>
                <w:szCs w:val="16"/>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185,1</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Мероприятия в области коммунального хозяйства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7000005120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185,1</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бюджетные ассигнования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7000005120</w:t>
            </w:r>
          </w:p>
        </w:tc>
        <w:tc>
          <w:tcPr>
            <w:tcW w:w="609"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185,1</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7000005120</w:t>
            </w:r>
          </w:p>
        </w:tc>
        <w:tc>
          <w:tcPr>
            <w:tcW w:w="609"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810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185,1</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Благоустройство</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276,7</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276,7</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Прочие мероприятия по благоустройству  территорий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7000005503</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4,5</w:t>
            </w:r>
          </w:p>
        </w:tc>
      </w:tr>
      <w:tr w:rsidR="00A87D2F" w:rsidTr="00A87D2F">
        <w:trPr>
          <w:gridAfter w:val="1"/>
          <w:wAfter w:w="967" w:type="dxa"/>
          <w:trHeight w:val="27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7000005503</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4,5</w:t>
            </w:r>
          </w:p>
        </w:tc>
      </w:tr>
      <w:tr w:rsidR="00A87D2F" w:rsidTr="00A87D2F">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7000005503</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4,5</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Уличное освещение</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7000015030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250,2</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233,2</w:t>
            </w:r>
          </w:p>
        </w:tc>
      </w:tr>
      <w:tr w:rsidR="00A87D2F" w:rsidTr="00A87D2F">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233,2</w:t>
            </w:r>
          </w:p>
        </w:tc>
      </w:tr>
      <w:tr w:rsidR="00A87D2F" w:rsidTr="00A87D2F">
        <w:trPr>
          <w:gridAfter w:val="1"/>
          <w:wAfter w:w="967" w:type="dxa"/>
          <w:trHeight w:val="34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17,0</w:t>
            </w:r>
          </w:p>
        </w:tc>
      </w:tr>
      <w:tr w:rsidR="00A87D2F" w:rsidTr="00A87D2F">
        <w:trPr>
          <w:gridAfter w:val="1"/>
          <w:wAfter w:w="967" w:type="dxa"/>
          <w:trHeight w:val="27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17,0</w:t>
            </w:r>
          </w:p>
        </w:tc>
      </w:tr>
      <w:tr w:rsidR="00A87D2F" w:rsidTr="00A87D2F">
        <w:trPr>
          <w:gridAfter w:val="1"/>
          <w:wAfter w:w="967" w:type="dxa"/>
          <w:trHeight w:val="200"/>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Организация и содержание мест захоронения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7000045030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22,0</w:t>
            </w:r>
          </w:p>
        </w:tc>
      </w:tr>
      <w:tr w:rsidR="00A87D2F" w:rsidTr="00A87D2F">
        <w:trPr>
          <w:gridAfter w:val="1"/>
          <w:wAfter w:w="967" w:type="dxa"/>
          <w:trHeight w:val="27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7000045030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967" w:type="dxa"/>
          <w:trHeight w:val="27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7000045030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 КИНЕМАТОГРАФИЯ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3 594,8</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3 594,8</w:t>
            </w:r>
          </w:p>
        </w:tc>
      </w:tr>
      <w:tr w:rsidR="00A87D2F" w:rsidTr="00A87D2F">
        <w:trPr>
          <w:gridAfter w:val="1"/>
          <w:wAfter w:w="967" w:type="dxa"/>
          <w:trHeight w:val="44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Муниципальная программа  Жуланского сельсовета Кочковского района Новосибирской области "Культура   Жуланского сельсовета  на 2020-2022 годы"</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7800300000</w:t>
            </w:r>
          </w:p>
        </w:tc>
        <w:tc>
          <w:tcPr>
            <w:tcW w:w="609" w:type="dxa"/>
            <w:tcBorders>
              <w:top w:val="nil"/>
              <w:left w:val="single" w:sz="4" w:space="0" w:color="auto"/>
              <w:bottom w:val="single" w:sz="4" w:space="0" w:color="auto"/>
              <w:right w:val="nil"/>
            </w:tcBorders>
            <w:vAlign w:val="bottom"/>
          </w:tcPr>
          <w:p w:rsidR="00A87D2F" w:rsidRDefault="00A87D2F">
            <w:pPr>
              <w:rPr>
                <w:b/>
                <w:bCs/>
                <w:sz w:val="16"/>
                <w:szCs w:val="16"/>
              </w:rPr>
            </w:pP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3 594,8</w:t>
            </w:r>
          </w:p>
        </w:tc>
      </w:tr>
      <w:tr w:rsidR="00A87D2F" w:rsidTr="00A87D2F">
        <w:trPr>
          <w:gridAfter w:val="1"/>
          <w:wAfter w:w="967" w:type="dxa"/>
          <w:trHeight w:val="64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муниципальной программы  Жуланского сельсовета Кочковского района Новосибирской области " Культура   Жуланского сельсовета  на 2020-2022 годы",  за счет средств местного бюджета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7800300801</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1 516,4</w:t>
            </w:r>
          </w:p>
        </w:tc>
      </w:tr>
      <w:tr w:rsidR="00A87D2F" w:rsidTr="00A87D2F">
        <w:trPr>
          <w:gridAfter w:val="1"/>
          <w:wAfter w:w="967" w:type="dxa"/>
          <w:trHeight w:val="68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434,7</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казенных учреждений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434,7</w:t>
            </w:r>
          </w:p>
        </w:tc>
      </w:tr>
      <w:tr w:rsidR="00A87D2F" w:rsidTr="00A87D2F">
        <w:trPr>
          <w:gridAfter w:val="1"/>
          <w:wAfter w:w="967" w:type="dxa"/>
          <w:trHeight w:val="32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1 060,7</w:t>
            </w:r>
          </w:p>
        </w:tc>
      </w:tr>
      <w:tr w:rsidR="00A87D2F" w:rsidTr="00A87D2F">
        <w:trPr>
          <w:gridAfter w:val="1"/>
          <w:wAfter w:w="967" w:type="dxa"/>
          <w:trHeight w:val="26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1 060,7</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21,0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lastRenderedPageBreak/>
              <w:t>Уплата налогов, сборов и иных платежей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21,0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муниципальной программы    Жуланского сельсовета Кочковского района Новосибирской области "Культура  Жуланского сельсовета на 2020-2022 годы" в рамках государственной программы Новосибирской области "Управление государственными финансами в Новосибирской области" на 2020 год" за счет средств областного бюджета.</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7800370510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2 078,4</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1 978,4</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казенных учреждений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1 978,4</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СОЦИАЛЬНАЯ ПОЛИТИКА</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245,0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Пенсионное обеспечение</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Доплаты к пенсиям муниципальных служащих</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7000010010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Социальное обеспечение и иные выплаты населению</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Публичные нормативные социальные выплаты гражданам</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310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Другие вопросы в области социальной политики</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5,0</w:t>
            </w:r>
          </w:p>
        </w:tc>
      </w:tr>
      <w:tr w:rsidR="00A87D2F" w:rsidTr="00A87D2F">
        <w:trPr>
          <w:gridAfter w:val="1"/>
          <w:wAfter w:w="967" w:type="dxa"/>
          <w:trHeight w:val="27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Прочие  мероприятия в области социальной политики</w:t>
            </w:r>
          </w:p>
        </w:tc>
        <w:tc>
          <w:tcPr>
            <w:tcW w:w="399"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39"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6"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7000010060</w:t>
            </w:r>
          </w:p>
        </w:tc>
        <w:tc>
          <w:tcPr>
            <w:tcW w:w="609"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7000010060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3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6"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7000010060</w:t>
            </w:r>
          </w:p>
        </w:tc>
        <w:tc>
          <w:tcPr>
            <w:tcW w:w="609"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5,0</w:t>
            </w:r>
          </w:p>
        </w:tc>
      </w:tr>
      <w:tr w:rsidR="00A87D2F" w:rsidTr="00A87D2F">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ФИЗИЧЕСКАЯ КУЛЬТУРА И СПОРТ</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2,1</w:t>
            </w:r>
          </w:p>
        </w:tc>
      </w:tr>
      <w:tr w:rsidR="00A87D2F" w:rsidTr="00A87D2F">
        <w:trPr>
          <w:gridAfter w:val="1"/>
          <w:wAfter w:w="967" w:type="dxa"/>
          <w:trHeight w:val="2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Массовый спорт</w:t>
            </w:r>
          </w:p>
        </w:tc>
        <w:tc>
          <w:tcPr>
            <w:tcW w:w="399" w:type="dxa"/>
            <w:gridSpan w:val="2"/>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11</w:t>
            </w:r>
          </w:p>
        </w:tc>
        <w:tc>
          <w:tcPr>
            <w:tcW w:w="439"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609"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2,1</w:t>
            </w:r>
          </w:p>
        </w:tc>
      </w:tr>
      <w:tr w:rsidR="00A87D2F" w:rsidTr="00A87D2F">
        <w:trPr>
          <w:gridAfter w:val="1"/>
          <w:wAfter w:w="967" w:type="dxa"/>
          <w:trHeight w:val="139"/>
        </w:trPr>
        <w:tc>
          <w:tcPr>
            <w:tcW w:w="6864" w:type="dxa"/>
            <w:gridSpan w:val="5"/>
            <w:tcBorders>
              <w:top w:val="single" w:sz="4" w:space="0" w:color="auto"/>
              <w:left w:val="single" w:sz="4" w:space="0" w:color="auto"/>
              <w:bottom w:val="single" w:sz="8"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399" w:type="dxa"/>
            <w:gridSpan w:val="2"/>
            <w:tcBorders>
              <w:top w:val="nil"/>
              <w:left w:val="single" w:sz="4" w:space="0" w:color="auto"/>
              <w:bottom w:val="single" w:sz="8" w:space="0" w:color="auto"/>
              <w:right w:val="nil"/>
            </w:tcBorders>
            <w:vAlign w:val="bottom"/>
            <w:hideMark/>
          </w:tcPr>
          <w:p w:rsidR="00A87D2F" w:rsidRDefault="00A87D2F">
            <w:pPr>
              <w:jc w:val="center"/>
              <w:rPr>
                <w:b/>
                <w:bCs/>
                <w:sz w:val="16"/>
                <w:szCs w:val="16"/>
              </w:rPr>
            </w:pPr>
            <w:r>
              <w:rPr>
                <w:b/>
                <w:bCs/>
                <w:sz w:val="16"/>
                <w:szCs w:val="16"/>
              </w:rPr>
              <w:t>11</w:t>
            </w:r>
          </w:p>
        </w:tc>
        <w:tc>
          <w:tcPr>
            <w:tcW w:w="439" w:type="dxa"/>
            <w:tcBorders>
              <w:top w:val="nil"/>
              <w:left w:val="single" w:sz="4" w:space="0" w:color="auto"/>
              <w:bottom w:val="single" w:sz="8" w:space="0" w:color="auto"/>
              <w:right w:val="nil"/>
            </w:tcBorders>
            <w:vAlign w:val="bottom"/>
            <w:hideMark/>
          </w:tcPr>
          <w:p w:rsidR="00A87D2F" w:rsidRDefault="00A87D2F">
            <w:pPr>
              <w:jc w:val="center"/>
              <w:rPr>
                <w:b/>
                <w:bCs/>
                <w:sz w:val="16"/>
                <w:szCs w:val="16"/>
              </w:rPr>
            </w:pPr>
            <w:r>
              <w:rPr>
                <w:b/>
                <w:bCs/>
                <w:sz w:val="16"/>
                <w:szCs w:val="16"/>
              </w:rPr>
              <w:t>02</w:t>
            </w:r>
          </w:p>
        </w:tc>
        <w:tc>
          <w:tcPr>
            <w:tcW w:w="1136" w:type="dxa"/>
            <w:tcBorders>
              <w:top w:val="nil"/>
              <w:left w:val="single" w:sz="4" w:space="0" w:color="auto"/>
              <w:bottom w:val="single" w:sz="8" w:space="0" w:color="auto"/>
              <w:right w:val="nil"/>
            </w:tcBorders>
            <w:vAlign w:val="bottom"/>
            <w:hideMark/>
          </w:tcPr>
          <w:p w:rsidR="00A87D2F" w:rsidRDefault="00A87D2F">
            <w:pPr>
              <w:jc w:val="center"/>
              <w:rPr>
                <w:b/>
                <w:bCs/>
                <w:sz w:val="16"/>
                <w:szCs w:val="16"/>
              </w:rPr>
            </w:pPr>
            <w:r>
              <w:rPr>
                <w:b/>
                <w:bCs/>
                <w:sz w:val="16"/>
                <w:szCs w:val="16"/>
              </w:rPr>
              <w:t>7000000000</w:t>
            </w:r>
          </w:p>
        </w:tc>
        <w:tc>
          <w:tcPr>
            <w:tcW w:w="609" w:type="dxa"/>
            <w:tcBorders>
              <w:top w:val="nil"/>
              <w:left w:val="single" w:sz="4" w:space="0" w:color="auto"/>
              <w:bottom w:val="single" w:sz="8" w:space="0" w:color="auto"/>
              <w:right w:val="nil"/>
            </w:tcBorders>
            <w:vAlign w:val="bottom"/>
            <w:hideMark/>
          </w:tcPr>
          <w:p w:rsidR="00A87D2F" w:rsidRDefault="00A87D2F">
            <w:pPr>
              <w:rPr>
                <w:b/>
                <w:bCs/>
                <w:sz w:val="16"/>
                <w:szCs w:val="16"/>
              </w:rPr>
            </w:pPr>
            <w:r>
              <w:rPr>
                <w:b/>
                <w:bCs/>
                <w:sz w:val="16"/>
                <w:szCs w:val="16"/>
              </w:rPr>
              <w:t> </w:t>
            </w:r>
          </w:p>
        </w:tc>
        <w:tc>
          <w:tcPr>
            <w:tcW w:w="1348" w:type="dxa"/>
            <w:tcBorders>
              <w:top w:val="nil"/>
              <w:left w:val="single" w:sz="4" w:space="0" w:color="auto"/>
              <w:bottom w:val="single" w:sz="8" w:space="0" w:color="auto"/>
              <w:right w:val="single" w:sz="4" w:space="0" w:color="auto"/>
            </w:tcBorders>
            <w:vAlign w:val="bottom"/>
            <w:hideMark/>
          </w:tcPr>
          <w:p w:rsidR="00A87D2F" w:rsidRDefault="00A87D2F">
            <w:pPr>
              <w:jc w:val="center"/>
              <w:rPr>
                <w:b/>
                <w:bCs/>
                <w:sz w:val="16"/>
                <w:szCs w:val="16"/>
              </w:rPr>
            </w:pPr>
            <w:r>
              <w:rPr>
                <w:b/>
                <w:bCs/>
                <w:sz w:val="16"/>
                <w:szCs w:val="16"/>
              </w:rPr>
              <w:t>2,1</w:t>
            </w:r>
          </w:p>
        </w:tc>
      </w:tr>
      <w:tr w:rsidR="00A87D2F" w:rsidTr="00A87D2F">
        <w:trPr>
          <w:trHeight w:val="225"/>
        </w:trPr>
        <w:tc>
          <w:tcPr>
            <w:tcW w:w="6870" w:type="dxa"/>
            <w:gridSpan w:val="6"/>
            <w:tcBorders>
              <w:top w:val="nil"/>
              <w:left w:val="single" w:sz="4" w:space="0" w:color="auto"/>
              <w:bottom w:val="single" w:sz="4" w:space="0" w:color="auto"/>
              <w:right w:val="single" w:sz="4" w:space="0" w:color="auto"/>
            </w:tcBorders>
            <w:noWrap/>
            <w:vAlign w:val="bottom"/>
            <w:hideMark/>
          </w:tcPr>
          <w:p w:rsidR="00A87D2F" w:rsidRDefault="00A87D2F">
            <w:pPr>
              <w:rPr>
                <w:b/>
                <w:bCs/>
                <w:sz w:val="16"/>
                <w:szCs w:val="16"/>
              </w:rPr>
            </w:pPr>
            <w:r>
              <w:rPr>
                <w:b/>
                <w:bCs/>
                <w:sz w:val="16"/>
                <w:szCs w:val="16"/>
              </w:rPr>
              <w:t>Мероприятия в области физической культуры и спорта</w:t>
            </w:r>
          </w:p>
        </w:tc>
        <w:tc>
          <w:tcPr>
            <w:tcW w:w="393"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11</w:t>
            </w:r>
          </w:p>
        </w:tc>
        <w:tc>
          <w:tcPr>
            <w:tcW w:w="439" w:type="dxa"/>
            <w:tcBorders>
              <w:top w:val="nil"/>
              <w:left w:val="single" w:sz="4" w:space="0" w:color="auto"/>
              <w:bottom w:val="single" w:sz="4" w:space="0" w:color="auto"/>
              <w:right w:val="single" w:sz="8" w:space="0" w:color="000000"/>
            </w:tcBorders>
            <w:vAlign w:val="bottom"/>
            <w:hideMark/>
          </w:tcPr>
          <w:p w:rsidR="00A87D2F" w:rsidRDefault="00A87D2F">
            <w:pPr>
              <w:jc w:val="center"/>
              <w:rPr>
                <w:b/>
                <w:bCs/>
                <w:sz w:val="16"/>
                <w:szCs w:val="16"/>
              </w:rPr>
            </w:pPr>
            <w:r>
              <w:rPr>
                <w:b/>
                <w:bCs/>
                <w:sz w:val="16"/>
                <w:szCs w:val="16"/>
              </w:rPr>
              <w:t>02</w:t>
            </w:r>
          </w:p>
        </w:tc>
        <w:tc>
          <w:tcPr>
            <w:tcW w:w="1136"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
                <w:bCs/>
                <w:sz w:val="16"/>
                <w:szCs w:val="16"/>
              </w:rPr>
            </w:pPr>
            <w:r>
              <w:rPr>
                <w:b/>
                <w:bCs/>
                <w:sz w:val="16"/>
                <w:szCs w:val="16"/>
              </w:rPr>
              <w:t>7000011020</w:t>
            </w:r>
          </w:p>
        </w:tc>
        <w:tc>
          <w:tcPr>
            <w:tcW w:w="609" w:type="dxa"/>
            <w:tcBorders>
              <w:top w:val="single" w:sz="4" w:space="0" w:color="auto"/>
              <w:left w:val="nil"/>
              <w:bottom w:val="single" w:sz="4" w:space="0" w:color="auto"/>
              <w:right w:val="single" w:sz="4" w:space="0" w:color="auto"/>
            </w:tcBorders>
            <w:noWrap/>
            <w:vAlign w:val="bottom"/>
            <w:hideMark/>
          </w:tcPr>
          <w:p w:rsidR="00A87D2F" w:rsidRDefault="00A87D2F">
            <w:pPr>
              <w:rPr>
                <w:b/>
                <w:bCs/>
                <w:sz w:val="16"/>
                <w:szCs w:val="16"/>
              </w:rPr>
            </w:pPr>
            <w:r>
              <w:rPr>
                <w:b/>
                <w:bCs/>
                <w:sz w:val="16"/>
                <w:szCs w:val="16"/>
              </w:rPr>
              <w:t> </w:t>
            </w:r>
          </w:p>
        </w:tc>
        <w:tc>
          <w:tcPr>
            <w:tcW w:w="1348"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
                <w:bCs/>
                <w:sz w:val="16"/>
                <w:szCs w:val="16"/>
              </w:rPr>
            </w:pPr>
            <w:r>
              <w:rPr>
                <w:b/>
                <w:bCs/>
                <w:sz w:val="16"/>
                <w:szCs w:val="16"/>
              </w:rPr>
              <w:t>2,1</w:t>
            </w:r>
          </w:p>
        </w:tc>
        <w:tc>
          <w:tcPr>
            <w:tcW w:w="967" w:type="dxa"/>
            <w:tcBorders>
              <w:top w:val="nil"/>
              <w:left w:val="nil"/>
              <w:bottom w:val="nil"/>
              <w:right w:val="single" w:sz="8" w:space="0" w:color="auto"/>
            </w:tcBorders>
            <w:noWrap/>
            <w:vAlign w:val="center"/>
            <w:hideMark/>
          </w:tcPr>
          <w:p w:rsidR="00A87D2F" w:rsidRDefault="00A87D2F">
            <w:pPr>
              <w:rPr>
                <w:sz w:val="20"/>
                <w:szCs w:val="20"/>
              </w:rPr>
            </w:pPr>
          </w:p>
        </w:tc>
      </w:tr>
      <w:tr w:rsidR="00A87D2F" w:rsidTr="00A87D2F">
        <w:trPr>
          <w:trHeight w:val="225"/>
        </w:trPr>
        <w:tc>
          <w:tcPr>
            <w:tcW w:w="6870" w:type="dxa"/>
            <w:gridSpan w:val="6"/>
            <w:tcBorders>
              <w:top w:val="single" w:sz="4" w:space="0" w:color="auto"/>
              <w:left w:val="single" w:sz="4" w:space="0" w:color="auto"/>
              <w:bottom w:val="single" w:sz="4" w:space="0" w:color="auto"/>
              <w:right w:val="single" w:sz="4" w:space="0" w:color="auto"/>
            </w:tcBorders>
            <w:noWrap/>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393"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11</w:t>
            </w:r>
          </w:p>
        </w:tc>
        <w:tc>
          <w:tcPr>
            <w:tcW w:w="439" w:type="dxa"/>
            <w:tcBorders>
              <w:top w:val="single" w:sz="4" w:space="0" w:color="auto"/>
              <w:left w:val="single" w:sz="4" w:space="0" w:color="auto"/>
              <w:bottom w:val="single" w:sz="4" w:space="0" w:color="auto"/>
              <w:right w:val="single" w:sz="8" w:space="0" w:color="000000"/>
            </w:tcBorders>
            <w:vAlign w:val="bottom"/>
            <w:hideMark/>
          </w:tcPr>
          <w:p w:rsidR="00A87D2F" w:rsidRDefault="00A87D2F">
            <w:pPr>
              <w:jc w:val="center"/>
              <w:rPr>
                <w:bCs/>
                <w:sz w:val="16"/>
                <w:szCs w:val="16"/>
              </w:rPr>
            </w:pPr>
            <w:r>
              <w:rPr>
                <w:bCs/>
                <w:sz w:val="16"/>
                <w:szCs w:val="16"/>
              </w:rPr>
              <w:t>02</w:t>
            </w:r>
          </w:p>
        </w:tc>
        <w:tc>
          <w:tcPr>
            <w:tcW w:w="1136"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Cs/>
                <w:sz w:val="16"/>
                <w:szCs w:val="16"/>
              </w:rPr>
            </w:pPr>
            <w:r>
              <w:rPr>
                <w:bCs/>
                <w:sz w:val="16"/>
                <w:szCs w:val="16"/>
              </w:rPr>
              <w:t>7000011020</w:t>
            </w:r>
          </w:p>
        </w:tc>
        <w:tc>
          <w:tcPr>
            <w:tcW w:w="609"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Cs/>
                <w:sz w:val="16"/>
                <w:szCs w:val="16"/>
              </w:rPr>
            </w:pPr>
            <w:r>
              <w:rPr>
                <w:bCs/>
                <w:sz w:val="16"/>
                <w:szCs w:val="16"/>
              </w:rPr>
              <w:t>200</w:t>
            </w:r>
          </w:p>
        </w:tc>
        <w:tc>
          <w:tcPr>
            <w:tcW w:w="1348"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Cs/>
                <w:sz w:val="16"/>
                <w:szCs w:val="16"/>
              </w:rPr>
            </w:pPr>
            <w:r>
              <w:rPr>
                <w:bCs/>
                <w:sz w:val="16"/>
                <w:szCs w:val="16"/>
              </w:rPr>
              <w:t>2,1</w:t>
            </w:r>
          </w:p>
        </w:tc>
        <w:tc>
          <w:tcPr>
            <w:tcW w:w="967" w:type="dxa"/>
            <w:tcBorders>
              <w:top w:val="nil"/>
              <w:left w:val="nil"/>
              <w:bottom w:val="nil"/>
              <w:right w:val="single" w:sz="8" w:space="0" w:color="auto"/>
            </w:tcBorders>
            <w:noWrap/>
            <w:vAlign w:val="center"/>
            <w:hideMark/>
          </w:tcPr>
          <w:p w:rsidR="00A87D2F" w:rsidRDefault="00A87D2F">
            <w:pPr>
              <w:rPr>
                <w:sz w:val="20"/>
                <w:szCs w:val="20"/>
              </w:rPr>
            </w:pPr>
          </w:p>
        </w:tc>
      </w:tr>
      <w:tr w:rsidR="00A87D2F" w:rsidTr="00A87D2F">
        <w:trPr>
          <w:trHeight w:val="225"/>
        </w:trPr>
        <w:tc>
          <w:tcPr>
            <w:tcW w:w="6870" w:type="dxa"/>
            <w:gridSpan w:val="6"/>
            <w:tcBorders>
              <w:top w:val="single" w:sz="4" w:space="0" w:color="auto"/>
              <w:left w:val="single" w:sz="4" w:space="0" w:color="auto"/>
              <w:bottom w:val="single" w:sz="4" w:space="0" w:color="auto"/>
              <w:right w:val="single" w:sz="4" w:space="0" w:color="auto"/>
            </w:tcBorders>
            <w:noWrap/>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393"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11</w:t>
            </w:r>
          </w:p>
        </w:tc>
        <w:tc>
          <w:tcPr>
            <w:tcW w:w="439" w:type="dxa"/>
            <w:tcBorders>
              <w:top w:val="single" w:sz="4" w:space="0" w:color="auto"/>
              <w:left w:val="single" w:sz="4" w:space="0" w:color="auto"/>
              <w:bottom w:val="single" w:sz="4" w:space="0" w:color="auto"/>
              <w:right w:val="single" w:sz="8" w:space="0" w:color="000000"/>
            </w:tcBorders>
            <w:vAlign w:val="bottom"/>
            <w:hideMark/>
          </w:tcPr>
          <w:p w:rsidR="00A87D2F" w:rsidRDefault="00A87D2F">
            <w:pPr>
              <w:jc w:val="center"/>
              <w:rPr>
                <w:bCs/>
                <w:sz w:val="16"/>
                <w:szCs w:val="16"/>
              </w:rPr>
            </w:pPr>
            <w:r>
              <w:rPr>
                <w:bCs/>
                <w:sz w:val="16"/>
                <w:szCs w:val="16"/>
              </w:rPr>
              <w:t>02</w:t>
            </w:r>
          </w:p>
        </w:tc>
        <w:tc>
          <w:tcPr>
            <w:tcW w:w="1136"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Cs/>
                <w:sz w:val="16"/>
                <w:szCs w:val="16"/>
              </w:rPr>
            </w:pPr>
            <w:r>
              <w:rPr>
                <w:bCs/>
                <w:sz w:val="16"/>
                <w:szCs w:val="16"/>
              </w:rPr>
              <w:t>7000011020</w:t>
            </w:r>
          </w:p>
        </w:tc>
        <w:tc>
          <w:tcPr>
            <w:tcW w:w="609"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Cs/>
                <w:sz w:val="16"/>
                <w:szCs w:val="16"/>
              </w:rPr>
            </w:pPr>
            <w:r>
              <w:rPr>
                <w:bCs/>
                <w:sz w:val="16"/>
                <w:szCs w:val="16"/>
              </w:rPr>
              <w:t>240</w:t>
            </w:r>
          </w:p>
        </w:tc>
        <w:tc>
          <w:tcPr>
            <w:tcW w:w="1348"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Cs/>
                <w:sz w:val="16"/>
                <w:szCs w:val="16"/>
              </w:rPr>
            </w:pPr>
            <w:r>
              <w:rPr>
                <w:bCs/>
                <w:sz w:val="16"/>
                <w:szCs w:val="16"/>
              </w:rPr>
              <w:t>2,1</w:t>
            </w:r>
          </w:p>
        </w:tc>
        <w:tc>
          <w:tcPr>
            <w:tcW w:w="967" w:type="dxa"/>
            <w:tcBorders>
              <w:top w:val="nil"/>
              <w:left w:val="nil"/>
              <w:bottom w:val="nil"/>
              <w:right w:val="single" w:sz="8" w:space="0" w:color="auto"/>
            </w:tcBorders>
            <w:noWrap/>
            <w:vAlign w:val="center"/>
            <w:hideMark/>
          </w:tcPr>
          <w:p w:rsidR="00A87D2F" w:rsidRDefault="00A87D2F">
            <w:pPr>
              <w:rPr>
                <w:sz w:val="20"/>
                <w:szCs w:val="20"/>
              </w:rPr>
            </w:pPr>
          </w:p>
        </w:tc>
      </w:tr>
      <w:tr w:rsidR="00A87D2F" w:rsidTr="00A87D2F">
        <w:trPr>
          <w:trHeight w:val="225"/>
        </w:trPr>
        <w:tc>
          <w:tcPr>
            <w:tcW w:w="6870" w:type="dxa"/>
            <w:gridSpan w:val="6"/>
            <w:tcBorders>
              <w:top w:val="single" w:sz="4" w:space="0" w:color="auto"/>
              <w:left w:val="single" w:sz="4" w:space="0" w:color="auto"/>
              <w:bottom w:val="single" w:sz="4" w:space="0" w:color="auto"/>
              <w:right w:val="single" w:sz="4" w:space="0" w:color="auto"/>
            </w:tcBorders>
            <w:noWrap/>
            <w:vAlign w:val="center"/>
            <w:hideMark/>
          </w:tcPr>
          <w:p w:rsidR="00A87D2F" w:rsidRDefault="00A87D2F">
            <w:pPr>
              <w:rPr>
                <w:b/>
                <w:bCs/>
                <w:sz w:val="16"/>
                <w:szCs w:val="16"/>
              </w:rPr>
            </w:pPr>
            <w:r>
              <w:rPr>
                <w:b/>
                <w:bCs/>
                <w:sz w:val="16"/>
                <w:szCs w:val="16"/>
              </w:rPr>
              <w:t>Итого:</w:t>
            </w:r>
          </w:p>
        </w:tc>
        <w:tc>
          <w:tcPr>
            <w:tcW w:w="393" w:type="dxa"/>
            <w:tcBorders>
              <w:top w:val="single" w:sz="4" w:space="0" w:color="auto"/>
              <w:left w:val="single" w:sz="4" w:space="0" w:color="auto"/>
              <w:bottom w:val="single" w:sz="4" w:space="0" w:color="auto"/>
              <w:right w:val="single" w:sz="4" w:space="0" w:color="auto"/>
            </w:tcBorders>
            <w:vAlign w:val="center"/>
            <w:hideMark/>
          </w:tcPr>
          <w:p w:rsidR="00A87D2F" w:rsidRDefault="00A87D2F">
            <w:pPr>
              <w:jc w:val="right"/>
              <w:rPr>
                <w:b/>
                <w:bCs/>
                <w:sz w:val="16"/>
                <w:szCs w:val="16"/>
              </w:rPr>
            </w:pPr>
            <w:r>
              <w:rPr>
                <w:b/>
                <w:bCs/>
                <w:sz w:val="16"/>
                <w:szCs w:val="16"/>
              </w:rPr>
              <w:t> </w:t>
            </w:r>
          </w:p>
        </w:tc>
        <w:tc>
          <w:tcPr>
            <w:tcW w:w="439" w:type="dxa"/>
            <w:tcBorders>
              <w:top w:val="single" w:sz="4" w:space="0" w:color="auto"/>
              <w:left w:val="single" w:sz="4" w:space="0" w:color="auto"/>
              <w:bottom w:val="single" w:sz="4" w:space="0" w:color="auto"/>
              <w:right w:val="single" w:sz="8" w:space="0" w:color="000000"/>
            </w:tcBorders>
            <w:vAlign w:val="center"/>
            <w:hideMark/>
          </w:tcPr>
          <w:p w:rsidR="00A87D2F" w:rsidRDefault="00A87D2F">
            <w:pPr>
              <w:jc w:val="right"/>
              <w:rPr>
                <w:b/>
                <w:bCs/>
                <w:sz w:val="16"/>
                <w:szCs w:val="16"/>
              </w:rPr>
            </w:pPr>
            <w:r>
              <w:rPr>
                <w:b/>
                <w:bCs/>
                <w:sz w:val="16"/>
                <w:szCs w:val="16"/>
              </w:rPr>
              <w:t> </w:t>
            </w:r>
          </w:p>
        </w:tc>
        <w:tc>
          <w:tcPr>
            <w:tcW w:w="1136" w:type="dxa"/>
            <w:tcBorders>
              <w:top w:val="single" w:sz="4" w:space="0" w:color="auto"/>
              <w:left w:val="nil"/>
              <w:bottom w:val="single" w:sz="4" w:space="0" w:color="auto"/>
              <w:right w:val="single" w:sz="4" w:space="0" w:color="auto"/>
            </w:tcBorders>
            <w:noWrap/>
            <w:vAlign w:val="center"/>
            <w:hideMark/>
          </w:tcPr>
          <w:p w:rsidR="00A87D2F" w:rsidRDefault="00A87D2F">
            <w:pPr>
              <w:jc w:val="right"/>
              <w:rPr>
                <w:b/>
                <w:bCs/>
                <w:sz w:val="16"/>
                <w:szCs w:val="16"/>
              </w:rPr>
            </w:pPr>
            <w:r>
              <w:rPr>
                <w:b/>
                <w:bCs/>
                <w:sz w:val="16"/>
                <w:szCs w:val="16"/>
              </w:rPr>
              <w:t> </w:t>
            </w:r>
          </w:p>
        </w:tc>
        <w:tc>
          <w:tcPr>
            <w:tcW w:w="609" w:type="dxa"/>
            <w:tcBorders>
              <w:top w:val="single" w:sz="4" w:space="0" w:color="auto"/>
              <w:left w:val="nil"/>
              <w:bottom w:val="single" w:sz="4" w:space="0" w:color="auto"/>
              <w:right w:val="single" w:sz="4" w:space="0" w:color="auto"/>
            </w:tcBorders>
            <w:noWrap/>
            <w:vAlign w:val="center"/>
            <w:hideMark/>
          </w:tcPr>
          <w:p w:rsidR="00A87D2F" w:rsidRDefault="00A87D2F">
            <w:pPr>
              <w:jc w:val="right"/>
              <w:rPr>
                <w:b/>
                <w:bCs/>
                <w:sz w:val="16"/>
                <w:szCs w:val="16"/>
              </w:rPr>
            </w:pPr>
            <w:r>
              <w:rPr>
                <w:b/>
                <w:bCs/>
                <w:sz w:val="16"/>
                <w:szCs w:val="16"/>
              </w:rPr>
              <w:t> </w:t>
            </w:r>
          </w:p>
        </w:tc>
        <w:tc>
          <w:tcPr>
            <w:tcW w:w="1348"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
                <w:bCs/>
                <w:sz w:val="16"/>
                <w:szCs w:val="16"/>
              </w:rPr>
            </w:pPr>
            <w:r>
              <w:rPr>
                <w:b/>
                <w:bCs/>
                <w:sz w:val="16"/>
                <w:szCs w:val="16"/>
              </w:rPr>
              <w:t>16 362,4</w:t>
            </w:r>
          </w:p>
        </w:tc>
        <w:tc>
          <w:tcPr>
            <w:tcW w:w="967" w:type="dxa"/>
            <w:tcBorders>
              <w:top w:val="nil"/>
              <w:left w:val="nil"/>
              <w:bottom w:val="nil"/>
              <w:right w:val="single" w:sz="8" w:space="0" w:color="auto"/>
            </w:tcBorders>
            <w:noWrap/>
            <w:vAlign w:val="center"/>
            <w:hideMark/>
          </w:tcPr>
          <w:p w:rsidR="00A87D2F" w:rsidRDefault="00A87D2F">
            <w:pPr>
              <w:rPr>
                <w:sz w:val="20"/>
                <w:szCs w:val="20"/>
              </w:rPr>
            </w:pPr>
          </w:p>
        </w:tc>
      </w:tr>
    </w:tbl>
    <w:p w:rsidR="00A87D2F" w:rsidRDefault="00A87D2F" w:rsidP="00A87D2F">
      <w:pPr>
        <w:jc w:val="center"/>
      </w:pPr>
    </w:p>
    <w:p w:rsidR="00A87D2F" w:rsidRDefault="00A87D2F" w:rsidP="00A87D2F">
      <w:pPr>
        <w:jc w:val="center"/>
      </w:pPr>
    </w:p>
    <w:p w:rsidR="00A87D2F" w:rsidRDefault="00A87D2F" w:rsidP="00A87D2F">
      <w:pPr>
        <w:jc w:val="center"/>
      </w:pPr>
    </w:p>
    <w:p w:rsidR="00A87D2F" w:rsidRDefault="00A87D2F" w:rsidP="00A87D2F">
      <w:pPr>
        <w:tabs>
          <w:tab w:val="left" w:pos="6615"/>
        </w:tabs>
      </w:pPr>
      <w:r>
        <w:tab/>
      </w:r>
    </w:p>
    <w:p w:rsidR="00A87D2F" w:rsidRDefault="00A87D2F" w:rsidP="00A87D2F">
      <w:pPr>
        <w:jc w:val="center"/>
      </w:pPr>
    </w:p>
    <w:p w:rsidR="00A87D2F" w:rsidRDefault="00A87D2F" w:rsidP="00A87D2F">
      <w:pPr>
        <w:jc w:val="center"/>
      </w:pPr>
      <w:r>
        <w:rPr>
          <w:b/>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2021-2022 годы</w:t>
      </w:r>
    </w:p>
    <w:p w:rsidR="00A87D2F" w:rsidRDefault="00A87D2F" w:rsidP="00A87D2F">
      <w:r>
        <w:rPr>
          <w:b/>
        </w:rPr>
        <w:t xml:space="preserve">                                                                                  </w:t>
      </w:r>
      <w:r>
        <w:t>Таблица 2</w:t>
      </w:r>
    </w:p>
    <w:tbl>
      <w:tblPr>
        <w:tblW w:w="10795" w:type="dxa"/>
        <w:tblInd w:w="93" w:type="dxa"/>
        <w:tblLook w:val="04A0"/>
      </w:tblPr>
      <w:tblGrid>
        <w:gridCol w:w="261"/>
        <w:gridCol w:w="261"/>
        <w:gridCol w:w="261"/>
        <w:gridCol w:w="261"/>
        <w:gridCol w:w="4641"/>
        <w:gridCol w:w="568"/>
        <w:gridCol w:w="707"/>
        <w:gridCol w:w="299"/>
        <w:gridCol w:w="439"/>
        <w:gridCol w:w="399"/>
        <w:gridCol w:w="743"/>
        <w:gridCol w:w="236"/>
        <w:gridCol w:w="722"/>
        <w:gridCol w:w="997"/>
      </w:tblGrid>
      <w:tr w:rsidR="00A87D2F" w:rsidTr="00A87D2F">
        <w:trPr>
          <w:trHeight w:val="270"/>
        </w:trPr>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4641" w:type="dxa"/>
            <w:tcBorders>
              <w:top w:val="nil"/>
              <w:left w:val="nil"/>
              <w:bottom w:val="single" w:sz="4" w:space="0" w:color="auto"/>
              <w:right w:val="nil"/>
            </w:tcBorders>
            <w:vAlign w:val="bottom"/>
            <w:hideMark/>
          </w:tcPr>
          <w:p w:rsidR="00A87D2F" w:rsidRDefault="00A87D2F">
            <w:pPr>
              <w:rPr>
                <w:sz w:val="20"/>
                <w:szCs w:val="20"/>
              </w:rPr>
            </w:pPr>
          </w:p>
        </w:tc>
        <w:tc>
          <w:tcPr>
            <w:tcW w:w="1574" w:type="dxa"/>
            <w:gridSpan w:val="3"/>
            <w:tcBorders>
              <w:top w:val="nil"/>
              <w:left w:val="nil"/>
              <w:bottom w:val="single" w:sz="4" w:space="0" w:color="auto"/>
              <w:right w:val="nil"/>
            </w:tcBorders>
            <w:vAlign w:val="bottom"/>
            <w:hideMark/>
          </w:tcPr>
          <w:p w:rsidR="00A87D2F" w:rsidRDefault="00A87D2F">
            <w:pPr>
              <w:rPr>
                <w:sz w:val="20"/>
                <w:szCs w:val="20"/>
              </w:rPr>
            </w:pPr>
          </w:p>
        </w:tc>
        <w:tc>
          <w:tcPr>
            <w:tcW w:w="439" w:type="dxa"/>
            <w:tcBorders>
              <w:top w:val="nil"/>
              <w:left w:val="nil"/>
              <w:bottom w:val="single" w:sz="4" w:space="0" w:color="auto"/>
              <w:right w:val="nil"/>
            </w:tcBorders>
            <w:vAlign w:val="bottom"/>
            <w:hideMark/>
          </w:tcPr>
          <w:p w:rsidR="00A87D2F" w:rsidRDefault="00A87D2F">
            <w:pPr>
              <w:rPr>
                <w:sz w:val="20"/>
                <w:szCs w:val="20"/>
              </w:rPr>
            </w:pPr>
          </w:p>
        </w:tc>
        <w:tc>
          <w:tcPr>
            <w:tcW w:w="1142" w:type="dxa"/>
            <w:gridSpan w:val="2"/>
            <w:tcBorders>
              <w:top w:val="nil"/>
              <w:left w:val="nil"/>
              <w:bottom w:val="single" w:sz="4" w:space="0" w:color="auto"/>
              <w:right w:val="nil"/>
            </w:tcBorders>
            <w:vAlign w:val="bottom"/>
            <w:hideMark/>
          </w:tcPr>
          <w:p w:rsidR="00A87D2F" w:rsidRDefault="00A87D2F">
            <w:pPr>
              <w:rPr>
                <w:sz w:val="20"/>
                <w:szCs w:val="20"/>
              </w:rPr>
            </w:pPr>
          </w:p>
        </w:tc>
        <w:tc>
          <w:tcPr>
            <w:tcW w:w="236" w:type="dxa"/>
            <w:tcBorders>
              <w:top w:val="nil"/>
              <w:left w:val="nil"/>
              <w:bottom w:val="single" w:sz="4" w:space="0" w:color="auto"/>
              <w:right w:val="nil"/>
            </w:tcBorders>
            <w:vAlign w:val="bottom"/>
            <w:hideMark/>
          </w:tcPr>
          <w:p w:rsidR="00A87D2F" w:rsidRDefault="00A87D2F">
            <w:pPr>
              <w:rPr>
                <w:sz w:val="20"/>
                <w:szCs w:val="20"/>
              </w:rPr>
            </w:pPr>
          </w:p>
        </w:tc>
        <w:tc>
          <w:tcPr>
            <w:tcW w:w="1719" w:type="dxa"/>
            <w:gridSpan w:val="2"/>
            <w:tcBorders>
              <w:top w:val="nil"/>
              <w:left w:val="nil"/>
              <w:bottom w:val="single" w:sz="4" w:space="0" w:color="auto"/>
              <w:right w:val="nil"/>
            </w:tcBorders>
            <w:vAlign w:val="bottom"/>
            <w:hideMark/>
          </w:tcPr>
          <w:p w:rsidR="00A87D2F" w:rsidRDefault="00A87D2F">
            <w:pPr>
              <w:ind w:left="-461"/>
              <w:jc w:val="right"/>
              <w:rPr>
                <w:sz w:val="20"/>
                <w:szCs w:val="20"/>
              </w:rPr>
            </w:pPr>
            <w:r>
              <w:rPr>
                <w:sz w:val="20"/>
                <w:szCs w:val="20"/>
              </w:rPr>
              <w:t>(тыс. рублей)</w:t>
            </w:r>
          </w:p>
        </w:tc>
      </w:tr>
      <w:tr w:rsidR="00A87D2F" w:rsidTr="00A87D2F">
        <w:trPr>
          <w:trHeight w:val="225"/>
        </w:trPr>
        <w:tc>
          <w:tcPr>
            <w:tcW w:w="261" w:type="dxa"/>
            <w:tcBorders>
              <w:top w:val="single" w:sz="4" w:space="0" w:color="auto"/>
              <w:left w:val="single" w:sz="4" w:space="0" w:color="auto"/>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4641" w:type="dxa"/>
            <w:vMerge w:val="restart"/>
            <w:tcBorders>
              <w:top w:val="single" w:sz="4" w:space="0" w:color="auto"/>
              <w:left w:val="nil"/>
              <w:bottom w:val="single" w:sz="8" w:space="0" w:color="auto"/>
              <w:right w:val="single" w:sz="8" w:space="0" w:color="auto"/>
            </w:tcBorders>
            <w:noWrap/>
            <w:vAlign w:val="center"/>
            <w:hideMark/>
          </w:tcPr>
          <w:p w:rsidR="00A87D2F" w:rsidRDefault="00A87D2F">
            <w:pPr>
              <w:rPr>
                <w:b/>
                <w:bCs/>
                <w:sz w:val="16"/>
                <w:szCs w:val="16"/>
              </w:rPr>
            </w:pPr>
            <w:r>
              <w:rPr>
                <w:b/>
                <w:bCs/>
                <w:sz w:val="16"/>
                <w:szCs w:val="16"/>
              </w:rPr>
              <w:t xml:space="preserve">                                     Наименование</w:t>
            </w:r>
          </w:p>
        </w:tc>
        <w:tc>
          <w:tcPr>
            <w:tcW w:w="3155" w:type="dxa"/>
            <w:gridSpan w:val="6"/>
            <w:tcBorders>
              <w:top w:val="single" w:sz="4" w:space="0" w:color="auto"/>
              <w:left w:val="nil"/>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Код</w:t>
            </w:r>
          </w:p>
        </w:tc>
        <w:tc>
          <w:tcPr>
            <w:tcW w:w="1955" w:type="dxa"/>
            <w:gridSpan w:val="3"/>
            <w:tcBorders>
              <w:top w:val="single" w:sz="4" w:space="0" w:color="auto"/>
              <w:left w:val="single" w:sz="8" w:space="0" w:color="auto"/>
              <w:bottom w:val="single" w:sz="4" w:space="0" w:color="auto"/>
              <w:right w:val="single" w:sz="4" w:space="0" w:color="auto"/>
            </w:tcBorders>
            <w:vAlign w:val="center"/>
            <w:hideMark/>
          </w:tcPr>
          <w:p w:rsidR="00A87D2F" w:rsidRDefault="00A87D2F">
            <w:pPr>
              <w:jc w:val="center"/>
              <w:rPr>
                <w:b/>
                <w:bCs/>
                <w:sz w:val="16"/>
                <w:szCs w:val="16"/>
              </w:rPr>
            </w:pPr>
            <w:r>
              <w:rPr>
                <w:b/>
                <w:bCs/>
                <w:sz w:val="16"/>
                <w:szCs w:val="16"/>
              </w:rPr>
              <w:t>Сумма</w:t>
            </w:r>
          </w:p>
        </w:tc>
      </w:tr>
      <w:tr w:rsidR="00A87D2F" w:rsidTr="00A87D2F">
        <w:trPr>
          <w:trHeight w:val="489"/>
        </w:trPr>
        <w:tc>
          <w:tcPr>
            <w:tcW w:w="522" w:type="dxa"/>
            <w:gridSpan w:val="2"/>
            <w:tcBorders>
              <w:top w:val="nil"/>
              <w:left w:val="single" w:sz="4" w:space="0" w:color="auto"/>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522" w:type="dxa"/>
            <w:gridSpan w:val="2"/>
            <w:tcBorders>
              <w:top w:val="nil"/>
              <w:left w:val="nil"/>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0" w:type="auto"/>
            <w:vMerge/>
            <w:tcBorders>
              <w:top w:val="single" w:sz="4" w:space="0" w:color="auto"/>
              <w:left w:val="nil"/>
              <w:bottom w:val="single" w:sz="8" w:space="0" w:color="auto"/>
              <w:right w:val="single" w:sz="8" w:space="0" w:color="auto"/>
            </w:tcBorders>
            <w:vAlign w:val="center"/>
            <w:hideMark/>
          </w:tcPr>
          <w:p w:rsidR="00A87D2F" w:rsidRDefault="00A87D2F">
            <w:pPr>
              <w:rPr>
                <w:b/>
                <w:bCs/>
                <w:sz w:val="16"/>
                <w:szCs w:val="16"/>
              </w:rPr>
            </w:pPr>
          </w:p>
        </w:tc>
        <w:tc>
          <w:tcPr>
            <w:tcW w:w="568" w:type="dxa"/>
            <w:tcBorders>
              <w:top w:val="single" w:sz="8" w:space="0" w:color="auto"/>
              <w:left w:val="nil"/>
              <w:bottom w:val="single" w:sz="8" w:space="0" w:color="auto"/>
              <w:right w:val="nil"/>
            </w:tcBorders>
            <w:vAlign w:val="center"/>
            <w:hideMark/>
          </w:tcPr>
          <w:p w:rsidR="00A87D2F" w:rsidRDefault="00A87D2F">
            <w:pPr>
              <w:jc w:val="center"/>
              <w:rPr>
                <w:b/>
                <w:bCs/>
                <w:sz w:val="16"/>
                <w:szCs w:val="16"/>
              </w:rPr>
            </w:pPr>
            <w:r>
              <w:rPr>
                <w:b/>
                <w:bCs/>
                <w:sz w:val="16"/>
                <w:szCs w:val="16"/>
              </w:rPr>
              <w:t>РЗ</w:t>
            </w:r>
          </w:p>
        </w:tc>
        <w:tc>
          <w:tcPr>
            <w:tcW w:w="707" w:type="dxa"/>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ПР</w:t>
            </w:r>
          </w:p>
        </w:tc>
        <w:tc>
          <w:tcPr>
            <w:tcW w:w="1137" w:type="dxa"/>
            <w:gridSpan w:val="3"/>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КЦСР</w:t>
            </w:r>
          </w:p>
        </w:tc>
        <w:tc>
          <w:tcPr>
            <w:tcW w:w="743" w:type="dxa"/>
            <w:tcBorders>
              <w:top w:val="single" w:sz="8" w:space="0" w:color="auto"/>
              <w:left w:val="single" w:sz="8" w:space="0" w:color="auto"/>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КВР</w:t>
            </w:r>
          </w:p>
        </w:tc>
        <w:tc>
          <w:tcPr>
            <w:tcW w:w="958" w:type="dxa"/>
            <w:gridSpan w:val="2"/>
            <w:tcBorders>
              <w:top w:val="single" w:sz="4" w:space="0" w:color="auto"/>
              <w:left w:val="single" w:sz="8" w:space="0" w:color="auto"/>
              <w:bottom w:val="single" w:sz="8" w:space="0" w:color="auto"/>
              <w:right w:val="single" w:sz="4" w:space="0" w:color="auto"/>
            </w:tcBorders>
            <w:vAlign w:val="center"/>
            <w:hideMark/>
          </w:tcPr>
          <w:p w:rsidR="00A87D2F" w:rsidRDefault="00A87D2F">
            <w:pPr>
              <w:jc w:val="center"/>
              <w:rPr>
                <w:rFonts w:ascii="Arial" w:hAnsi="Arial" w:cs="Arial"/>
                <w:b/>
                <w:bCs/>
                <w:sz w:val="16"/>
                <w:szCs w:val="16"/>
              </w:rPr>
            </w:pPr>
            <w:r>
              <w:rPr>
                <w:b/>
                <w:bCs/>
                <w:sz w:val="16"/>
                <w:szCs w:val="16"/>
              </w:rPr>
              <w:t>на 2021 год</w:t>
            </w:r>
          </w:p>
        </w:tc>
        <w:tc>
          <w:tcPr>
            <w:tcW w:w="997" w:type="dxa"/>
            <w:tcBorders>
              <w:top w:val="single" w:sz="4" w:space="0" w:color="auto"/>
              <w:left w:val="single" w:sz="4" w:space="0" w:color="auto"/>
              <w:bottom w:val="single" w:sz="8" w:space="0" w:color="auto"/>
              <w:right w:val="single" w:sz="4" w:space="0" w:color="auto"/>
            </w:tcBorders>
            <w:vAlign w:val="center"/>
            <w:hideMark/>
          </w:tcPr>
          <w:p w:rsidR="00A87D2F" w:rsidRDefault="00A87D2F">
            <w:pPr>
              <w:jc w:val="center"/>
              <w:rPr>
                <w:b/>
                <w:bCs/>
                <w:sz w:val="16"/>
                <w:szCs w:val="16"/>
              </w:rPr>
            </w:pPr>
            <w:r>
              <w:rPr>
                <w:b/>
                <w:bCs/>
                <w:sz w:val="16"/>
                <w:szCs w:val="16"/>
              </w:rPr>
              <w:t>на 2022 год</w:t>
            </w:r>
          </w:p>
        </w:tc>
      </w:tr>
      <w:tr w:rsidR="00A87D2F" w:rsidTr="00A87D2F">
        <w:trPr>
          <w:trHeight w:val="225"/>
        </w:trPr>
        <w:tc>
          <w:tcPr>
            <w:tcW w:w="5685"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rFonts w:ascii="Arial" w:hAnsi="Arial" w:cs="Arial"/>
                <w:b/>
                <w:bCs/>
                <w:sz w:val="16"/>
                <w:szCs w:val="16"/>
              </w:rPr>
            </w:pPr>
            <w:r>
              <w:rPr>
                <w:rFonts w:ascii="Arial" w:hAnsi="Arial" w:cs="Arial"/>
                <w:b/>
                <w:bCs/>
                <w:sz w:val="16"/>
                <w:szCs w:val="16"/>
              </w:rPr>
              <w:t>1</w:t>
            </w:r>
          </w:p>
        </w:tc>
        <w:tc>
          <w:tcPr>
            <w:tcW w:w="568"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2</w:t>
            </w:r>
          </w:p>
        </w:tc>
        <w:tc>
          <w:tcPr>
            <w:tcW w:w="707"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3</w:t>
            </w:r>
          </w:p>
        </w:tc>
        <w:tc>
          <w:tcPr>
            <w:tcW w:w="1137" w:type="dxa"/>
            <w:gridSpan w:val="3"/>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4</w:t>
            </w:r>
          </w:p>
        </w:tc>
        <w:tc>
          <w:tcPr>
            <w:tcW w:w="743"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5</w:t>
            </w:r>
          </w:p>
        </w:tc>
        <w:tc>
          <w:tcPr>
            <w:tcW w:w="958" w:type="dxa"/>
            <w:gridSpan w:val="2"/>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w:t>
            </w:r>
          </w:p>
        </w:tc>
        <w:tc>
          <w:tcPr>
            <w:tcW w:w="997"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w:t>
            </w:r>
          </w:p>
        </w:tc>
      </w:tr>
      <w:tr w:rsidR="00A87D2F" w:rsidTr="00A87D2F">
        <w:trPr>
          <w:trHeight w:val="225"/>
        </w:trPr>
        <w:tc>
          <w:tcPr>
            <w:tcW w:w="5685"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20"/>
                <w:szCs w:val="20"/>
              </w:rPr>
            </w:pPr>
            <w:r>
              <w:rPr>
                <w:b/>
                <w:bCs/>
                <w:sz w:val="20"/>
                <w:szCs w:val="20"/>
              </w:rPr>
              <w:t>Администрация Жуланского сельсовета Кочковского района Новосибирской области</w:t>
            </w:r>
          </w:p>
        </w:tc>
        <w:tc>
          <w:tcPr>
            <w:tcW w:w="5110" w:type="dxa"/>
            <w:gridSpan w:val="9"/>
            <w:tcBorders>
              <w:top w:val="single" w:sz="8" w:space="0" w:color="auto"/>
              <w:left w:val="single" w:sz="4" w:space="0" w:color="auto"/>
              <w:bottom w:val="single" w:sz="4" w:space="0" w:color="auto"/>
              <w:right w:val="single" w:sz="4" w:space="0" w:color="auto"/>
            </w:tcBorders>
            <w:vAlign w:val="bottom"/>
            <w:hideMark/>
          </w:tcPr>
          <w:p w:rsidR="00A87D2F" w:rsidRDefault="00A87D2F">
            <w:pPr>
              <w:rPr>
                <w:sz w:val="20"/>
                <w:szCs w:val="20"/>
              </w:rPr>
            </w:pPr>
          </w:p>
        </w:tc>
      </w:tr>
      <w:tr w:rsidR="00A87D2F" w:rsidTr="00A87D2F">
        <w:trPr>
          <w:trHeight w:val="225"/>
        </w:trPr>
        <w:tc>
          <w:tcPr>
            <w:tcW w:w="5685"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ОБЩЕГОСУДАРСТВЕННЫЕ ВОПРОСЫ</w:t>
            </w:r>
          </w:p>
        </w:tc>
        <w:tc>
          <w:tcPr>
            <w:tcW w:w="568"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3 148,7</w:t>
            </w:r>
          </w:p>
        </w:tc>
        <w:tc>
          <w:tcPr>
            <w:tcW w:w="997"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3 706,5</w:t>
            </w:r>
          </w:p>
        </w:tc>
      </w:tr>
      <w:tr w:rsidR="00A87D2F" w:rsidTr="00A87D2F">
        <w:trPr>
          <w:trHeight w:val="43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высшего должностного лица субъекта Российской Федерации и муниципального образования</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nil"/>
              <w:left w:val="single" w:sz="4" w:space="0" w:color="auto"/>
              <w:bottom w:val="single" w:sz="4" w:space="0" w:color="auto"/>
              <w:right w:val="nil"/>
            </w:tcBorders>
            <w:vAlign w:val="bottom"/>
          </w:tcPr>
          <w:p w:rsidR="00A87D2F" w:rsidRDefault="00A87D2F">
            <w:pPr>
              <w:jc w:val="center"/>
              <w:rPr>
                <w:b/>
                <w:bCs/>
                <w:sz w:val="16"/>
                <w:szCs w:val="16"/>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Глава муниципального образования</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7000001020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r>
      <w:tr w:rsidR="00A87D2F" w:rsidTr="00A87D2F">
        <w:trPr>
          <w:trHeight w:val="572"/>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r>
      <w:tr w:rsidR="00A87D2F" w:rsidTr="00A87D2F">
        <w:trPr>
          <w:trHeight w:val="291"/>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r>
      <w:tr w:rsidR="00A87D2F" w:rsidTr="00A87D2F">
        <w:trPr>
          <w:trHeight w:val="64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2 430,4</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2 988,2</w:t>
            </w:r>
          </w:p>
        </w:tc>
      </w:tr>
      <w:tr w:rsidR="00A87D2F" w:rsidTr="00A87D2F">
        <w:trPr>
          <w:trHeight w:val="16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nil"/>
              <w:left w:val="single" w:sz="4" w:space="0" w:color="auto"/>
              <w:bottom w:val="single" w:sz="4" w:space="0" w:color="auto"/>
              <w:right w:val="nil"/>
            </w:tcBorders>
            <w:vAlign w:val="bottom"/>
          </w:tcPr>
          <w:p w:rsidR="00A87D2F" w:rsidRDefault="00A87D2F">
            <w:pPr>
              <w:rPr>
                <w:b/>
                <w:bCs/>
                <w:sz w:val="16"/>
                <w:szCs w:val="16"/>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2 430,4</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2 988,2</w:t>
            </w:r>
          </w:p>
        </w:tc>
      </w:tr>
      <w:tr w:rsidR="00A87D2F" w:rsidTr="00A87D2F">
        <w:trPr>
          <w:trHeight w:val="398"/>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Обеспечение деятельности и содержание исполнительной власти органов местного самоуправления, местных администраций</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2 430,3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2 988,1</w:t>
            </w:r>
          </w:p>
        </w:tc>
      </w:tr>
      <w:tr w:rsidR="00A87D2F" w:rsidTr="00A87D2F">
        <w:trPr>
          <w:trHeight w:val="35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trHeight w:val="1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lastRenderedPageBreak/>
              <w:t>Расходы на выплаты персоналу государственных (муниципальных) органов</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trHeight w:val="1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57,3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615,1</w:t>
            </w:r>
          </w:p>
        </w:tc>
      </w:tr>
      <w:tr w:rsidR="00A87D2F" w:rsidTr="00A87D2F">
        <w:trPr>
          <w:trHeight w:val="1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57,3</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615,1</w:t>
            </w:r>
          </w:p>
        </w:tc>
      </w:tr>
      <w:tr w:rsidR="00A87D2F" w:rsidTr="00A87D2F">
        <w:trPr>
          <w:trHeight w:val="39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7000070190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0,1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0,1</w:t>
            </w:r>
          </w:p>
        </w:tc>
      </w:tr>
      <w:tr w:rsidR="00A87D2F" w:rsidTr="00A87D2F">
        <w:trPr>
          <w:trHeight w:val="39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trHeight w:val="39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trHeight w:val="26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ОБОРОНА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Мобилизационная и вневойсковая подготовка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7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направления областного бюджета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9900000000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30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9900051180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98,5</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98,5</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w:t>
            </w:r>
          </w:p>
        </w:tc>
      </w:tr>
      <w:tr w:rsidR="00A87D2F" w:rsidTr="00A87D2F">
        <w:trPr>
          <w:trHeight w:val="23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ЭКОНОМИКА</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6 800,0</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3 063,8</w:t>
            </w:r>
          </w:p>
        </w:tc>
      </w:tr>
      <w:tr w:rsidR="00A87D2F" w:rsidTr="00A87D2F">
        <w:trPr>
          <w:trHeight w:val="14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Дорожное хозяйство (дорожные фонды)</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6 800,0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3 063,8</w:t>
            </w:r>
          </w:p>
        </w:tc>
      </w:tr>
      <w:tr w:rsidR="00A87D2F" w:rsidTr="00A87D2F">
        <w:trPr>
          <w:trHeight w:val="26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Муниципальная программа "Развитие автомобильных дорог местного значения на территории Жуланского сельсовета Кочковского района Новосибирской области на 2020-2022 годы"</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7400300000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6 800,0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3 063,8</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742,9</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1 017,1</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722,9</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997,1</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722,9</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997,1</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571"/>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 в части софинансирования</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7400304099</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302,9</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102,3</w:t>
            </w:r>
          </w:p>
        </w:tc>
      </w:tr>
      <w:tr w:rsidR="00A87D2F" w:rsidTr="00A87D2F">
        <w:trPr>
          <w:trHeight w:val="47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302,9</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333"/>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302,9</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311"/>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областного бюджета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7400370760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5 754,2</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1 944,4</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5 754,2</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1 944,4</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5 754,2</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1 944,4</w:t>
            </w:r>
          </w:p>
        </w:tc>
      </w:tr>
      <w:tr w:rsidR="00A87D2F" w:rsidTr="00A87D2F">
        <w:trPr>
          <w:trHeight w:val="282"/>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ЖИЛИЩНО-КОММУНАЛЬНОЕ ХОЗЯЙСТВО</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r>
      <w:tr w:rsidR="00A87D2F" w:rsidTr="00A87D2F">
        <w:trPr>
          <w:trHeight w:val="10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Коммунальное хозяйство</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r>
      <w:tr w:rsidR="00A87D2F" w:rsidTr="00A87D2F">
        <w:trPr>
          <w:trHeight w:val="194"/>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c>
          <w:tcPr>
            <w:tcW w:w="99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r>
      <w:tr w:rsidR="00A87D2F" w:rsidTr="00A87D2F">
        <w:trPr>
          <w:trHeight w:val="266"/>
        </w:trPr>
        <w:tc>
          <w:tcPr>
            <w:tcW w:w="5685"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Расходы на выполнение расходных обязательств в части снабжения населения топливом за счет средств областного бюджета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7000070470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r>
      <w:tr w:rsidR="00A87D2F" w:rsidTr="00A87D2F">
        <w:trPr>
          <w:trHeight w:val="279"/>
        </w:trPr>
        <w:tc>
          <w:tcPr>
            <w:tcW w:w="5685"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бюджетные ассигнования</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7000070470</w:t>
            </w:r>
          </w:p>
        </w:tc>
        <w:tc>
          <w:tcPr>
            <w:tcW w:w="743"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7000070470</w:t>
            </w:r>
          </w:p>
        </w:tc>
        <w:tc>
          <w:tcPr>
            <w:tcW w:w="743"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Софинансирование расходов на реализацию мероприятий по снабжению населения топливом за счет средств местного бюджета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9800070470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10,6</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10,6</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lastRenderedPageBreak/>
              <w:t>Иные бюджетные ассигнования</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9800070470</w:t>
            </w:r>
          </w:p>
        </w:tc>
        <w:tc>
          <w:tcPr>
            <w:tcW w:w="743"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9800070470</w:t>
            </w:r>
          </w:p>
        </w:tc>
        <w:tc>
          <w:tcPr>
            <w:tcW w:w="743"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r>
      <w:tr w:rsidR="00A87D2F" w:rsidTr="00A87D2F">
        <w:trPr>
          <w:trHeight w:val="27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 КИНЕМАТОГРАФИЯ</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12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Муниципальная программа  Жуланского сельсовета Кочковского района Новосибирской области "Культура   Жуланского сельсовета  на 2020-2022 годы"</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7800300000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3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муниципальной программы  Жуланского сельсовета Кочковского района Новосибирской области " Культура   Жуланского сельсовета  на 2020-2022 годы",  за счет средств местного бюджета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263"/>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казенных учреждений</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СОЦИАЛЬНАЯ ПОЛИТИКА</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Пенсионное обеспечение</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Доплаты к пенсиям муниципальных служащих</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7000010010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Социальное обеспечение и иные выплаты населению</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Публичные нормативные социальные выплаты гражданам</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c>
          <w:tcPr>
            <w:tcW w:w="997"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trHeight w:val="146"/>
        </w:trPr>
        <w:tc>
          <w:tcPr>
            <w:tcW w:w="5685" w:type="dxa"/>
            <w:gridSpan w:val="5"/>
            <w:tcBorders>
              <w:top w:val="single" w:sz="4" w:space="0" w:color="auto"/>
              <w:left w:val="single" w:sz="4" w:space="0" w:color="auto"/>
              <w:bottom w:val="single" w:sz="8" w:space="0" w:color="auto"/>
              <w:right w:val="single" w:sz="4" w:space="0" w:color="auto"/>
            </w:tcBorders>
            <w:vAlign w:val="center"/>
            <w:hideMark/>
          </w:tcPr>
          <w:p w:rsidR="00A87D2F" w:rsidRDefault="00A87D2F">
            <w:pPr>
              <w:rPr>
                <w:b/>
                <w:bCs/>
                <w:sz w:val="16"/>
                <w:szCs w:val="16"/>
              </w:rPr>
            </w:pPr>
            <w:r>
              <w:rPr>
                <w:b/>
                <w:bCs/>
                <w:sz w:val="16"/>
                <w:szCs w:val="16"/>
              </w:rPr>
              <w:t>Итого:</w:t>
            </w:r>
          </w:p>
        </w:tc>
        <w:tc>
          <w:tcPr>
            <w:tcW w:w="568" w:type="dxa"/>
            <w:tcBorders>
              <w:top w:val="nil"/>
              <w:left w:val="single" w:sz="4" w:space="0" w:color="auto"/>
              <w:bottom w:val="single" w:sz="8" w:space="0" w:color="auto"/>
              <w:right w:val="nil"/>
            </w:tcBorders>
            <w:vAlign w:val="center"/>
            <w:hideMark/>
          </w:tcPr>
          <w:p w:rsidR="00A87D2F" w:rsidRDefault="00A87D2F">
            <w:pPr>
              <w:jc w:val="right"/>
              <w:rPr>
                <w:b/>
                <w:bCs/>
                <w:sz w:val="16"/>
                <w:szCs w:val="16"/>
              </w:rPr>
            </w:pPr>
            <w:r>
              <w:rPr>
                <w:b/>
                <w:bCs/>
                <w:sz w:val="16"/>
                <w:szCs w:val="16"/>
              </w:rPr>
              <w:t> </w:t>
            </w:r>
          </w:p>
        </w:tc>
        <w:tc>
          <w:tcPr>
            <w:tcW w:w="707" w:type="dxa"/>
            <w:tcBorders>
              <w:top w:val="nil"/>
              <w:left w:val="single" w:sz="4" w:space="0" w:color="auto"/>
              <w:bottom w:val="single" w:sz="4" w:space="0" w:color="auto"/>
              <w:right w:val="nil"/>
            </w:tcBorders>
            <w:vAlign w:val="center"/>
            <w:hideMark/>
          </w:tcPr>
          <w:p w:rsidR="00A87D2F" w:rsidRDefault="00A87D2F">
            <w:pPr>
              <w:jc w:val="right"/>
              <w:rPr>
                <w:b/>
                <w:bCs/>
                <w:sz w:val="16"/>
                <w:szCs w:val="16"/>
              </w:rPr>
            </w:pPr>
            <w:r>
              <w:rPr>
                <w:b/>
                <w:bCs/>
                <w:sz w:val="16"/>
                <w:szCs w:val="16"/>
              </w:rPr>
              <w:t> </w:t>
            </w:r>
          </w:p>
        </w:tc>
        <w:tc>
          <w:tcPr>
            <w:tcW w:w="1137" w:type="dxa"/>
            <w:gridSpan w:val="3"/>
            <w:tcBorders>
              <w:top w:val="nil"/>
              <w:left w:val="single" w:sz="4" w:space="0" w:color="auto"/>
              <w:bottom w:val="single" w:sz="8" w:space="0" w:color="auto"/>
              <w:right w:val="nil"/>
            </w:tcBorders>
            <w:vAlign w:val="center"/>
            <w:hideMark/>
          </w:tcPr>
          <w:p w:rsidR="00A87D2F" w:rsidRDefault="00A87D2F">
            <w:pPr>
              <w:jc w:val="right"/>
              <w:rPr>
                <w:b/>
                <w:bCs/>
                <w:sz w:val="16"/>
                <w:szCs w:val="16"/>
              </w:rPr>
            </w:pPr>
            <w:r>
              <w:rPr>
                <w:b/>
                <w:bCs/>
                <w:sz w:val="16"/>
                <w:szCs w:val="16"/>
              </w:rPr>
              <w:t> </w:t>
            </w:r>
          </w:p>
        </w:tc>
        <w:tc>
          <w:tcPr>
            <w:tcW w:w="743" w:type="dxa"/>
            <w:tcBorders>
              <w:top w:val="nil"/>
              <w:left w:val="single" w:sz="4" w:space="0" w:color="auto"/>
              <w:bottom w:val="single" w:sz="8" w:space="0" w:color="auto"/>
              <w:right w:val="nil"/>
            </w:tcBorders>
            <w:vAlign w:val="center"/>
            <w:hideMark/>
          </w:tcPr>
          <w:p w:rsidR="00A87D2F" w:rsidRDefault="00A87D2F">
            <w:pPr>
              <w:jc w:val="right"/>
              <w:rPr>
                <w:b/>
                <w:bCs/>
                <w:sz w:val="16"/>
                <w:szCs w:val="16"/>
              </w:rPr>
            </w:pPr>
            <w:r>
              <w:rPr>
                <w:b/>
                <w:bCs/>
                <w:sz w:val="16"/>
                <w:szCs w:val="16"/>
              </w:rPr>
              <w:t> </w:t>
            </w:r>
          </w:p>
        </w:tc>
        <w:tc>
          <w:tcPr>
            <w:tcW w:w="958" w:type="dxa"/>
            <w:gridSpan w:val="2"/>
            <w:tcBorders>
              <w:top w:val="nil"/>
              <w:left w:val="single" w:sz="4" w:space="0" w:color="auto"/>
              <w:bottom w:val="single" w:sz="8" w:space="0" w:color="auto"/>
              <w:right w:val="single" w:sz="4" w:space="0" w:color="auto"/>
            </w:tcBorders>
            <w:vAlign w:val="bottom"/>
            <w:hideMark/>
          </w:tcPr>
          <w:p w:rsidR="00A87D2F" w:rsidRDefault="00A87D2F">
            <w:pPr>
              <w:jc w:val="center"/>
              <w:rPr>
                <w:b/>
                <w:bCs/>
                <w:sz w:val="16"/>
                <w:szCs w:val="16"/>
              </w:rPr>
            </w:pPr>
            <w:r>
              <w:rPr>
                <w:b/>
                <w:bCs/>
                <w:sz w:val="16"/>
                <w:szCs w:val="16"/>
              </w:rPr>
              <w:t>13 623,6</w:t>
            </w:r>
          </w:p>
        </w:tc>
        <w:tc>
          <w:tcPr>
            <w:tcW w:w="997" w:type="dxa"/>
            <w:tcBorders>
              <w:top w:val="nil"/>
              <w:left w:val="single" w:sz="4" w:space="0" w:color="auto"/>
              <w:bottom w:val="single" w:sz="8" w:space="0" w:color="auto"/>
              <w:right w:val="single" w:sz="4" w:space="0" w:color="auto"/>
            </w:tcBorders>
            <w:vAlign w:val="bottom"/>
            <w:hideMark/>
          </w:tcPr>
          <w:p w:rsidR="00A87D2F" w:rsidRDefault="00A87D2F">
            <w:pPr>
              <w:jc w:val="center"/>
              <w:rPr>
                <w:b/>
                <w:bCs/>
                <w:sz w:val="16"/>
                <w:szCs w:val="16"/>
              </w:rPr>
            </w:pPr>
            <w:r>
              <w:rPr>
                <w:b/>
                <w:bCs/>
                <w:sz w:val="16"/>
                <w:szCs w:val="16"/>
              </w:rPr>
              <w:t>10 448,5</w:t>
            </w:r>
          </w:p>
        </w:tc>
      </w:tr>
    </w:tbl>
    <w:p w:rsidR="00A87D2F" w:rsidRDefault="00A87D2F" w:rsidP="00A87D2F">
      <w:pPr>
        <w:jc w:val="center"/>
      </w:pPr>
    </w:p>
    <w:p w:rsidR="00A87D2F" w:rsidRDefault="00A87D2F" w:rsidP="00A87D2F"/>
    <w:p w:rsidR="00A87D2F" w:rsidRDefault="00A87D2F" w:rsidP="00A87D2F">
      <w:pPr>
        <w:jc w:val="right"/>
      </w:pPr>
    </w:p>
    <w:p w:rsidR="00A87D2F" w:rsidRDefault="00A87D2F" w:rsidP="00A87D2F">
      <w:pPr>
        <w:jc w:val="right"/>
      </w:pPr>
      <w:r>
        <w:t>Приложение 6</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right"/>
        <w:rPr>
          <w:b/>
        </w:rPr>
      </w:pPr>
    </w:p>
    <w:p w:rsidR="00A87D2F" w:rsidRDefault="00A87D2F" w:rsidP="00A87D2F">
      <w:pPr>
        <w:jc w:val="center"/>
        <w:rPr>
          <w:b/>
        </w:rPr>
      </w:pPr>
      <w:r>
        <w:rPr>
          <w:b/>
        </w:rPr>
        <w:t>ВЕДОМСТВЕННАЯ  СТРУКТУРА  РАСХОДОВ БЮДЖЕТА ЖУЛАНСКОГО СЕЛЬСОВЕТА НА 2020 ГОД И ПЛАНОВЫЙ ПЕРИОД  2021-2022 ГОДОВ</w:t>
      </w:r>
    </w:p>
    <w:p w:rsidR="00A87D2F" w:rsidRDefault="00A87D2F" w:rsidP="00A87D2F">
      <w:pPr>
        <w:tabs>
          <w:tab w:val="left" w:pos="8910"/>
        </w:tabs>
        <w:rPr>
          <w:b/>
        </w:rPr>
      </w:pPr>
      <w:r>
        <w:rPr>
          <w:b/>
        </w:rPr>
        <w:tab/>
      </w:r>
    </w:p>
    <w:p w:rsidR="00A87D2F" w:rsidRDefault="00A87D2F" w:rsidP="00A87D2F">
      <w:pPr>
        <w:jc w:val="center"/>
        <w:rPr>
          <w:b/>
        </w:rPr>
      </w:pPr>
      <w:r>
        <w:rPr>
          <w:b/>
        </w:rPr>
        <w:t>Ведомственная структура расходов бюджета на 2020 год</w:t>
      </w:r>
    </w:p>
    <w:p w:rsidR="00A87D2F" w:rsidRDefault="00A87D2F" w:rsidP="00A87D2F">
      <w:pPr>
        <w:tabs>
          <w:tab w:val="center" w:pos="5258"/>
          <w:tab w:val="left" w:pos="7980"/>
        </w:tabs>
        <w:jc w:val="center"/>
      </w:pPr>
      <w:r>
        <w:t>Таблица 1</w:t>
      </w:r>
    </w:p>
    <w:tbl>
      <w:tblPr>
        <w:tblpPr w:leftFromText="180" w:rightFromText="180" w:vertAnchor="text" w:horzAnchor="margin" w:tblpY="183"/>
        <w:tblW w:w="11985" w:type="dxa"/>
        <w:tblLayout w:type="fixed"/>
        <w:tblLook w:val="04A0"/>
      </w:tblPr>
      <w:tblGrid>
        <w:gridCol w:w="260"/>
        <w:gridCol w:w="260"/>
        <w:gridCol w:w="261"/>
        <w:gridCol w:w="261"/>
        <w:gridCol w:w="5490"/>
        <w:gridCol w:w="567"/>
        <w:gridCol w:w="567"/>
        <w:gridCol w:w="425"/>
        <w:gridCol w:w="14"/>
        <w:gridCol w:w="234"/>
        <w:gridCol w:w="886"/>
        <w:gridCol w:w="250"/>
        <w:gridCol w:w="317"/>
        <w:gridCol w:w="1085"/>
        <w:gridCol w:w="1108"/>
      </w:tblGrid>
      <w:tr w:rsidR="00A87D2F" w:rsidTr="00A87D2F">
        <w:trPr>
          <w:gridAfter w:val="1"/>
          <w:wAfter w:w="1108" w:type="dxa"/>
          <w:trHeight w:val="270"/>
        </w:trPr>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5492" w:type="dxa"/>
            <w:tcBorders>
              <w:top w:val="nil"/>
              <w:left w:val="nil"/>
              <w:bottom w:val="single" w:sz="4" w:space="0" w:color="auto"/>
              <w:right w:val="nil"/>
            </w:tcBorders>
            <w:vAlign w:val="bottom"/>
            <w:hideMark/>
          </w:tcPr>
          <w:p w:rsidR="00A87D2F" w:rsidRDefault="00A87D2F">
            <w:pPr>
              <w:rPr>
                <w:sz w:val="20"/>
                <w:szCs w:val="20"/>
              </w:rPr>
            </w:pPr>
          </w:p>
        </w:tc>
        <w:tc>
          <w:tcPr>
            <w:tcW w:w="567" w:type="dxa"/>
            <w:tcBorders>
              <w:top w:val="nil"/>
              <w:left w:val="nil"/>
              <w:bottom w:val="single" w:sz="4" w:space="0" w:color="auto"/>
              <w:right w:val="nil"/>
            </w:tcBorders>
          </w:tcPr>
          <w:p w:rsidR="00A87D2F" w:rsidRDefault="00A87D2F">
            <w:pPr>
              <w:rPr>
                <w:rFonts w:ascii="Arial" w:hAnsi="Arial" w:cs="Arial"/>
                <w:sz w:val="16"/>
                <w:szCs w:val="16"/>
              </w:rPr>
            </w:pPr>
          </w:p>
        </w:tc>
        <w:tc>
          <w:tcPr>
            <w:tcW w:w="1240" w:type="dxa"/>
            <w:gridSpan w:val="4"/>
            <w:tcBorders>
              <w:top w:val="nil"/>
              <w:left w:val="nil"/>
              <w:bottom w:val="single" w:sz="4" w:space="0" w:color="auto"/>
              <w:right w:val="nil"/>
            </w:tcBorders>
            <w:vAlign w:val="bottom"/>
            <w:hideMark/>
          </w:tcPr>
          <w:p w:rsidR="00A87D2F" w:rsidRDefault="00A87D2F">
            <w:pPr>
              <w:rPr>
                <w:sz w:val="20"/>
                <w:szCs w:val="20"/>
              </w:rPr>
            </w:pPr>
          </w:p>
        </w:tc>
        <w:tc>
          <w:tcPr>
            <w:tcW w:w="1136" w:type="dxa"/>
            <w:gridSpan w:val="2"/>
            <w:tcBorders>
              <w:top w:val="nil"/>
              <w:left w:val="nil"/>
              <w:bottom w:val="single" w:sz="4" w:space="0" w:color="auto"/>
              <w:right w:val="nil"/>
            </w:tcBorders>
            <w:vAlign w:val="bottom"/>
            <w:hideMark/>
          </w:tcPr>
          <w:p w:rsidR="00A87D2F" w:rsidRDefault="00A87D2F">
            <w:pPr>
              <w:rPr>
                <w:sz w:val="20"/>
                <w:szCs w:val="20"/>
              </w:rPr>
            </w:pPr>
          </w:p>
        </w:tc>
        <w:tc>
          <w:tcPr>
            <w:tcW w:w="317" w:type="dxa"/>
            <w:tcBorders>
              <w:top w:val="nil"/>
              <w:left w:val="nil"/>
              <w:bottom w:val="single" w:sz="4" w:space="0" w:color="auto"/>
              <w:right w:val="nil"/>
            </w:tcBorders>
            <w:vAlign w:val="bottom"/>
            <w:hideMark/>
          </w:tcPr>
          <w:p w:rsidR="00A87D2F" w:rsidRDefault="00A87D2F">
            <w:pPr>
              <w:rPr>
                <w:sz w:val="20"/>
                <w:szCs w:val="20"/>
              </w:rPr>
            </w:pPr>
          </w:p>
        </w:tc>
        <w:tc>
          <w:tcPr>
            <w:tcW w:w="1085" w:type="dxa"/>
            <w:tcBorders>
              <w:top w:val="nil"/>
              <w:left w:val="nil"/>
              <w:bottom w:val="single" w:sz="4" w:space="0" w:color="auto"/>
              <w:right w:val="nil"/>
            </w:tcBorders>
            <w:vAlign w:val="bottom"/>
            <w:hideMark/>
          </w:tcPr>
          <w:p w:rsidR="00A87D2F" w:rsidRDefault="00A87D2F">
            <w:pPr>
              <w:ind w:left="-461"/>
              <w:jc w:val="right"/>
              <w:rPr>
                <w:sz w:val="20"/>
                <w:szCs w:val="20"/>
              </w:rPr>
            </w:pPr>
            <w:r>
              <w:rPr>
                <w:sz w:val="20"/>
                <w:szCs w:val="20"/>
              </w:rPr>
              <w:t>(т. рублей)</w:t>
            </w:r>
          </w:p>
        </w:tc>
      </w:tr>
      <w:tr w:rsidR="00A87D2F" w:rsidTr="00A87D2F">
        <w:trPr>
          <w:gridAfter w:val="1"/>
          <w:wAfter w:w="1108" w:type="dxa"/>
          <w:trHeight w:val="225"/>
        </w:trPr>
        <w:tc>
          <w:tcPr>
            <w:tcW w:w="261" w:type="dxa"/>
            <w:tcBorders>
              <w:top w:val="single" w:sz="4" w:space="0" w:color="auto"/>
              <w:left w:val="single" w:sz="4" w:space="0" w:color="auto"/>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5492" w:type="dxa"/>
            <w:vMerge w:val="restart"/>
            <w:tcBorders>
              <w:top w:val="single" w:sz="4" w:space="0" w:color="auto"/>
              <w:left w:val="nil"/>
              <w:bottom w:val="single" w:sz="8" w:space="0" w:color="auto"/>
              <w:right w:val="single" w:sz="8" w:space="0" w:color="auto"/>
            </w:tcBorders>
            <w:noWrap/>
            <w:vAlign w:val="center"/>
            <w:hideMark/>
          </w:tcPr>
          <w:p w:rsidR="00A87D2F" w:rsidRDefault="00A87D2F">
            <w:pPr>
              <w:rPr>
                <w:b/>
                <w:bCs/>
                <w:sz w:val="16"/>
                <w:szCs w:val="16"/>
              </w:rPr>
            </w:pPr>
            <w:r>
              <w:rPr>
                <w:b/>
                <w:bCs/>
                <w:sz w:val="16"/>
                <w:szCs w:val="16"/>
              </w:rPr>
              <w:t xml:space="preserve">                                     Наименование</w:t>
            </w:r>
          </w:p>
        </w:tc>
        <w:tc>
          <w:tcPr>
            <w:tcW w:w="567" w:type="dxa"/>
            <w:tcBorders>
              <w:top w:val="single" w:sz="4" w:space="0" w:color="auto"/>
              <w:left w:val="nil"/>
              <w:bottom w:val="single" w:sz="4" w:space="0" w:color="auto"/>
              <w:right w:val="nil"/>
            </w:tcBorders>
          </w:tcPr>
          <w:p w:rsidR="00A87D2F" w:rsidRDefault="00A87D2F">
            <w:pPr>
              <w:jc w:val="center"/>
              <w:rPr>
                <w:b/>
                <w:bCs/>
                <w:sz w:val="16"/>
                <w:szCs w:val="16"/>
              </w:rPr>
            </w:pPr>
          </w:p>
        </w:tc>
        <w:tc>
          <w:tcPr>
            <w:tcW w:w="2693" w:type="dxa"/>
            <w:gridSpan w:val="7"/>
            <w:tcBorders>
              <w:top w:val="single" w:sz="4" w:space="0" w:color="auto"/>
              <w:left w:val="nil"/>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Код</w:t>
            </w:r>
          </w:p>
        </w:tc>
        <w:tc>
          <w:tcPr>
            <w:tcW w:w="1085" w:type="dxa"/>
            <w:vMerge w:val="restart"/>
            <w:tcBorders>
              <w:top w:val="single" w:sz="4" w:space="0" w:color="auto"/>
              <w:left w:val="single" w:sz="8" w:space="0" w:color="auto"/>
              <w:bottom w:val="single" w:sz="8" w:space="0" w:color="auto"/>
              <w:right w:val="single" w:sz="4" w:space="0" w:color="auto"/>
            </w:tcBorders>
            <w:vAlign w:val="center"/>
            <w:hideMark/>
          </w:tcPr>
          <w:p w:rsidR="00A87D2F" w:rsidRDefault="00A87D2F">
            <w:pPr>
              <w:jc w:val="center"/>
              <w:rPr>
                <w:b/>
                <w:bCs/>
                <w:sz w:val="16"/>
                <w:szCs w:val="16"/>
              </w:rPr>
            </w:pPr>
            <w:r>
              <w:rPr>
                <w:b/>
                <w:bCs/>
                <w:sz w:val="16"/>
                <w:szCs w:val="16"/>
              </w:rPr>
              <w:t>Сумма</w:t>
            </w:r>
          </w:p>
          <w:p w:rsidR="00A87D2F" w:rsidRDefault="00A87D2F">
            <w:pPr>
              <w:jc w:val="center"/>
              <w:rPr>
                <w:b/>
                <w:bCs/>
                <w:sz w:val="16"/>
                <w:szCs w:val="16"/>
              </w:rPr>
            </w:pPr>
            <w:r>
              <w:rPr>
                <w:b/>
                <w:bCs/>
                <w:sz w:val="16"/>
                <w:szCs w:val="16"/>
              </w:rPr>
              <w:t>на 2020 год</w:t>
            </w:r>
          </w:p>
        </w:tc>
      </w:tr>
      <w:tr w:rsidR="00A87D2F" w:rsidTr="00A87D2F">
        <w:trPr>
          <w:gridAfter w:val="1"/>
          <w:wAfter w:w="1108" w:type="dxa"/>
          <w:trHeight w:val="225"/>
        </w:trPr>
        <w:tc>
          <w:tcPr>
            <w:tcW w:w="522" w:type="dxa"/>
            <w:gridSpan w:val="2"/>
            <w:tcBorders>
              <w:top w:val="nil"/>
              <w:left w:val="single" w:sz="4" w:space="0" w:color="auto"/>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522" w:type="dxa"/>
            <w:gridSpan w:val="2"/>
            <w:tcBorders>
              <w:top w:val="nil"/>
              <w:left w:val="nil"/>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5492" w:type="dxa"/>
            <w:vMerge/>
            <w:tcBorders>
              <w:top w:val="single" w:sz="4" w:space="0" w:color="auto"/>
              <w:left w:val="nil"/>
              <w:bottom w:val="single" w:sz="8" w:space="0" w:color="auto"/>
              <w:right w:val="single" w:sz="8" w:space="0" w:color="auto"/>
            </w:tcBorders>
            <w:vAlign w:val="center"/>
            <w:hideMark/>
          </w:tcPr>
          <w:p w:rsidR="00A87D2F" w:rsidRDefault="00A87D2F">
            <w:pPr>
              <w:rPr>
                <w:b/>
                <w:bCs/>
                <w:sz w:val="16"/>
                <w:szCs w:val="16"/>
              </w:rPr>
            </w:pPr>
          </w:p>
        </w:tc>
        <w:tc>
          <w:tcPr>
            <w:tcW w:w="567" w:type="dxa"/>
            <w:tcBorders>
              <w:top w:val="single" w:sz="4" w:space="0" w:color="auto"/>
              <w:left w:val="nil"/>
              <w:bottom w:val="single" w:sz="8" w:space="0" w:color="auto"/>
              <w:right w:val="single" w:sz="4" w:space="0" w:color="auto"/>
            </w:tcBorders>
            <w:vAlign w:val="center"/>
            <w:hideMark/>
          </w:tcPr>
          <w:p w:rsidR="00A87D2F" w:rsidRDefault="00A87D2F">
            <w:pPr>
              <w:ind w:left="-108" w:right="-108"/>
              <w:jc w:val="center"/>
              <w:rPr>
                <w:b/>
                <w:bCs/>
                <w:sz w:val="16"/>
                <w:szCs w:val="16"/>
              </w:rPr>
            </w:pPr>
            <w:r>
              <w:rPr>
                <w:b/>
                <w:bCs/>
                <w:sz w:val="16"/>
                <w:szCs w:val="16"/>
              </w:rPr>
              <w:t>ГРБС</w:t>
            </w:r>
          </w:p>
        </w:tc>
        <w:tc>
          <w:tcPr>
            <w:tcW w:w="567" w:type="dxa"/>
            <w:tcBorders>
              <w:top w:val="single" w:sz="8" w:space="0" w:color="auto"/>
              <w:left w:val="single" w:sz="4" w:space="0" w:color="auto"/>
              <w:bottom w:val="single" w:sz="8" w:space="0" w:color="auto"/>
              <w:right w:val="nil"/>
            </w:tcBorders>
            <w:vAlign w:val="center"/>
            <w:hideMark/>
          </w:tcPr>
          <w:p w:rsidR="00A87D2F" w:rsidRDefault="00A87D2F">
            <w:pPr>
              <w:jc w:val="center"/>
              <w:rPr>
                <w:b/>
                <w:bCs/>
                <w:sz w:val="16"/>
                <w:szCs w:val="16"/>
              </w:rPr>
            </w:pPr>
            <w:r>
              <w:rPr>
                <w:b/>
                <w:bCs/>
                <w:sz w:val="16"/>
                <w:szCs w:val="16"/>
              </w:rPr>
              <w:t>РЗ</w:t>
            </w:r>
          </w:p>
        </w:tc>
        <w:tc>
          <w:tcPr>
            <w:tcW w:w="439" w:type="dxa"/>
            <w:gridSpan w:val="2"/>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ПР</w:t>
            </w:r>
          </w:p>
        </w:tc>
        <w:tc>
          <w:tcPr>
            <w:tcW w:w="1120" w:type="dxa"/>
            <w:gridSpan w:val="2"/>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КЦСР</w:t>
            </w:r>
          </w:p>
        </w:tc>
        <w:tc>
          <w:tcPr>
            <w:tcW w:w="567" w:type="dxa"/>
            <w:gridSpan w:val="2"/>
            <w:tcBorders>
              <w:top w:val="single" w:sz="8" w:space="0" w:color="auto"/>
              <w:left w:val="single" w:sz="8" w:space="0" w:color="auto"/>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КВР</w:t>
            </w:r>
          </w:p>
        </w:tc>
        <w:tc>
          <w:tcPr>
            <w:tcW w:w="1085" w:type="dxa"/>
            <w:vMerge/>
            <w:tcBorders>
              <w:top w:val="single" w:sz="4" w:space="0" w:color="auto"/>
              <w:left w:val="single" w:sz="8" w:space="0" w:color="auto"/>
              <w:bottom w:val="single" w:sz="8" w:space="0" w:color="auto"/>
              <w:right w:val="single" w:sz="4" w:space="0" w:color="auto"/>
            </w:tcBorders>
            <w:vAlign w:val="center"/>
            <w:hideMark/>
          </w:tcPr>
          <w:p w:rsidR="00A87D2F" w:rsidRDefault="00A87D2F">
            <w:pPr>
              <w:rPr>
                <w:b/>
                <w:bCs/>
                <w:sz w:val="16"/>
                <w:szCs w:val="16"/>
              </w:rPr>
            </w:pPr>
          </w:p>
        </w:tc>
      </w:tr>
      <w:tr w:rsidR="00A87D2F" w:rsidTr="00A87D2F">
        <w:trPr>
          <w:gridAfter w:val="1"/>
          <w:wAfter w:w="1108" w:type="dxa"/>
          <w:trHeight w:val="225"/>
        </w:trPr>
        <w:tc>
          <w:tcPr>
            <w:tcW w:w="6536"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rFonts w:ascii="Arial" w:hAnsi="Arial" w:cs="Arial"/>
                <w:b/>
                <w:bCs/>
                <w:sz w:val="16"/>
                <w:szCs w:val="16"/>
              </w:rPr>
            </w:pPr>
            <w:r>
              <w:rPr>
                <w:rFonts w:ascii="Arial" w:hAnsi="Arial" w:cs="Arial"/>
                <w:b/>
                <w:bCs/>
                <w:sz w:val="16"/>
                <w:szCs w:val="16"/>
              </w:rPr>
              <w:t>1</w:t>
            </w:r>
          </w:p>
        </w:tc>
        <w:tc>
          <w:tcPr>
            <w:tcW w:w="567"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w:t>
            </w:r>
          </w:p>
        </w:tc>
        <w:tc>
          <w:tcPr>
            <w:tcW w:w="567"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3</w:t>
            </w:r>
          </w:p>
        </w:tc>
        <w:tc>
          <w:tcPr>
            <w:tcW w:w="439" w:type="dxa"/>
            <w:gridSpan w:val="2"/>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4</w:t>
            </w:r>
          </w:p>
        </w:tc>
        <w:tc>
          <w:tcPr>
            <w:tcW w:w="1120" w:type="dxa"/>
            <w:gridSpan w:val="2"/>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5</w:t>
            </w:r>
          </w:p>
        </w:tc>
        <w:tc>
          <w:tcPr>
            <w:tcW w:w="567" w:type="dxa"/>
            <w:gridSpan w:val="2"/>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6</w:t>
            </w:r>
          </w:p>
        </w:tc>
        <w:tc>
          <w:tcPr>
            <w:tcW w:w="1085"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w:t>
            </w:r>
          </w:p>
        </w:tc>
      </w:tr>
      <w:tr w:rsidR="00A87D2F" w:rsidTr="00A87D2F">
        <w:trPr>
          <w:gridAfter w:val="1"/>
          <w:wAfter w:w="1108" w:type="dxa"/>
          <w:trHeight w:val="225"/>
        </w:trPr>
        <w:tc>
          <w:tcPr>
            <w:tcW w:w="6536"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20"/>
                <w:szCs w:val="20"/>
              </w:rPr>
            </w:pPr>
            <w:r>
              <w:rPr>
                <w:b/>
                <w:bCs/>
                <w:sz w:val="20"/>
                <w:szCs w:val="20"/>
              </w:rPr>
              <w:t>Администрация Жуланского сельсовета Кочковского района Новосибирской области</w:t>
            </w:r>
          </w:p>
        </w:tc>
        <w:tc>
          <w:tcPr>
            <w:tcW w:w="4345" w:type="dxa"/>
            <w:gridSpan w:val="9"/>
            <w:tcBorders>
              <w:top w:val="single" w:sz="8" w:space="0" w:color="auto"/>
              <w:left w:val="single" w:sz="4" w:space="0" w:color="auto"/>
              <w:bottom w:val="single" w:sz="4" w:space="0" w:color="auto"/>
              <w:right w:val="single" w:sz="4" w:space="0" w:color="auto"/>
            </w:tcBorders>
          </w:tcPr>
          <w:p w:rsidR="00A87D2F" w:rsidRDefault="00A87D2F">
            <w:pPr>
              <w:jc w:val="center"/>
              <w:rPr>
                <w:rFonts w:ascii="Arial" w:hAnsi="Arial" w:cs="Arial"/>
                <w:b/>
                <w:bCs/>
                <w:sz w:val="16"/>
                <w:szCs w:val="16"/>
              </w:rPr>
            </w:pPr>
          </w:p>
        </w:tc>
      </w:tr>
      <w:tr w:rsidR="00A87D2F" w:rsidTr="00A87D2F">
        <w:trPr>
          <w:gridAfter w:val="1"/>
          <w:wAfter w:w="1108" w:type="dxa"/>
          <w:trHeight w:val="225"/>
        </w:trPr>
        <w:tc>
          <w:tcPr>
            <w:tcW w:w="6536"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ОБЩЕГОСУДАРСТВЕННЫЕ ВОПРОСЫ</w:t>
            </w:r>
          </w:p>
        </w:tc>
        <w:tc>
          <w:tcPr>
            <w:tcW w:w="567"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7"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4" w:type="dxa"/>
            <w:gridSpan w:val="3"/>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4 384,8</w:t>
            </w:r>
          </w:p>
        </w:tc>
      </w:tr>
      <w:tr w:rsidR="00A87D2F" w:rsidTr="00A87D2F">
        <w:trPr>
          <w:gridAfter w:val="1"/>
          <w:wAfter w:w="1108" w:type="dxa"/>
          <w:trHeight w:val="38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723,9</w:t>
            </w:r>
          </w:p>
        </w:tc>
      </w:tr>
      <w:tr w:rsidR="00A87D2F" w:rsidTr="00A87D2F">
        <w:trPr>
          <w:gridAfter w:val="1"/>
          <w:wAfter w:w="1108" w:type="dxa"/>
          <w:trHeight w:val="21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tcPr>
          <w:p w:rsidR="00A87D2F" w:rsidRDefault="00A87D2F">
            <w:pPr>
              <w:jc w:val="center"/>
              <w:rPr>
                <w:b/>
                <w:bCs/>
                <w:sz w:val="16"/>
                <w:szCs w:val="16"/>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723,9</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Глава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7000001020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723,9</w:t>
            </w:r>
          </w:p>
        </w:tc>
      </w:tr>
      <w:tr w:rsidR="00A87D2F" w:rsidTr="00A87D2F">
        <w:trPr>
          <w:gridAfter w:val="1"/>
          <w:wAfter w:w="1108" w:type="dxa"/>
          <w:trHeight w:val="5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723,9</w:t>
            </w:r>
          </w:p>
        </w:tc>
      </w:tr>
      <w:tr w:rsidR="00A87D2F" w:rsidTr="00A87D2F">
        <w:trPr>
          <w:gridAfter w:val="1"/>
          <w:wAfter w:w="1108" w:type="dxa"/>
          <w:trHeight w:val="12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723,9</w:t>
            </w:r>
          </w:p>
        </w:tc>
      </w:tr>
      <w:tr w:rsidR="00A87D2F" w:rsidTr="00A87D2F">
        <w:trPr>
          <w:gridAfter w:val="1"/>
          <w:wAfter w:w="1108" w:type="dxa"/>
          <w:trHeight w:val="478"/>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3 182,1</w:t>
            </w:r>
          </w:p>
        </w:tc>
      </w:tr>
      <w:tr w:rsidR="00A87D2F" w:rsidTr="00A87D2F">
        <w:trPr>
          <w:gridAfter w:val="1"/>
          <w:wAfter w:w="1108" w:type="dxa"/>
          <w:trHeight w:val="202"/>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tcPr>
          <w:p w:rsidR="00A87D2F" w:rsidRDefault="00A87D2F">
            <w:pPr>
              <w:rPr>
                <w:b/>
                <w:bCs/>
                <w:sz w:val="16"/>
                <w:szCs w:val="16"/>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3 182,1</w:t>
            </w:r>
          </w:p>
        </w:tc>
      </w:tr>
      <w:tr w:rsidR="00A87D2F" w:rsidTr="00A87D2F">
        <w:trPr>
          <w:gridAfter w:val="1"/>
          <w:wAfter w:w="1108" w:type="dxa"/>
          <w:trHeight w:val="27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Обеспечение деятельности и содержание исполнительной власти органов местного самоуправления, местных администраций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7000001040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3 182,0</w:t>
            </w:r>
          </w:p>
        </w:tc>
      </w:tr>
      <w:tr w:rsidR="00A87D2F" w:rsidTr="00A87D2F">
        <w:trPr>
          <w:gridAfter w:val="1"/>
          <w:wAfter w:w="1108" w:type="dxa"/>
          <w:trHeight w:val="46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gridAfter w:val="1"/>
          <w:wAfter w:w="1108" w:type="dxa"/>
          <w:trHeight w:val="19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gridAfter w:val="1"/>
          <w:wAfter w:w="1108" w:type="dxa"/>
          <w:trHeight w:val="122"/>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784,0</w:t>
            </w:r>
          </w:p>
        </w:tc>
      </w:tr>
      <w:tr w:rsidR="00A87D2F" w:rsidTr="00A87D2F">
        <w:trPr>
          <w:gridAfter w:val="1"/>
          <w:wAfter w:w="1108" w:type="dxa"/>
          <w:trHeight w:val="30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784,0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7000070190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0,1</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gridAfter w:val="1"/>
          <w:wAfter w:w="1108" w:type="dxa"/>
          <w:trHeight w:val="30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17,2</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tcPr>
          <w:p w:rsidR="00A87D2F" w:rsidRDefault="00A87D2F">
            <w:pPr>
              <w:rPr>
                <w:b/>
                <w:bCs/>
                <w:sz w:val="16"/>
                <w:szCs w:val="16"/>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17,2</w:t>
            </w:r>
          </w:p>
        </w:tc>
      </w:tr>
      <w:tr w:rsidR="00A87D2F" w:rsidTr="00A87D2F">
        <w:trPr>
          <w:gridAfter w:val="1"/>
          <w:wAfter w:w="1108" w:type="dxa"/>
          <w:trHeight w:val="27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переданных полномочий контрольно- счетных органов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7000001060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17,2</w:t>
            </w:r>
          </w:p>
        </w:tc>
      </w:tr>
      <w:tr w:rsidR="00A87D2F" w:rsidTr="00A87D2F">
        <w:trPr>
          <w:gridAfter w:val="1"/>
          <w:wAfter w:w="1108" w:type="dxa"/>
          <w:trHeight w:val="182"/>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Межбюджетные трансферты</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7000001060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500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17,2</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7000001060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540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17,2</w:t>
            </w:r>
          </w:p>
        </w:tc>
      </w:tr>
      <w:tr w:rsidR="00A87D2F" w:rsidTr="00A87D2F">
        <w:trPr>
          <w:gridAfter w:val="1"/>
          <w:wAfter w:w="1108" w:type="dxa"/>
          <w:trHeight w:val="188"/>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Обеспечение проведения выборов и референдумов</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07</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sz w:val="20"/>
                <w:szCs w:val="20"/>
              </w:rPr>
            </w:pPr>
          </w:p>
        </w:tc>
        <w:tc>
          <w:tcPr>
            <w:tcW w:w="567" w:type="dxa"/>
            <w:gridSpan w:val="2"/>
            <w:tcBorders>
              <w:top w:val="nil"/>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r>
      <w:tr w:rsidR="00A87D2F" w:rsidTr="00A87D2F">
        <w:trPr>
          <w:gridAfter w:val="1"/>
          <w:wAfter w:w="1108" w:type="dxa"/>
          <w:trHeight w:val="12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07</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tcPr>
          <w:p w:rsidR="00A87D2F" w:rsidRDefault="00A87D2F">
            <w:pPr>
              <w:rPr>
                <w:b/>
                <w:bCs/>
                <w:sz w:val="16"/>
                <w:szCs w:val="16"/>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r>
      <w:tr w:rsidR="00A87D2F" w:rsidTr="00A87D2F">
        <w:trPr>
          <w:gridAfter w:val="1"/>
          <w:wAfter w:w="1108" w:type="dxa"/>
          <w:trHeight w:val="137"/>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Проведение выборов и референдумов</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07</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7000001070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r>
      <w:tr w:rsidR="00A87D2F" w:rsidTr="00A87D2F">
        <w:trPr>
          <w:gridAfter w:val="1"/>
          <w:wAfter w:w="1108" w:type="dxa"/>
          <w:trHeight w:val="114"/>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07</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7000001070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800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1108" w:type="dxa"/>
          <w:trHeight w:val="11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Специальные расходы</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07</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7000001070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Cs/>
                <w:sz w:val="16"/>
                <w:szCs w:val="16"/>
              </w:rPr>
            </w:pPr>
            <w:r>
              <w:rPr>
                <w:bCs/>
                <w:sz w:val="16"/>
                <w:szCs w:val="16"/>
              </w:rPr>
              <w:t>880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1108" w:type="dxa"/>
          <w:trHeight w:val="193"/>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361,6</w:t>
            </w:r>
          </w:p>
        </w:tc>
      </w:tr>
      <w:tr w:rsidR="00A87D2F" w:rsidTr="00A87D2F">
        <w:trPr>
          <w:gridAfter w:val="1"/>
          <w:wAfter w:w="1108" w:type="dxa"/>
          <w:trHeight w:val="227"/>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361,6</w:t>
            </w:r>
          </w:p>
        </w:tc>
      </w:tr>
      <w:tr w:rsidR="00A87D2F" w:rsidTr="00A87D2F">
        <w:trPr>
          <w:gridAfter w:val="1"/>
          <w:wAfter w:w="1108" w:type="dxa"/>
          <w:trHeight w:val="202"/>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Оценка недвижимости, признание прав и регулирование отношений по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7000001130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18,0</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18,0</w:t>
            </w:r>
          </w:p>
        </w:tc>
      </w:tr>
      <w:tr w:rsidR="00A87D2F" w:rsidTr="00A87D2F">
        <w:trPr>
          <w:gridAfter w:val="1"/>
          <w:wAfter w:w="1108" w:type="dxa"/>
          <w:trHeight w:val="84"/>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18,0</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Осуществление полномочий по решению вопросов в сфере административных правонарушений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7000001130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70,0</w:t>
            </w:r>
          </w:p>
        </w:tc>
      </w:tr>
      <w:tr w:rsidR="00A87D2F" w:rsidTr="00A87D2F">
        <w:trPr>
          <w:gridAfter w:val="1"/>
          <w:wAfter w:w="1108" w:type="dxa"/>
          <w:trHeight w:val="123"/>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70,0</w:t>
            </w:r>
          </w:p>
        </w:tc>
      </w:tr>
      <w:tr w:rsidR="00A87D2F" w:rsidTr="00A87D2F">
        <w:trPr>
          <w:gridAfter w:val="1"/>
          <w:wAfter w:w="1108" w:type="dxa"/>
          <w:trHeight w:val="112"/>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7000001130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70,0</w:t>
            </w:r>
          </w:p>
        </w:tc>
      </w:tr>
      <w:tr w:rsidR="00A87D2F" w:rsidTr="00A87D2F">
        <w:trPr>
          <w:gridAfter w:val="1"/>
          <w:wAfter w:w="1108" w:type="dxa"/>
          <w:trHeight w:val="201"/>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Расходы на реал.мероприятий в рамках гос.программы НСО "Развитие институтов региональной политики НСО на 2016-2021 годы"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7000070370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260,0</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260,0</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260,0</w:t>
            </w:r>
          </w:p>
        </w:tc>
      </w:tr>
      <w:tr w:rsidR="00A87D2F" w:rsidTr="00A87D2F">
        <w:trPr>
          <w:gridAfter w:val="1"/>
          <w:wAfter w:w="1108" w:type="dxa"/>
          <w:trHeight w:val="94"/>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Софинансирование расходов на реализацию мероприятий в рамках гос.программы "Развитие институтов региональной политики НСО на 2016-2021 годы"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7000070379</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13,6</w:t>
            </w:r>
          </w:p>
        </w:tc>
      </w:tr>
      <w:tr w:rsidR="00A87D2F" w:rsidTr="00A87D2F">
        <w:trPr>
          <w:gridAfter w:val="1"/>
          <w:wAfter w:w="1108" w:type="dxa"/>
          <w:trHeight w:val="213"/>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7000070379</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13,6</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7000070379</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13,6</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1108" w:type="dxa"/>
          <w:trHeight w:val="19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направления областного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9900000000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9900051180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gridAfter w:val="1"/>
          <w:wAfter w:w="1108" w:type="dxa"/>
          <w:trHeight w:val="86"/>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101,8</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101,8</w:t>
            </w:r>
          </w:p>
        </w:tc>
      </w:tr>
      <w:tr w:rsidR="00A87D2F" w:rsidTr="00A87D2F">
        <w:trPr>
          <w:gridAfter w:val="1"/>
          <w:wAfter w:w="1108" w:type="dxa"/>
          <w:trHeight w:val="1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r>
      <w:tr w:rsidR="00A87D2F" w:rsidTr="00A87D2F">
        <w:trPr>
          <w:gridAfter w:val="1"/>
          <w:wAfter w:w="1108" w:type="dxa"/>
          <w:trHeight w:val="114"/>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7 570,6</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7 570,6</w:t>
            </w:r>
          </w:p>
        </w:tc>
      </w:tr>
      <w:tr w:rsidR="00A87D2F" w:rsidTr="00A87D2F">
        <w:trPr>
          <w:gridAfter w:val="1"/>
          <w:wAfter w:w="1108" w:type="dxa"/>
          <w:trHeight w:val="193"/>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Муниципальная программа "Развитие автомобильных дорог местного значения на территории Жуланского сельсовета Кочковского района Новосибирской области на 2020-2022 годы"</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7400300000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7 570,6</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1 495,2</w:t>
            </w:r>
          </w:p>
        </w:tc>
      </w:tr>
      <w:tr w:rsidR="00A87D2F" w:rsidTr="00A87D2F">
        <w:trPr>
          <w:gridAfter w:val="1"/>
          <w:wAfter w:w="1108" w:type="dxa"/>
          <w:trHeight w:val="193"/>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1 473,2</w:t>
            </w:r>
          </w:p>
        </w:tc>
      </w:tr>
      <w:tr w:rsidR="00A87D2F" w:rsidTr="00A87D2F">
        <w:trPr>
          <w:gridAfter w:val="1"/>
          <w:wAfter w:w="1108" w:type="dxa"/>
          <w:trHeight w:val="1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1 473,2</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1108" w:type="dxa"/>
          <w:trHeight w:val="141"/>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 в части софинансирования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7400304099</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30,8</w:t>
            </w:r>
          </w:p>
        </w:tc>
      </w:tr>
      <w:tr w:rsidR="00A87D2F" w:rsidTr="00A87D2F">
        <w:trPr>
          <w:gridAfter w:val="1"/>
          <w:wAfter w:w="1108" w:type="dxa"/>
          <w:trHeight w:val="28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30,8</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30,8</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7400370760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6 044,6</w:t>
            </w:r>
          </w:p>
        </w:tc>
      </w:tr>
      <w:tr w:rsidR="00A87D2F" w:rsidTr="00A87D2F">
        <w:trPr>
          <w:gridAfter w:val="1"/>
          <w:wAfter w:w="1108" w:type="dxa"/>
          <w:trHeight w:val="213"/>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6 044,6</w:t>
            </w:r>
          </w:p>
        </w:tc>
      </w:tr>
      <w:tr w:rsidR="00A87D2F" w:rsidTr="00A87D2F">
        <w:trPr>
          <w:gridAfter w:val="1"/>
          <w:wAfter w:w="1108" w:type="dxa"/>
          <w:trHeight w:val="137"/>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6 044,6</w:t>
            </w:r>
          </w:p>
        </w:tc>
      </w:tr>
      <w:tr w:rsidR="00A87D2F" w:rsidTr="00A87D2F">
        <w:trPr>
          <w:gridAfter w:val="1"/>
          <w:wAfter w:w="1108" w:type="dxa"/>
          <w:trHeight w:val="366"/>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461,8</w:t>
            </w:r>
          </w:p>
        </w:tc>
      </w:tr>
      <w:tr w:rsidR="00A87D2F" w:rsidTr="00A87D2F">
        <w:trPr>
          <w:gridAfter w:val="1"/>
          <w:wAfter w:w="1108" w:type="dxa"/>
          <w:trHeight w:val="124"/>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Коммунальное хозяйство</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185,1</w:t>
            </w:r>
          </w:p>
        </w:tc>
      </w:tr>
      <w:tr w:rsidR="00A87D2F" w:rsidTr="00A87D2F">
        <w:trPr>
          <w:gridAfter w:val="1"/>
          <w:wAfter w:w="1108" w:type="dxa"/>
          <w:trHeight w:val="8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185,1</w:t>
            </w:r>
          </w:p>
        </w:tc>
      </w:tr>
      <w:tr w:rsidR="00A87D2F" w:rsidTr="00A87D2F">
        <w:trPr>
          <w:gridAfter w:val="1"/>
          <w:wAfter w:w="1108" w:type="dxa"/>
          <w:trHeight w:val="172"/>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Мероприятия в области коммунального хозяйства</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7000005120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185,1</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7000005120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185,1</w:t>
            </w:r>
          </w:p>
        </w:tc>
      </w:tr>
      <w:tr w:rsidR="00A87D2F" w:rsidTr="00A87D2F">
        <w:trPr>
          <w:gridAfter w:val="1"/>
          <w:wAfter w:w="1108" w:type="dxa"/>
          <w:trHeight w:val="196"/>
        </w:trPr>
        <w:tc>
          <w:tcPr>
            <w:tcW w:w="6536"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7000005120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810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185,1</w:t>
            </w:r>
          </w:p>
        </w:tc>
      </w:tr>
      <w:tr w:rsidR="00A87D2F" w:rsidTr="00A87D2F">
        <w:trPr>
          <w:gridAfter w:val="1"/>
          <w:wAfter w:w="1108" w:type="dxa"/>
          <w:trHeight w:val="20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Благоустройство</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276,7</w:t>
            </w:r>
          </w:p>
        </w:tc>
      </w:tr>
      <w:tr w:rsidR="00A87D2F" w:rsidTr="00A87D2F">
        <w:trPr>
          <w:gridAfter w:val="1"/>
          <w:wAfter w:w="1108" w:type="dxa"/>
          <w:trHeight w:val="421"/>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276,7</w:t>
            </w:r>
          </w:p>
        </w:tc>
      </w:tr>
      <w:tr w:rsidR="00A87D2F" w:rsidTr="00A87D2F">
        <w:trPr>
          <w:gridAfter w:val="1"/>
          <w:wAfter w:w="1108" w:type="dxa"/>
          <w:trHeight w:val="231"/>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Прочие мероприятия по благоустройству  территорий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7000005503</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4,5</w:t>
            </w:r>
          </w:p>
        </w:tc>
      </w:tr>
      <w:tr w:rsidR="00A87D2F" w:rsidTr="00A87D2F">
        <w:trPr>
          <w:gridAfter w:val="1"/>
          <w:wAfter w:w="1108" w:type="dxa"/>
          <w:trHeight w:val="22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7000005503</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4,5</w:t>
            </w:r>
          </w:p>
        </w:tc>
      </w:tr>
      <w:tr w:rsidR="00A87D2F" w:rsidTr="00A87D2F">
        <w:trPr>
          <w:gridAfter w:val="1"/>
          <w:wAfter w:w="1108" w:type="dxa"/>
          <w:trHeight w:val="24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7000005503</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4,5</w:t>
            </w:r>
          </w:p>
        </w:tc>
      </w:tr>
      <w:tr w:rsidR="00A87D2F" w:rsidTr="00A87D2F">
        <w:trPr>
          <w:gridAfter w:val="1"/>
          <w:wAfter w:w="1108" w:type="dxa"/>
          <w:trHeight w:val="28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Уличное освещение</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7000015030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250,2</w:t>
            </w:r>
          </w:p>
        </w:tc>
      </w:tr>
      <w:tr w:rsidR="00A87D2F" w:rsidTr="00A87D2F">
        <w:trPr>
          <w:gridAfter w:val="1"/>
          <w:wAfter w:w="1108" w:type="dxa"/>
          <w:trHeight w:val="392"/>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233,2</w:t>
            </w:r>
          </w:p>
        </w:tc>
      </w:tr>
      <w:tr w:rsidR="00A87D2F" w:rsidTr="00A87D2F">
        <w:trPr>
          <w:gridAfter w:val="1"/>
          <w:wAfter w:w="1108" w:type="dxa"/>
          <w:trHeight w:val="288"/>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233,2</w:t>
            </w:r>
          </w:p>
        </w:tc>
      </w:tr>
      <w:tr w:rsidR="00A87D2F" w:rsidTr="00A87D2F">
        <w:trPr>
          <w:gridAfter w:val="1"/>
          <w:wAfter w:w="1108" w:type="dxa"/>
          <w:trHeight w:val="26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7000015030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17,0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Организация и содержание мест захоронения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7000045030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22,0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7000045030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7000045030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22,0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 КИНЕМАТОГРАФИЯ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3 594,8</w:t>
            </w:r>
          </w:p>
        </w:tc>
      </w:tr>
      <w:tr w:rsidR="00A87D2F" w:rsidTr="00A87D2F">
        <w:trPr>
          <w:gridAfter w:val="1"/>
          <w:wAfter w:w="1108" w:type="dxa"/>
          <w:trHeight w:val="133"/>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3 594,8</w:t>
            </w:r>
          </w:p>
        </w:tc>
      </w:tr>
      <w:tr w:rsidR="00A87D2F" w:rsidTr="00A87D2F">
        <w:trPr>
          <w:gridAfter w:val="1"/>
          <w:wAfter w:w="1108" w:type="dxa"/>
          <w:trHeight w:val="22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Муниципальная программа  Жуланского сельсовета Кочковского района Новосибирской области "Культура   Жуланского сельсовета  на 2020-2022 годы"</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7800300000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sz w:val="20"/>
                <w:szCs w:val="20"/>
              </w:rPr>
            </w:pP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3 594,8</w:t>
            </w:r>
          </w:p>
        </w:tc>
      </w:tr>
      <w:tr w:rsidR="00A87D2F" w:rsidTr="00A87D2F">
        <w:trPr>
          <w:gridAfter w:val="1"/>
          <w:wAfter w:w="1108" w:type="dxa"/>
          <w:trHeight w:val="127"/>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муниципальной программы  Жуланского сельсовета Кочковского района Новосибирской области " Культура   Жуланского сельсовета  на 2020-2022 годы",  за счет средств местного бюджета</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7800300801</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1 516,4</w:t>
            </w:r>
          </w:p>
        </w:tc>
      </w:tr>
      <w:tr w:rsidR="00A87D2F" w:rsidTr="00A87D2F">
        <w:trPr>
          <w:gridAfter w:val="1"/>
          <w:wAfter w:w="1108" w:type="dxa"/>
          <w:trHeight w:val="311"/>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434,7</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казенных учреждений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434,7</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1 060,7</w:t>
            </w:r>
          </w:p>
        </w:tc>
      </w:tr>
      <w:tr w:rsidR="00A87D2F" w:rsidTr="00A87D2F">
        <w:trPr>
          <w:gridAfter w:val="1"/>
          <w:wAfter w:w="1108" w:type="dxa"/>
          <w:trHeight w:val="286"/>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1 060,7</w:t>
            </w:r>
          </w:p>
        </w:tc>
      </w:tr>
      <w:tr w:rsidR="00A87D2F" w:rsidTr="00A87D2F">
        <w:trPr>
          <w:gridAfter w:val="1"/>
          <w:wAfter w:w="1108" w:type="dxa"/>
          <w:trHeight w:val="187"/>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21,0</w:t>
            </w:r>
          </w:p>
        </w:tc>
      </w:tr>
      <w:tr w:rsidR="00A87D2F" w:rsidTr="00A87D2F">
        <w:trPr>
          <w:gridAfter w:val="1"/>
          <w:wAfter w:w="1108" w:type="dxa"/>
          <w:trHeight w:val="146"/>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21,0</w:t>
            </w:r>
          </w:p>
        </w:tc>
      </w:tr>
      <w:tr w:rsidR="00A87D2F" w:rsidTr="00A87D2F">
        <w:trPr>
          <w:gridAfter w:val="1"/>
          <w:wAfter w:w="1108" w:type="dxa"/>
          <w:trHeight w:val="294"/>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муниципальной программы    Жуланского сельсовета Кочковского района Новосибирской области "Культура  Жуланского сельсовета на 2020-2022 годы" в рамках государственной программы Новосибирской области "Управление государственными финансами в Новосибирской области" на 2020 год" за счет средств областного бюджета.</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7800370510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2 078,4</w:t>
            </w:r>
          </w:p>
        </w:tc>
      </w:tr>
      <w:tr w:rsidR="00A87D2F" w:rsidTr="00A87D2F">
        <w:trPr>
          <w:gridAfter w:val="1"/>
          <w:wAfter w:w="1108" w:type="dxa"/>
          <w:trHeight w:val="20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sz w:val="16"/>
                <w:szCs w:val="16"/>
              </w:rPr>
            </w:pPr>
            <w:r>
              <w:rPr>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1 978,4</w:t>
            </w:r>
          </w:p>
        </w:tc>
      </w:tr>
      <w:tr w:rsidR="00A87D2F" w:rsidTr="00A87D2F">
        <w:trPr>
          <w:gridAfter w:val="1"/>
          <w:wAfter w:w="1108" w:type="dxa"/>
          <w:trHeight w:val="279"/>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1 978,4</w:t>
            </w:r>
          </w:p>
        </w:tc>
      </w:tr>
      <w:tr w:rsidR="00A87D2F" w:rsidTr="00A87D2F">
        <w:trPr>
          <w:gridAfter w:val="1"/>
          <w:wAfter w:w="1108" w:type="dxa"/>
          <w:trHeight w:val="181"/>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7800370510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100,0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Доплаты к пенсиям муниципальных служащих</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7000010010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gridAfter w:val="1"/>
          <w:wAfter w:w="1108" w:type="dxa"/>
          <w:trHeight w:val="182"/>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Публичные нормативные социальные выплаты гражданам</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310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Прочие  мероприятия в области социальной политики</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06</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7000010060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7000010060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425"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06</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7000010060</w:t>
            </w:r>
          </w:p>
        </w:tc>
        <w:tc>
          <w:tcPr>
            <w:tcW w:w="567" w:type="dxa"/>
            <w:gridSpan w:val="2"/>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5,0</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ФИЗИЧЕСКАЯ КУЛЬТУРА И СПОРТ</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2,1</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Массовый спорт</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2,1</w:t>
            </w:r>
          </w:p>
        </w:tc>
      </w:tr>
      <w:tr w:rsidR="00A87D2F" w:rsidTr="00A87D2F">
        <w:trPr>
          <w:gridAfter w:val="1"/>
          <w:wAfter w:w="1108" w:type="dxa"/>
          <w:trHeight w:val="225"/>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11</w:t>
            </w:r>
          </w:p>
        </w:tc>
        <w:tc>
          <w:tcPr>
            <w:tcW w:w="425"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567" w:type="dxa"/>
            <w:gridSpan w:val="2"/>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2,1</w:t>
            </w:r>
          </w:p>
        </w:tc>
      </w:tr>
      <w:tr w:rsidR="00A87D2F" w:rsidTr="00A87D2F">
        <w:trPr>
          <w:gridAfter w:val="1"/>
          <w:wAfter w:w="1108" w:type="dxa"/>
          <w:trHeight w:val="161"/>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7000011020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2,1</w:t>
            </w:r>
          </w:p>
        </w:tc>
      </w:tr>
      <w:tr w:rsidR="00A87D2F" w:rsidTr="00A87D2F">
        <w:trPr>
          <w:gridAfter w:val="1"/>
          <w:wAfter w:w="1108" w:type="dxa"/>
          <w:trHeight w:val="12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7000011020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2,1</w:t>
            </w:r>
          </w:p>
        </w:tc>
      </w:tr>
      <w:tr w:rsidR="00A87D2F" w:rsidTr="00A87D2F">
        <w:trPr>
          <w:gridAfter w:val="1"/>
          <w:wAfter w:w="1108" w:type="dxa"/>
          <w:trHeight w:val="120"/>
        </w:trPr>
        <w:tc>
          <w:tcPr>
            <w:tcW w:w="6536"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w:t>
            </w:r>
          </w:p>
        </w:tc>
        <w:tc>
          <w:tcPr>
            <w:tcW w:w="425"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4"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7000011020</w:t>
            </w:r>
          </w:p>
        </w:tc>
        <w:tc>
          <w:tcPr>
            <w:tcW w:w="567" w:type="dxa"/>
            <w:gridSpan w:val="2"/>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1085"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2,1</w:t>
            </w:r>
          </w:p>
        </w:tc>
      </w:tr>
      <w:tr w:rsidR="00A87D2F" w:rsidTr="00A87D2F">
        <w:trPr>
          <w:trHeight w:val="225"/>
        </w:trPr>
        <w:tc>
          <w:tcPr>
            <w:tcW w:w="6536" w:type="dxa"/>
            <w:gridSpan w:val="5"/>
            <w:tcBorders>
              <w:top w:val="single" w:sz="4" w:space="0" w:color="auto"/>
              <w:left w:val="single" w:sz="4" w:space="0" w:color="auto"/>
              <w:bottom w:val="single" w:sz="4" w:space="0" w:color="auto"/>
              <w:right w:val="single" w:sz="4" w:space="0" w:color="auto"/>
            </w:tcBorders>
            <w:hideMark/>
          </w:tcPr>
          <w:p w:rsidR="00A87D2F" w:rsidRDefault="00A87D2F">
            <w:pPr>
              <w:rPr>
                <w:b/>
                <w:bCs/>
                <w:sz w:val="16"/>
                <w:szCs w:val="16"/>
              </w:rPr>
            </w:pPr>
            <w:r>
              <w:rPr>
                <w:b/>
                <w:bCs/>
                <w:sz w:val="16"/>
                <w:szCs w:val="16"/>
              </w:rPr>
              <w:t>Итого:</w:t>
            </w:r>
          </w:p>
        </w:tc>
        <w:tc>
          <w:tcPr>
            <w:tcW w:w="567" w:type="dxa"/>
            <w:tcBorders>
              <w:top w:val="single" w:sz="4" w:space="0" w:color="auto"/>
              <w:left w:val="single" w:sz="4" w:space="0" w:color="auto"/>
              <w:bottom w:val="single" w:sz="4" w:space="0" w:color="auto"/>
              <w:right w:val="single" w:sz="4" w:space="0" w:color="auto"/>
            </w:tcBorders>
          </w:tcPr>
          <w:p w:rsidR="00A87D2F" w:rsidRDefault="00A87D2F">
            <w:pPr>
              <w:jc w:val="right"/>
              <w:rPr>
                <w:b/>
                <w:bCs/>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bCs/>
                <w:sz w:val="16"/>
                <w:szCs w:val="16"/>
              </w:rPr>
            </w:pPr>
            <w:r>
              <w:rPr>
                <w:b/>
                <w:bCs/>
                <w:sz w:val="16"/>
                <w:szCs w:val="16"/>
              </w:rPr>
              <w:t> </w:t>
            </w:r>
          </w:p>
        </w:tc>
        <w:tc>
          <w:tcPr>
            <w:tcW w:w="425" w:type="dxa"/>
            <w:tcBorders>
              <w:top w:val="single" w:sz="4" w:space="0" w:color="auto"/>
              <w:left w:val="single" w:sz="4" w:space="0" w:color="auto"/>
              <w:bottom w:val="single" w:sz="4" w:space="0" w:color="auto"/>
              <w:right w:val="single" w:sz="8" w:space="0" w:color="000000"/>
            </w:tcBorders>
            <w:vAlign w:val="center"/>
            <w:hideMark/>
          </w:tcPr>
          <w:p w:rsidR="00A87D2F" w:rsidRDefault="00A87D2F">
            <w:pPr>
              <w:jc w:val="right"/>
              <w:rPr>
                <w:b/>
                <w:bCs/>
                <w:sz w:val="16"/>
                <w:szCs w:val="16"/>
              </w:rPr>
            </w:pPr>
            <w:r>
              <w:rPr>
                <w:b/>
                <w:bCs/>
                <w:sz w:val="16"/>
                <w:szCs w:val="16"/>
              </w:rPr>
              <w:t> </w:t>
            </w:r>
          </w:p>
        </w:tc>
        <w:tc>
          <w:tcPr>
            <w:tcW w:w="1134" w:type="dxa"/>
            <w:gridSpan w:val="3"/>
            <w:tcBorders>
              <w:top w:val="single" w:sz="4" w:space="0" w:color="auto"/>
              <w:left w:val="nil"/>
              <w:bottom w:val="single" w:sz="4" w:space="0" w:color="auto"/>
              <w:right w:val="single" w:sz="4" w:space="0" w:color="auto"/>
            </w:tcBorders>
            <w:noWrap/>
            <w:vAlign w:val="center"/>
            <w:hideMark/>
          </w:tcPr>
          <w:p w:rsidR="00A87D2F" w:rsidRDefault="00A87D2F">
            <w:pPr>
              <w:jc w:val="right"/>
              <w:rPr>
                <w:b/>
                <w:bCs/>
                <w:sz w:val="16"/>
                <w:szCs w:val="16"/>
              </w:rPr>
            </w:pPr>
            <w:r>
              <w:rPr>
                <w:b/>
                <w:bCs/>
                <w:sz w:val="16"/>
                <w:szCs w:val="16"/>
              </w:rPr>
              <w:t> </w:t>
            </w:r>
          </w:p>
        </w:tc>
        <w:tc>
          <w:tcPr>
            <w:tcW w:w="567" w:type="dxa"/>
            <w:gridSpan w:val="2"/>
            <w:tcBorders>
              <w:top w:val="single" w:sz="4" w:space="0" w:color="auto"/>
              <w:left w:val="nil"/>
              <w:bottom w:val="single" w:sz="4" w:space="0" w:color="auto"/>
              <w:right w:val="single" w:sz="4" w:space="0" w:color="auto"/>
            </w:tcBorders>
            <w:noWrap/>
            <w:vAlign w:val="center"/>
            <w:hideMark/>
          </w:tcPr>
          <w:p w:rsidR="00A87D2F" w:rsidRDefault="00A87D2F">
            <w:pPr>
              <w:jc w:val="right"/>
              <w:rPr>
                <w:b/>
                <w:bCs/>
                <w:sz w:val="16"/>
                <w:szCs w:val="16"/>
              </w:rPr>
            </w:pPr>
            <w:r>
              <w:rPr>
                <w:b/>
                <w:bCs/>
                <w:sz w:val="16"/>
                <w:szCs w:val="16"/>
              </w:rPr>
              <w:t> </w:t>
            </w:r>
          </w:p>
        </w:tc>
        <w:tc>
          <w:tcPr>
            <w:tcW w:w="1085" w:type="dxa"/>
            <w:tcBorders>
              <w:top w:val="single" w:sz="4" w:space="0" w:color="auto"/>
              <w:left w:val="nil"/>
              <w:bottom w:val="single" w:sz="4" w:space="0" w:color="auto"/>
              <w:right w:val="single" w:sz="4" w:space="0" w:color="auto"/>
            </w:tcBorders>
            <w:noWrap/>
            <w:vAlign w:val="bottom"/>
            <w:hideMark/>
          </w:tcPr>
          <w:p w:rsidR="00A87D2F" w:rsidRDefault="00A87D2F">
            <w:pPr>
              <w:jc w:val="center"/>
              <w:rPr>
                <w:b/>
                <w:bCs/>
                <w:sz w:val="16"/>
                <w:szCs w:val="16"/>
              </w:rPr>
            </w:pPr>
            <w:r>
              <w:rPr>
                <w:b/>
                <w:bCs/>
                <w:sz w:val="16"/>
                <w:szCs w:val="16"/>
              </w:rPr>
              <w:t>16 362,4</w:t>
            </w:r>
          </w:p>
        </w:tc>
        <w:tc>
          <w:tcPr>
            <w:tcW w:w="1108" w:type="dxa"/>
            <w:tcBorders>
              <w:top w:val="nil"/>
              <w:left w:val="nil"/>
              <w:bottom w:val="nil"/>
              <w:right w:val="single" w:sz="8" w:space="0" w:color="auto"/>
            </w:tcBorders>
            <w:noWrap/>
            <w:vAlign w:val="center"/>
            <w:hideMark/>
          </w:tcPr>
          <w:p w:rsidR="00A87D2F" w:rsidRDefault="00A87D2F">
            <w:pPr>
              <w:rPr>
                <w:sz w:val="20"/>
                <w:szCs w:val="20"/>
              </w:rPr>
            </w:pPr>
          </w:p>
        </w:tc>
      </w:tr>
    </w:tbl>
    <w:p w:rsidR="00A87D2F" w:rsidRDefault="00A87D2F" w:rsidP="00A87D2F">
      <w:pPr>
        <w:jc w:val="center"/>
      </w:pPr>
    </w:p>
    <w:p w:rsidR="00A87D2F" w:rsidRDefault="00A87D2F" w:rsidP="00A87D2F"/>
    <w:p w:rsidR="00A87D2F" w:rsidRDefault="00A87D2F" w:rsidP="00A87D2F">
      <w:pPr>
        <w:jc w:val="center"/>
      </w:pPr>
    </w:p>
    <w:p w:rsidR="00A87D2F" w:rsidRDefault="00A87D2F" w:rsidP="00A87D2F">
      <w:pPr>
        <w:tabs>
          <w:tab w:val="left" w:pos="7200"/>
        </w:tabs>
      </w:pPr>
      <w:r>
        <w:tab/>
      </w:r>
    </w:p>
    <w:p w:rsidR="00A87D2F" w:rsidRDefault="00A87D2F" w:rsidP="00A87D2F">
      <w:pPr>
        <w:tabs>
          <w:tab w:val="left" w:pos="6990"/>
        </w:tabs>
      </w:pPr>
      <w:r>
        <w:tab/>
      </w:r>
    </w:p>
    <w:p w:rsidR="00A87D2F" w:rsidRDefault="00A87D2F" w:rsidP="00A87D2F">
      <w:pPr>
        <w:tabs>
          <w:tab w:val="left" w:pos="6990"/>
        </w:tabs>
      </w:pPr>
    </w:p>
    <w:p w:rsidR="00A87D2F" w:rsidRDefault="00A87D2F" w:rsidP="00A87D2F">
      <w:pPr>
        <w:tabs>
          <w:tab w:val="left" w:pos="6990"/>
        </w:tabs>
      </w:pPr>
    </w:p>
    <w:p w:rsidR="00A87D2F" w:rsidRDefault="00A87D2F" w:rsidP="00A87D2F"/>
    <w:p w:rsidR="00A87D2F" w:rsidRDefault="00A87D2F" w:rsidP="00A87D2F">
      <w:pPr>
        <w:jc w:val="center"/>
        <w:rPr>
          <w:b/>
        </w:rPr>
      </w:pPr>
      <w:r>
        <w:rPr>
          <w:b/>
        </w:rPr>
        <w:t xml:space="preserve">          Ведомственная структура расходов бюджета </w:t>
      </w:r>
    </w:p>
    <w:p w:rsidR="00A87D2F" w:rsidRDefault="00A87D2F" w:rsidP="00A87D2F">
      <w:pPr>
        <w:tabs>
          <w:tab w:val="center" w:pos="5258"/>
          <w:tab w:val="left" w:pos="9300"/>
        </w:tabs>
        <w:rPr>
          <w:b/>
        </w:rPr>
      </w:pPr>
      <w:r>
        <w:rPr>
          <w:b/>
        </w:rPr>
        <w:tab/>
        <w:t xml:space="preserve">            на 2021-2022 годы</w:t>
      </w:r>
      <w:r>
        <w:rPr>
          <w:b/>
        </w:rPr>
        <w:tab/>
      </w:r>
    </w:p>
    <w:p w:rsidR="00A87D2F" w:rsidRDefault="00A87D2F" w:rsidP="00A87D2F">
      <w:pPr>
        <w:jc w:val="center"/>
      </w:pPr>
      <w:r>
        <w:rPr>
          <w:b/>
        </w:rPr>
        <w:t xml:space="preserve">                                                                                             </w:t>
      </w:r>
    </w:p>
    <w:p w:rsidR="00A87D2F" w:rsidRDefault="00A87D2F" w:rsidP="00A87D2F">
      <w:r>
        <w:rPr>
          <w:b/>
        </w:rPr>
        <w:t xml:space="preserve">                                                                                  </w:t>
      </w:r>
      <w:r>
        <w:t>Таблица 2</w:t>
      </w:r>
    </w:p>
    <w:tbl>
      <w:tblPr>
        <w:tblW w:w="10792" w:type="dxa"/>
        <w:tblInd w:w="93" w:type="dxa"/>
        <w:tblLook w:val="04A0"/>
      </w:tblPr>
      <w:tblGrid>
        <w:gridCol w:w="261"/>
        <w:gridCol w:w="261"/>
        <w:gridCol w:w="261"/>
        <w:gridCol w:w="261"/>
        <w:gridCol w:w="4216"/>
        <w:gridCol w:w="709"/>
        <w:gridCol w:w="568"/>
        <w:gridCol w:w="707"/>
        <w:gridCol w:w="299"/>
        <w:gridCol w:w="439"/>
        <w:gridCol w:w="399"/>
        <w:gridCol w:w="743"/>
        <w:gridCol w:w="236"/>
        <w:gridCol w:w="722"/>
        <w:gridCol w:w="710"/>
      </w:tblGrid>
      <w:tr w:rsidR="00A87D2F" w:rsidTr="00A87D2F">
        <w:trPr>
          <w:trHeight w:val="270"/>
        </w:trPr>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261" w:type="dxa"/>
            <w:tcBorders>
              <w:top w:val="nil"/>
              <w:left w:val="nil"/>
              <w:bottom w:val="single" w:sz="4" w:space="0" w:color="auto"/>
              <w:right w:val="nil"/>
            </w:tcBorders>
            <w:vAlign w:val="bottom"/>
            <w:hideMark/>
          </w:tcPr>
          <w:p w:rsidR="00A87D2F" w:rsidRDefault="00A87D2F">
            <w:pPr>
              <w:rPr>
                <w:sz w:val="20"/>
                <w:szCs w:val="20"/>
              </w:rPr>
            </w:pPr>
          </w:p>
        </w:tc>
        <w:tc>
          <w:tcPr>
            <w:tcW w:w="4216" w:type="dxa"/>
            <w:tcBorders>
              <w:top w:val="nil"/>
              <w:left w:val="nil"/>
              <w:bottom w:val="single" w:sz="4" w:space="0" w:color="auto"/>
              <w:right w:val="nil"/>
            </w:tcBorders>
            <w:vAlign w:val="bottom"/>
            <w:hideMark/>
          </w:tcPr>
          <w:p w:rsidR="00A87D2F" w:rsidRDefault="00A87D2F">
            <w:pPr>
              <w:rPr>
                <w:sz w:val="20"/>
                <w:szCs w:val="20"/>
              </w:rPr>
            </w:pPr>
          </w:p>
        </w:tc>
        <w:tc>
          <w:tcPr>
            <w:tcW w:w="709" w:type="dxa"/>
            <w:tcBorders>
              <w:top w:val="nil"/>
              <w:left w:val="nil"/>
              <w:bottom w:val="single" w:sz="4" w:space="0" w:color="auto"/>
              <w:right w:val="nil"/>
            </w:tcBorders>
          </w:tcPr>
          <w:p w:rsidR="00A87D2F" w:rsidRDefault="00A87D2F">
            <w:pPr>
              <w:rPr>
                <w:rFonts w:ascii="Arial" w:hAnsi="Arial" w:cs="Arial"/>
                <w:sz w:val="16"/>
                <w:szCs w:val="16"/>
              </w:rPr>
            </w:pPr>
          </w:p>
        </w:tc>
        <w:tc>
          <w:tcPr>
            <w:tcW w:w="1574" w:type="dxa"/>
            <w:gridSpan w:val="3"/>
            <w:tcBorders>
              <w:top w:val="nil"/>
              <w:left w:val="nil"/>
              <w:bottom w:val="single" w:sz="4" w:space="0" w:color="auto"/>
              <w:right w:val="nil"/>
            </w:tcBorders>
            <w:vAlign w:val="bottom"/>
            <w:hideMark/>
          </w:tcPr>
          <w:p w:rsidR="00A87D2F" w:rsidRDefault="00A87D2F">
            <w:pPr>
              <w:rPr>
                <w:sz w:val="20"/>
                <w:szCs w:val="20"/>
              </w:rPr>
            </w:pPr>
          </w:p>
        </w:tc>
        <w:tc>
          <w:tcPr>
            <w:tcW w:w="439" w:type="dxa"/>
            <w:tcBorders>
              <w:top w:val="nil"/>
              <w:left w:val="nil"/>
              <w:bottom w:val="single" w:sz="4" w:space="0" w:color="auto"/>
              <w:right w:val="nil"/>
            </w:tcBorders>
            <w:vAlign w:val="bottom"/>
            <w:hideMark/>
          </w:tcPr>
          <w:p w:rsidR="00A87D2F" w:rsidRDefault="00A87D2F">
            <w:pPr>
              <w:rPr>
                <w:sz w:val="20"/>
                <w:szCs w:val="20"/>
              </w:rPr>
            </w:pPr>
          </w:p>
        </w:tc>
        <w:tc>
          <w:tcPr>
            <w:tcW w:w="1142" w:type="dxa"/>
            <w:gridSpan w:val="2"/>
            <w:tcBorders>
              <w:top w:val="nil"/>
              <w:left w:val="nil"/>
              <w:bottom w:val="single" w:sz="4" w:space="0" w:color="auto"/>
              <w:right w:val="nil"/>
            </w:tcBorders>
            <w:vAlign w:val="bottom"/>
            <w:hideMark/>
          </w:tcPr>
          <w:p w:rsidR="00A87D2F" w:rsidRDefault="00A87D2F">
            <w:pPr>
              <w:rPr>
                <w:sz w:val="20"/>
                <w:szCs w:val="20"/>
              </w:rPr>
            </w:pPr>
          </w:p>
        </w:tc>
        <w:tc>
          <w:tcPr>
            <w:tcW w:w="236" w:type="dxa"/>
            <w:tcBorders>
              <w:top w:val="nil"/>
              <w:left w:val="nil"/>
              <w:bottom w:val="single" w:sz="4" w:space="0" w:color="auto"/>
              <w:right w:val="nil"/>
            </w:tcBorders>
            <w:vAlign w:val="bottom"/>
            <w:hideMark/>
          </w:tcPr>
          <w:p w:rsidR="00A87D2F" w:rsidRDefault="00A87D2F">
            <w:pPr>
              <w:rPr>
                <w:sz w:val="20"/>
                <w:szCs w:val="20"/>
              </w:rPr>
            </w:pPr>
          </w:p>
        </w:tc>
        <w:tc>
          <w:tcPr>
            <w:tcW w:w="1432" w:type="dxa"/>
            <w:gridSpan w:val="2"/>
            <w:tcBorders>
              <w:top w:val="nil"/>
              <w:left w:val="nil"/>
              <w:bottom w:val="single" w:sz="4" w:space="0" w:color="auto"/>
              <w:right w:val="nil"/>
            </w:tcBorders>
            <w:vAlign w:val="bottom"/>
            <w:hideMark/>
          </w:tcPr>
          <w:p w:rsidR="00A87D2F" w:rsidRDefault="00A87D2F">
            <w:pPr>
              <w:ind w:left="-461"/>
              <w:jc w:val="right"/>
              <w:rPr>
                <w:sz w:val="20"/>
                <w:szCs w:val="20"/>
              </w:rPr>
            </w:pPr>
            <w:r>
              <w:rPr>
                <w:sz w:val="20"/>
                <w:szCs w:val="20"/>
              </w:rPr>
              <w:t>(тыс. рублей)</w:t>
            </w:r>
          </w:p>
        </w:tc>
      </w:tr>
      <w:tr w:rsidR="00A87D2F" w:rsidTr="00A87D2F">
        <w:trPr>
          <w:trHeight w:val="225"/>
        </w:trPr>
        <w:tc>
          <w:tcPr>
            <w:tcW w:w="261" w:type="dxa"/>
            <w:tcBorders>
              <w:top w:val="single" w:sz="4" w:space="0" w:color="auto"/>
              <w:left w:val="single" w:sz="4" w:space="0" w:color="auto"/>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261" w:type="dxa"/>
            <w:tcBorders>
              <w:top w:val="single" w:sz="4" w:space="0" w:color="auto"/>
              <w:left w:val="nil"/>
              <w:bottom w:val="nil"/>
              <w:right w:val="nil"/>
            </w:tcBorders>
            <w:noWrap/>
            <w:vAlign w:val="center"/>
            <w:hideMark/>
          </w:tcPr>
          <w:p w:rsidR="00A87D2F" w:rsidRDefault="00A87D2F">
            <w:pPr>
              <w:rPr>
                <w:sz w:val="20"/>
                <w:szCs w:val="20"/>
              </w:rPr>
            </w:pPr>
          </w:p>
        </w:tc>
        <w:tc>
          <w:tcPr>
            <w:tcW w:w="4216" w:type="dxa"/>
            <w:vMerge w:val="restart"/>
            <w:tcBorders>
              <w:top w:val="single" w:sz="4" w:space="0" w:color="auto"/>
              <w:left w:val="nil"/>
              <w:bottom w:val="single" w:sz="8" w:space="0" w:color="auto"/>
              <w:right w:val="single" w:sz="8" w:space="0" w:color="auto"/>
            </w:tcBorders>
            <w:noWrap/>
            <w:vAlign w:val="center"/>
            <w:hideMark/>
          </w:tcPr>
          <w:p w:rsidR="00A87D2F" w:rsidRDefault="00A87D2F">
            <w:pPr>
              <w:rPr>
                <w:b/>
                <w:bCs/>
                <w:sz w:val="16"/>
                <w:szCs w:val="16"/>
              </w:rPr>
            </w:pPr>
            <w:r>
              <w:rPr>
                <w:b/>
                <w:bCs/>
                <w:sz w:val="16"/>
                <w:szCs w:val="16"/>
              </w:rPr>
              <w:t xml:space="preserve">                                     Наименование</w:t>
            </w:r>
          </w:p>
        </w:tc>
        <w:tc>
          <w:tcPr>
            <w:tcW w:w="709" w:type="dxa"/>
            <w:tcBorders>
              <w:top w:val="single" w:sz="4" w:space="0" w:color="auto"/>
              <w:left w:val="nil"/>
              <w:bottom w:val="single" w:sz="4" w:space="0" w:color="auto"/>
              <w:right w:val="nil"/>
            </w:tcBorders>
          </w:tcPr>
          <w:p w:rsidR="00A87D2F" w:rsidRDefault="00A87D2F">
            <w:pPr>
              <w:jc w:val="center"/>
              <w:rPr>
                <w:b/>
                <w:bCs/>
                <w:sz w:val="16"/>
                <w:szCs w:val="16"/>
              </w:rPr>
            </w:pPr>
          </w:p>
        </w:tc>
        <w:tc>
          <w:tcPr>
            <w:tcW w:w="3155" w:type="dxa"/>
            <w:gridSpan w:val="6"/>
            <w:tcBorders>
              <w:top w:val="single" w:sz="4" w:space="0" w:color="auto"/>
              <w:left w:val="nil"/>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Код</w:t>
            </w:r>
          </w:p>
        </w:tc>
        <w:tc>
          <w:tcPr>
            <w:tcW w:w="1668" w:type="dxa"/>
            <w:gridSpan w:val="3"/>
            <w:tcBorders>
              <w:top w:val="single" w:sz="4" w:space="0" w:color="auto"/>
              <w:left w:val="single" w:sz="8" w:space="0" w:color="auto"/>
              <w:bottom w:val="single" w:sz="4" w:space="0" w:color="auto"/>
              <w:right w:val="single" w:sz="4" w:space="0" w:color="auto"/>
            </w:tcBorders>
            <w:vAlign w:val="center"/>
            <w:hideMark/>
          </w:tcPr>
          <w:p w:rsidR="00A87D2F" w:rsidRDefault="00A87D2F">
            <w:pPr>
              <w:jc w:val="center"/>
              <w:rPr>
                <w:b/>
                <w:bCs/>
                <w:sz w:val="16"/>
                <w:szCs w:val="16"/>
              </w:rPr>
            </w:pPr>
            <w:r>
              <w:rPr>
                <w:b/>
                <w:bCs/>
                <w:sz w:val="16"/>
                <w:szCs w:val="16"/>
              </w:rPr>
              <w:t>Сумма</w:t>
            </w:r>
          </w:p>
        </w:tc>
      </w:tr>
      <w:tr w:rsidR="00A87D2F" w:rsidTr="00A87D2F">
        <w:trPr>
          <w:trHeight w:val="489"/>
        </w:trPr>
        <w:tc>
          <w:tcPr>
            <w:tcW w:w="522" w:type="dxa"/>
            <w:gridSpan w:val="2"/>
            <w:tcBorders>
              <w:top w:val="nil"/>
              <w:left w:val="single" w:sz="4" w:space="0" w:color="auto"/>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522" w:type="dxa"/>
            <w:gridSpan w:val="2"/>
            <w:tcBorders>
              <w:top w:val="nil"/>
              <w:left w:val="nil"/>
              <w:bottom w:val="single" w:sz="8" w:space="0" w:color="auto"/>
              <w:right w:val="nil"/>
            </w:tcBorders>
            <w:noWrap/>
            <w:vAlign w:val="center"/>
            <w:hideMark/>
          </w:tcPr>
          <w:p w:rsidR="00A87D2F" w:rsidRDefault="00A87D2F">
            <w:pPr>
              <w:rPr>
                <w:rFonts w:ascii="Arial" w:hAnsi="Arial" w:cs="Arial"/>
                <w:b/>
                <w:bCs/>
                <w:sz w:val="16"/>
                <w:szCs w:val="16"/>
              </w:rPr>
            </w:pPr>
            <w:r>
              <w:rPr>
                <w:rFonts w:ascii="Arial" w:hAnsi="Arial" w:cs="Arial"/>
                <w:b/>
                <w:bCs/>
                <w:sz w:val="16"/>
                <w:szCs w:val="16"/>
              </w:rPr>
              <w:t> </w:t>
            </w:r>
          </w:p>
          <w:p w:rsidR="00A87D2F" w:rsidRDefault="00A87D2F">
            <w:pPr>
              <w:rPr>
                <w:rFonts w:ascii="Arial" w:hAnsi="Arial" w:cs="Arial"/>
                <w:b/>
                <w:bCs/>
                <w:sz w:val="16"/>
                <w:szCs w:val="16"/>
              </w:rPr>
            </w:pPr>
            <w:r>
              <w:rPr>
                <w:rFonts w:ascii="Arial" w:hAnsi="Arial" w:cs="Arial"/>
                <w:b/>
                <w:bCs/>
                <w:sz w:val="16"/>
                <w:szCs w:val="16"/>
              </w:rPr>
              <w:t> </w:t>
            </w:r>
          </w:p>
        </w:tc>
        <w:tc>
          <w:tcPr>
            <w:tcW w:w="0" w:type="auto"/>
            <w:vMerge/>
            <w:tcBorders>
              <w:top w:val="single" w:sz="4" w:space="0" w:color="auto"/>
              <w:left w:val="nil"/>
              <w:bottom w:val="single" w:sz="8" w:space="0" w:color="auto"/>
              <w:right w:val="single" w:sz="8" w:space="0" w:color="auto"/>
            </w:tcBorders>
            <w:vAlign w:val="center"/>
            <w:hideMark/>
          </w:tcPr>
          <w:p w:rsidR="00A87D2F" w:rsidRDefault="00A87D2F">
            <w:pPr>
              <w:rPr>
                <w:b/>
                <w:bCs/>
                <w:sz w:val="16"/>
                <w:szCs w:val="16"/>
              </w:rPr>
            </w:pPr>
          </w:p>
        </w:tc>
        <w:tc>
          <w:tcPr>
            <w:tcW w:w="709" w:type="dxa"/>
            <w:tcBorders>
              <w:top w:val="single" w:sz="4" w:space="0" w:color="auto"/>
              <w:left w:val="nil"/>
              <w:bottom w:val="single" w:sz="8" w:space="0" w:color="auto"/>
              <w:right w:val="single" w:sz="4" w:space="0" w:color="auto"/>
            </w:tcBorders>
            <w:vAlign w:val="center"/>
            <w:hideMark/>
          </w:tcPr>
          <w:p w:rsidR="00A87D2F" w:rsidRDefault="00A87D2F">
            <w:pPr>
              <w:jc w:val="center"/>
              <w:rPr>
                <w:b/>
                <w:bCs/>
                <w:sz w:val="16"/>
                <w:szCs w:val="16"/>
              </w:rPr>
            </w:pPr>
            <w:r>
              <w:rPr>
                <w:b/>
                <w:bCs/>
                <w:sz w:val="16"/>
                <w:szCs w:val="16"/>
              </w:rPr>
              <w:t>ГРБС</w:t>
            </w:r>
          </w:p>
        </w:tc>
        <w:tc>
          <w:tcPr>
            <w:tcW w:w="568" w:type="dxa"/>
            <w:tcBorders>
              <w:top w:val="single" w:sz="8" w:space="0" w:color="auto"/>
              <w:left w:val="single" w:sz="4" w:space="0" w:color="auto"/>
              <w:bottom w:val="single" w:sz="8" w:space="0" w:color="auto"/>
              <w:right w:val="nil"/>
            </w:tcBorders>
            <w:vAlign w:val="center"/>
            <w:hideMark/>
          </w:tcPr>
          <w:p w:rsidR="00A87D2F" w:rsidRDefault="00A87D2F">
            <w:pPr>
              <w:jc w:val="center"/>
              <w:rPr>
                <w:b/>
                <w:bCs/>
                <w:sz w:val="16"/>
                <w:szCs w:val="16"/>
              </w:rPr>
            </w:pPr>
            <w:r>
              <w:rPr>
                <w:b/>
                <w:bCs/>
                <w:sz w:val="16"/>
                <w:szCs w:val="16"/>
              </w:rPr>
              <w:t>РЗ</w:t>
            </w:r>
          </w:p>
        </w:tc>
        <w:tc>
          <w:tcPr>
            <w:tcW w:w="707" w:type="dxa"/>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ПР</w:t>
            </w:r>
          </w:p>
        </w:tc>
        <w:tc>
          <w:tcPr>
            <w:tcW w:w="1137" w:type="dxa"/>
            <w:gridSpan w:val="3"/>
            <w:tcBorders>
              <w:top w:val="single" w:sz="8" w:space="0" w:color="auto"/>
              <w:left w:val="single" w:sz="8" w:space="0" w:color="auto"/>
              <w:bottom w:val="single" w:sz="8" w:space="0" w:color="auto"/>
              <w:right w:val="nil"/>
            </w:tcBorders>
            <w:vAlign w:val="center"/>
            <w:hideMark/>
          </w:tcPr>
          <w:p w:rsidR="00A87D2F" w:rsidRDefault="00A87D2F">
            <w:pPr>
              <w:jc w:val="center"/>
              <w:rPr>
                <w:b/>
                <w:bCs/>
                <w:sz w:val="16"/>
                <w:szCs w:val="16"/>
              </w:rPr>
            </w:pPr>
            <w:r>
              <w:rPr>
                <w:b/>
                <w:bCs/>
                <w:sz w:val="16"/>
                <w:szCs w:val="16"/>
              </w:rPr>
              <w:t>КЦСР</w:t>
            </w:r>
          </w:p>
        </w:tc>
        <w:tc>
          <w:tcPr>
            <w:tcW w:w="743" w:type="dxa"/>
            <w:tcBorders>
              <w:top w:val="single" w:sz="8" w:space="0" w:color="auto"/>
              <w:left w:val="single" w:sz="8" w:space="0" w:color="auto"/>
              <w:bottom w:val="single" w:sz="8" w:space="0" w:color="auto"/>
              <w:right w:val="single" w:sz="8" w:space="0" w:color="auto"/>
            </w:tcBorders>
            <w:vAlign w:val="center"/>
            <w:hideMark/>
          </w:tcPr>
          <w:p w:rsidR="00A87D2F" w:rsidRDefault="00A87D2F">
            <w:pPr>
              <w:jc w:val="center"/>
              <w:rPr>
                <w:b/>
                <w:bCs/>
                <w:sz w:val="16"/>
                <w:szCs w:val="16"/>
              </w:rPr>
            </w:pPr>
            <w:r>
              <w:rPr>
                <w:b/>
                <w:bCs/>
                <w:sz w:val="16"/>
                <w:szCs w:val="16"/>
              </w:rPr>
              <w:t>КВР</w:t>
            </w:r>
          </w:p>
        </w:tc>
        <w:tc>
          <w:tcPr>
            <w:tcW w:w="958" w:type="dxa"/>
            <w:gridSpan w:val="2"/>
            <w:tcBorders>
              <w:top w:val="single" w:sz="4" w:space="0" w:color="auto"/>
              <w:left w:val="single" w:sz="8" w:space="0" w:color="auto"/>
              <w:bottom w:val="single" w:sz="8" w:space="0" w:color="auto"/>
              <w:right w:val="single" w:sz="4" w:space="0" w:color="auto"/>
            </w:tcBorders>
            <w:vAlign w:val="center"/>
            <w:hideMark/>
          </w:tcPr>
          <w:p w:rsidR="00A87D2F" w:rsidRDefault="00A87D2F">
            <w:pPr>
              <w:jc w:val="center"/>
              <w:rPr>
                <w:rFonts w:ascii="Arial" w:hAnsi="Arial" w:cs="Arial"/>
                <w:b/>
                <w:bCs/>
                <w:sz w:val="16"/>
                <w:szCs w:val="16"/>
              </w:rPr>
            </w:pPr>
            <w:r>
              <w:rPr>
                <w:b/>
                <w:bCs/>
                <w:sz w:val="16"/>
                <w:szCs w:val="16"/>
              </w:rPr>
              <w:t>на 2021 год</w:t>
            </w:r>
          </w:p>
        </w:tc>
        <w:tc>
          <w:tcPr>
            <w:tcW w:w="710" w:type="dxa"/>
            <w:tcBorders>
              <w:top w:val="single" w:sz="4" w:space="0" w:color="auto"/>
              <w:left w:val="single" w:sz="4" w:space="0" w:color="auto"/>
              <w:bottom w:val="single" w:sz="8" w:space="0" w:color="auto"/>
              <w:right w:val="single" w:sz="4" w:space="0" w:color="auto"/>
            </w:tcBorders>
            <w:vAlign w:val="center"/>
            <w:hideMark/>
          </w:tcPr>
          <w:p w:rsidR="00A87D2F" w:rsidRDefault="00A87D2F">
            <w:pPr>
              <w:jc w:val="center"/>
              <w:rPr>
                <w:b/>
                <w:bCs/>
                <w:sz w:val="16"/>
                <w:szCs w:val="16"/>
              </w:rPr>
            </w:pPr>
            <w:r>
              <w:rPr>
                <w:b/>
                <w:bCs/>
                <w:sz w:val="16"/>
                <w:szCs w:val="16"/>
              </w:rPr>
              <w:t>на 2022 год</w:t>
            </w:r>
          </w:p>
        </w:tc>
      </w:tr>
      <w:tr w:rsidR="00A87D2F" w:rsidTr="00A87D2F">
        <w:trPr>
          <w:trHeight w:val="225"/>
        </w:trPr>
        <w:tc>
          <w:tcPr>
            <w:tcW w:w="5260"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rFonts w:ascii="Arial" w:hAnsi="Arial" w:cs="Arial"/>
                <w:b/>
                <w:bCs/>
                <w:sz w:val="16"/>
                <w:szCs w:val="16"/>
              </w:rPr>
            </w:pPr>
            <w:r>
              <w:rPr>
                <w:rFonts w:ascii="Arial" w:hAnsi="Arial" w:cs="Arial"/>
                <w:b/>
                <w:bCs/>
                <w:sz w:val="16"/>
                <w:szCs w:val="16"/>
              </w:rPr>
              <w:t>1</w:t>
            </w:r>
          </w:p>
        </w:tc>
        <w:tc>
          <w:tcPr>
            <w:tcW w:w="709"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w:t>
            </w:r>
          </w:p>
        </w:tc>
        <w:tc>
          <w:tcPr>
            <w:tcW w:w="568"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3</w:t>
            </w:r>
          </w:p>
        </w:tc>
        <w:tc>
          <w:tcPr>
            <w:tcW w:w="707"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4</w:t>
            </w:r>
          </w:p>
        </w:tc>
        <w:tc>
          <w:tcPr>
            <w:tcW w:w="1137" w:type="dxa"/>
            <w:gridSpan w:val="3"/>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5</w:t>
            </w:r>
          </w:p>
        </w:tc>
        <w:tc>
          <w:tcPr>
            <w:tcW w:w="743"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6</w:t>
            </w:r>
          </w:p>
        </w:tc>
        <w:tc>
          <w:tcPr>
            <w:tcW w:w="958" w:type="dxa"/>
            <w:gridSpan w:val="2"/>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w:t>
            </w:r>
          </w:p>
        </w:tc>
        <w:tc>
          <w:tcPr>
            <w:tcW w:w="710"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8</w:t>
            </w:r>
          </w:p>
        </w:tc>
      </w:tr>
      <w:tr w:rsidR="00A87D2F" w:rsidTr="00A87D2F">
        <w:trPr>
          <w:trHeight w:val="225"/>
        </w:trPr>
        <w:tc>
          <w:tcPr>
            <w:tcW w:w="5260"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20"/>
                <w:szCs w:val="20"/>
              </w:rPr>
            </w:pPr>
            <w:r>
              <w:rPr>
                <w:b/>
                <w:bCs/>
                <w:sz w:val="20"/>
                <w:szCs w:val="20"/>
              </w:rPr>
              <w:t>Администрация Жуланского сельсовета Кочковского района Новосибирской области</w:t>
            </w:r>
          </w:p>
        </w:tc>
        <w:tc>
          <w:tcPr>
            <w:tcW w:w="5532" w:type="dxa"/>
            <w:gridSpan w:val="10"/>
            <w:tcBorders>
              <w:top w:val="single" w:sz="8" w:space="0" w:color="auto"/>
              <w:left w:val="single" w:sz="4" w:space="0" w:color="auto"/>
              <w:bottom w:val="single" w:sz="4" w:space="0" w:color="auto"/>
              <w:right w:val="single" w:sz="4" w:space="0" w:color="auto"/>
            </w:tcBorders>
          </w:tcPr>
          <w:p w:rsidR="00A87D2F" w:rsidRDefault="00A87D2F">
            <w:pPr>
              <w:jc w:val="center"/>
              <w:rPr>
                <w:rFonts w:ascii="Arial" w:hAnsi="Arial" w:cs="Arial"/>
                <w:b/>
                <w:bCs/>
                <w:sz w:val="16"/>
                <w:szCs w:val="16"/>
              </w:rPr>
            </w:pPr>
          </w:p>
        </w:tc>
      </w:tr>
      <w:tr w:rsidR="00A87D2F" w:rsidTr="00A87D2F">
        <w:trPr>
          <w:trHeight w:val="225"/>
        </w:trPr>
        <w:tc>
          <w:tcPr>
            <w:tcW w:w="5260" w:type="dxa"/>
            <w:gridSpan w:val="5"/>
            <w:tcBorders>
              <w:top w:val="single" w:sz="8"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ОБЩЕГОСУДАРСТВЕННЫЕ ВОПРОСЫ</w:t>
            </w:r>
          </w:p>
        </w:tc>
        <w:tc>
          <w:tcPr>
            <w:tcW w:w="709"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8"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single" w:sz="8"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single" w:sz="8"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3 148,7</w:t>
            </w:r>
          </w:p>
        </w:tc>
        <w:tc>
          <w:tcPr>
            <w:tcW w:w="710" w:type="dxa"/>
            <w:tcBorders>
              <w:top w:val="single" w:sz="8"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3 706,5</w:t>
            </w:r>
          </w:p>
        </w:tc>
      </w:tr>
      <w:tr w:rsidR="00A87D2F" w:rsidTr="00A87D2F">
        <w:trPr>
          <w:trHeight w:val="43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nil"/>
              <w:left w:val="single" w:sz="4" w:space="0" w:color="auto"/>
              <w:bottom w:val="single" w:sz="4" w:space="0" w:color="auto"/>
              <w:right w:val="nil"/>
            </w:tcBorders>
            <w:vAlign w:val="bottom"/>
          </w:tcPr>
          <w:p w:rsidR="00A87D2F" w:rsidRDefault="00A87D2F">
            <w:pPr>
              <w:jc w:val="center"/>
              <w:rPr>
                <w:b/>
                <w:bCs/>
                <w:sz w:val="16"/>
                <w:szCs w:val="16"/>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Глава муниципального образования</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7000001020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718,3</w:t>
            </w:r>
          </w:p>
        </w:tc>
      </w:tr>
      <w:tr w:rsidR="00A87D2F" w:rsidTr="00A87D2F">
        <w:trPr>
          <w:trHeight w:val="572"/>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r>
      <w:tr w:rsidR="00A87D2F" w:rsidTr="00A87D2F">
        <w:trPr>
          <w:trHeight w:val="291"/>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7000001020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718,3</w:t>
            </w:r>
          </w:p>
        </w:tc>
      </w:tr>
      <w:tr w:rsidR="00A87D2F" w:rsidTr="00A87D2F">
        <w:trPr>
          <w:trHeight w:val="526"/>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2 430,4</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2 988,2</w:t>
            </w:r>
          </w:p>
        </w:tc>
      </w:tr>
      <w:tr w:rsidR="00A87D2F" w:rsidTr="00A87D2F">
        <w:trPr>
          <w:trHeight w:val="169"/>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nil"/>
              <w:left w:val="single" w:sz="4" w:space="0" w:color="auto"/>
              <w:bottom w:val="single" w:sz="4" w:space="0" w:color="auto"/>
              <w:right w:val="nil"/>
            </w:tcBorders>
            <w:vAlign w:val="bottom"/>
          </w:tcPr>
          <w:p w:rsidR="00A87D2F" w:rsidRDefault="00A87D2F">
            <w:pPr>
              <w:rPr>
                <w:b/>
                <w:bCs/>
                <w:sz w:val="16"/>
                <w:szCs w:val="16"/>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2 430,4</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2 988,2</w:t>
            </w:r>
          </w:p>
        </w:tc>
      </w:tr>
      <w:tr w:rsidR="00A87D2F" w:rsidTr="00A87D2F">
        <w:trPr>
          <w:trHeight w:val="398"/>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Обеспечение деятельности и содержание исполнительной власти органов местного самоуправления, местных администраций</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2 430,3</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2 988,1</w:t>
            </w:r>
          </w:p>
        </w:tc>
      </w:tr>
      <w:tr w:rsidR="00A87D2F" w:rsidTr="00A87D2F">
        <w:trPr>
          <w:trHeight w:val="357"/>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trHeight w:val="129"/>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2 373,0</w:t>
            </w:r>
          </w:p>
        </w:tc>
      </w:tr>
      <w:tr w:rsidR="00A87D2F" w:rsidTr="00A87D2F">
        <w:trPr>
          <w:trHeight w:val="28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lastRenderedPageBreak/>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57,3</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615,1</w:t>
            </w:r>
          </w:p>
        </w:tc>
      </w:tr>
      <w:tr w:rsidR="00A87D2F" w:rsidTr="00A87D2F">
        <w:trPr>
          <w:trHeight w:val="43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7000001040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57,3</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615,1</w:t>
            </w:r>
          </w:p>
        </w:tc>
      </w:tr>
      <w:tr w:rsidR="00A87D2F" w:rsidTr="00A87D2F">
        <w:trPr>
          <w:trHeight w:val="43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7000070190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0,1</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0,1</w:t>
            </w:r>
          </w:p>
        </w:tc>
      </w:tr>
      <w:tr w:rsidR="00A87D2F" w:rsidTr="00A87D2F">
        <w:trPr>
          <w:trHeight w:val="171"/>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trHeight w:val="401"/>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7000070190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0,1</w:t>
            </w:r>
          </w:p>
        </w:tc>
      </w:tr>
      <w:tr w:rsidR="00A87D2F" w:rsidTr="00A87D2F">
        <w:trPr>
          <w:trHeight w:val="26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ОБОРОНА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201"/>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Мобилизационная и вневойсковая подготовка</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133"/>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направления областного бюджета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9900000000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 за счет средств федерального бюджета.</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03</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9900051180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100,0</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103,3</w:t>
            </w:r>
          </w:p>
        </w:tc>
      </w:tr>
      <w:tr w:rsidR="00A87D2F" w:rsidTr="00A87D2F">
        <w:trPr>
          <w:trHeight w:val="228"/>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98,5</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30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120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98,5</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03</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9900051180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1,5</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НАЦИОНАЛЬНАЯ ЭКОНОМИКА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6 800,0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3 063,8</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Дорожное хозяйство (дорожные фонды)</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6 800,0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3 063,8</w:t>
            </w:r>
          </w:p>
        </w:tc>
      </w:tr>
      <w:tr w:rsidR="00A87D2F" w:rsidTr="00A87D2F">
        <w:trPr>
          <w:trHeight w:val="237"/>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Муниципальная программа "Развитие автомобильных дорог местного значения на территории Жуланского сельсовета Кочковского района Новосибирской области на 2020-2022 годы"</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7400300000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6 800,0</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3 063,8</w:t>
            </w:r>
          </w:p>
        </w:tc>
      </w:tr>
      <w:tr w:rsidR="00A87D2F" w:rsidTr="00A87D2F">
        <w:trPr>
          <w:trHeight w:val="140"/>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742,9</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1 017,1</w:t>
            </w:r>
          </w:p>
        </w:tc>
      </w:tr>
      <w:tr w:rsidR="00A87D2F" w:rsidTr="00A87D2F">
        <w:trPr>
          <w:trHeight w:val="26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722,9</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997,1</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722,9</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997,1</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850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местного бюджета в части софинансирования</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7400304099</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302,9</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102,3</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302,9</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343"/>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7400304099</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302,9</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102,3</w:t>
            </w:r>
          </w:p>
        </w:tc>
      </w:tr>
      <w:tr w:rsidR="00A87D2F" w:rsidTr="00A87D2F">
        <w:trPr>
          <w:trHeight w:val="470"/>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"Обеспечение безопасности дорожного движения на территории Жуланского сельсовета "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на 2020-2022 годы" за счет средств областного бюджета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7400370760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5 754,2</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1 944,4</w:t>
            </w:r>
          </w:p>
        </w:tc>
      </w:tr>
      <w:tr w:rsidR="00A87D2F" w:rsidTr="00A87D2F">
        <w:trPr>
          <w:trHeight w:val="333"/>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5 754,2</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1 944,4</w:t>
            </w:r>
          </w:p>
        </w:tc>
      </w:tr>
      <w:tr w:rsidR="00A87D2F" w:rsidTr="00A87D2F">
        <w:trPr>
          <w:trHeight w:val="311"/>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04</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09</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7400370760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5 754,2</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1 944,4</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ЖИЛИЩНО-КОММУНАЛЬНОЕ ХОЗЯЙСТВО</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Коммунальное хозяйство</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1 057,8</w:t>
            </w:r>
          </w:p>
        </w:tc>
      </w:tr>
      <w:tr w:rsidR="00A87D2F" w:rsidTr="00A87D2F">
        <w:trPr>
          <w:trHeight w:val="11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r>
      <w:tr w:rsidR="00A87D2F" w:rsidTr="00A87D2F">
        <w:trPr>
          <w:trHeight w:val="107"/>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t>Расходы на выполнение расходных обязательств в части снабжения населения топливом за счет средств областного бюджета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7000070470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1 047,2</w:t>
            </w:r>
          </w:p>
        </w:tc>
      </w:tr>
      <w:tr w:rsidR="00A87D2F" w:rsidTr="00A87D2F">
        <w:trPr>
          <w:trHeight w:val="194"/>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single" w:sz="4" w:space="0" w:color="auto"/>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single" w:sz="4" w:space="0" w:color="auto"/>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7000070470</w:t>
            </w:r>
          </w:p>
        </w:tc>
        <w:tc>
          <w:tcPr>
            <w:tcW w:w="743" w:type="dxa"/>
            <w:tcBorders>
              <w:top w:val="single" w:sz="4" w:space="0" w:color="auto"/>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c>
          <w:tcPr>
            <w:tcW w:w="71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7000070470</w:t>
            </w:r>
          </w:p>
        </w:tc>
        <w:tc>
          <w:tcPr>
            <w:tcW w:w="743"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1 047,2</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b/>
                <w:sz w:val="16"/>
                <w:szCs w:val="16"/>
              </w:rPr>
            </w:pPr>
            <w:r>
              <w:rPr>
                <w:b/>
                <w:sz w:val="16"/>
                <w:szCs w:val="16"/>
              </w:rPr>
              <w:lastRenderedPageBreak/>
              <w:t>Софинансирование расходов на реализацию мероприятий по снабжению населения топливом за счет средств местного бюджета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9800070470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10,6</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10,6</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Иные бюджетные ассигнования</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9800070470</w:t>
            </w:r>
          </w:p>
        </w:tc>
        <w:tc>
          <w:tcPr>
            <w:tcW w:w="743"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16"/>
                <w:szCs w:val="16"/>
              </w:rPr>
            </w:pPr>
            <w:r>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05</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02</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9800070470</w:t>
            </w:r>
          </w:p>
        </w:tc>
        <w:tc>
          <w:tcPr>
            <w:tcW w:w="743" w:type="dxa"/>
            <w:tcBorders>
              <w:top w:val="nil"/>
              <w:left w:val="single" w:sz="4" w:space="0" w:color="auto"/>
              <w:bottom w:val="single" w:sz="4" w:space="0" w:color="auto"/>
              <w:right w:val="nil"/>
            </w:tcBorders>
            <w:vAlign w:val="bottom"/>
            <w:hideMark/>
          </w:tcPr>
          <w:p w:rsidR="00A87D2F" w:rsidRDefault="00A87D2F">
            <w:pPr>
              <w:rPr>
                <w:bCs/>
                <w:sz w:val="16"/>
                <w:szCs w:val="16"/>
              </w:rPr>
            </w:pPr>
            <w:r>
              <w:rPr>
                <w:bCs/>
                <w:sz w:val="16"/>
                <w:szCs w:val="16"/>
              </w:rPr>
              <w:t xml:space="preserve"> 810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10,6</w:t>
            </w:r>
          </w:p>
        </w:tc>
      </w:tr>
      <w:tr w:rsidR="00A87D2F" w:rsidTr="00A87D2F">
        <w:trPr>
          <w:trHeight w:val="123"/>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 КИНЕМАТОГРАФИЯ</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sz w:val="16"/>
                <w:szCs w:val="16"/>
              </w:rPr>
            </w:pPr>
            <w:r>
              <w:rPr>
                <w:b/>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171"/>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Культура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Муниципальная программа  Жуланского сельсовета Кочковского района Новосибирской области "Культура   Жуланского сельсовета  на 2020-2022 годы"</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7800300000</w:t>
            </w:r>
          </w:p>
        </w:tc>
        <w:tc>
          <w:tcPr>
            <w:tcW w:w="743" w:type="dxa"/>
            <w:tcBorders>
              <w:top w:val="nil"/>
              <w:left w:val="single" w:sz="4" w:space="0" w:color="auto"/>
              <w:bottom w:val="single" w:sz="4" w:space="0" w:color="auto"/>
              <w:right w:val="nil"/>
            </w:tcBorders>
            <w:vAlign w:val="bottom"/>
            <w:hideMark/>
          </w:tcPr>
          <w:p w:rsidR="00A87D2F" w:rsidRDefault="00A87D2F">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Расходы на реализацию мероприятий   муниципальной программы  Жуланского сельсовета Кочковского района Новосибирской области " Культура   Жуланского сельсовета  на 2020-2022 годы",  за счет средств местного бюджета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2 277,1</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r>
      <w:tr w:rsidR="00A87D2F" w:rsidTr="00A87D2F">
        <w:trPr>
          <w:trHeight w:val="91"/>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Расходы на выплаты персоналу казенных учреждений</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2 257,1</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266"/>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08</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7800300801</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240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20,0</w:t>
            </w:r>
          </w:p>
        </w:tc>
      </w:tr>
      <w:tr w:rsidR="00A87D2F" w:rsidTr="00A87D2F">
        <w:trPr>
          <w:trHeight w:val="147"/>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СОЦИАЛЬНАЯ ПОЛИТИКА</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00</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Пенсионное обеспечение</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Непрограммные расходы муниципальных образований поселений</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7000000000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
                <w:bCs/>
                <w:sz w:val="16"/>
                <w:szCs w:val="16"/>
              </w:rPr>
            </w:pPr>
            <w:r>
              <w:rPr>
                <w:b/>
                <w:bCs/>
                <w:sz w:val="16"/>
                <w:szCs w:val="16"/>
              </w:rPr>
              <w:t>Доплаты к пенсиям муниципальных служащих</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
                <w:bCs/>
                <w:sz w:val="16"/>
                <w:szCs w:val="16"/>
              </w:rPr>
            </w:pPr>
            <w:r>
              <w:rPr>
                <w:b/>
                <w:bCs/>
                <w:sz w:val="16"/>
                <w:szCs w:val="16"/>
              </w:rPr>
              <w:t>7000010010</w:t>
            </w:r>
          </w:p>
        </w:tc>
        <w:tc>
          <w:tcPr>
            <w:tcW w:w="743" w:type="dxa"/>
            <w:tcBorders>
              <w:top w:val="nil"/>
              <w:left w:val="single" w:sz="4" w:space="0" w:color="auto"/>
              <w:bottom w:val="single" w:sz="4" w:space="0" w:color="auto"/>
              <w:right w:val="nil"/>
            </w:tcBorders>
            <w:vAlign w:val="bottom"/>
            <w:hideMark/>
          </w:tcPr>
          <w:p w:rsidR="00A87D2F" w:rsidRDefault="00A87D2F">
            <w:pPr>
              <w:rPr>
                <w:b/>
                <w:bCs/>
                <w:sz w:val="16"/>
                <w:szCs w:val="16"/>
              </w:rPr>
            </w:pPr>
            <w:r>
              <w:rPr>
                <w:b/>
                <w:bCs/>
                <w:sz w:val="16"/>
                <w:szCs w:val="16"/>
              </w:rPr>
              <w:t> </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
                <w:bCs/>
                <w:sz w:val="16"/>
                <w:szCs w:val="16"/>
              </w:rPr>
            </w:pPr>
            <w:r>
              <w:rPr>
                <w:b/>
                <w:bCs/>
                <w:sz w:val="16"/>
                <w:szCs w:val="16"/>
              </w:rPr>
              <w:t>240,0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Социальное обеспечение и иные выплаты населению</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300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trHeight w:val="225"/>
        </w:trPr>
        <w:tc>
          <w:tcPr>
            <w:tcW w:w="5260" w:type="dxa"/>
            <w:gridSpan w:val="5"/>
            <w:tcBorders>
              <w:top w:val="single" w:sz="4" w:space="0" w:color="auto"/>
              <w:left w:val="single" w:sz="4" w:space="0" w:color="auto"/>
              <w:bottom w:val="single" w:sz="4" w:space="0" w:color="auto"/>
              <w:right w:val="single" w:sz="4" w:space="0" w:color="auto"/>
            </w:tcBorders>
            <w:vAlign w:val="bottom"/>
            <w:hideMark/>
          </w:tcPr>
          <w:p w:rsidR="00A87D2F" w:rsidRDefault="00A87D2F">
            <w:pPr>
              <w:rPr>
                <w:bCs/>
                <w:sz w:val="16"/>
                <w:szCs w:val="16"/>
              </w:rPr>
            </w:pPr>
            <w:r>
              <w:rPr>
                <w:bCs/>
                <w:sz w:val="16"/>
                <w:szCs w:val="16"/>
              </w:rPr>
              <w:t>Публичные нормативные социальные выплаты гражданам</w:t>
            </w:r>
          </w:p>
        </w:tc>
        <w:tc>
          <w:tcPr>
            <w:tcW w:w="709"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134</w:t>
            </w:r>
          </w:p>
        </w:tc>
        <w:tc>
          <w:tcPr>
            <w:tcW w:w="568"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10</w:t>
            </w:r>
          </w:p>
        </w:tc>
        <w:tc>
          <w:tcPr>
            <w:tcW w:w="707"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01</w:t>
            </w:r>
          </w:p>
        </w:tc>
        <w:tc>
          <w:tcPr>
            <w:tcW w:w="1137" w:type="dxa"/>
            <w:gridSpan w:val="3"/>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7000010010</w:t>
            </w:r>
          </w:p>
        </w:tc>
        <w:tc>
          <w:tcPr>
            <w:tcW w:w="743" w:type="dxa"/>
            <w:tcBorders>
              <w:top w:val="nil"/>
              <w:left w:val="single" w:sz="4" w:space="0" w:color="auto"/>
              <w:bottom w:val="single" w:sz="4" w:space="0" w:color="auto"/>
              <w:right w:val="nil"/>
            </w:tcBorders>
            <w:vAlign w:val="bottom"/>
            <w:hideMark/>
          </w:tcPr>
          <w:p w:rsidR="00A87D2F" w:rsidRDefault="00A87D2F">
            <w:pPr>
              <w:jc w:val="center"/>
              <w:rPr>
                <w:bCs/>
                <w:sz w:val="16"/>
                <w:szCs w:val="16"/>
              </w:rPr>
            </w:pPr>
            <w:r>
              <w:rPr>
                <w:bCs/>
                <w:sz w:val="16"/>
                <w:szCs w:val="16"/>
              </w:rPr>
              <w:t>310</w:t>
            </w:r>
          </w:p>
        </w:tc>
        <w:tc>
          <w:tcPr>
            <w:tcW w:w="958" w:type="dxa"/>
            <w:gridSpan w:val="2"/>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c>
          <w:tcPr>
            <w:tcW w:w="710" w:type="dxa"/>
            <w:tcBorders>
              <w:top w:val="nil"/>
              <w:left w:val="single" w:sz="4" w:space="0" w:color="auto"/>
              <w:bottom w:val="single" w:sz="4" w:space="0" w:color="auto"/>
              <w:right w:val="single" w:sz="4" w:space="0" w:color="auto"/>
            </w:tcBorders>
            <w:vAlign w:val="bottom"/>
            <w:hideMark/>
          </w:tcPr>
          <w:p w:rsidR="00A87D2F" w:rsidRDefault="00A87D2F">
            <w:pPr>
              <w:jc w:val="center"/>
              <w:rPr>
                <w:bCs/>
                <w:sz w:val="16"/>
                <w:szCs w:val="16"/>
              </w:rPr>
            </w:pPr>
            <w:r>
              <w:rPr>
                <w:bCs/>
                <w:sz w:val="16"/>
                <w:szCs w:val="16"/>
              </w:rPr>
              <w:t>240,0</w:t>
            </w:r>
          </w:p>
        </w:tc>
      </w:tr>
      <w:tr w:rsidR="00A87D2F" w:rsidTr="00A87D2F">
        <w:trPr>
          <w:trHeight w:val="146"/>
        </w:trPr>
        <w:tc>
          <w:tcPr>
            <w:tcW w:w="5260" w:type="dxa"/>
            <w:gridSpan w:val="5"/>
            <w:tcBorders>
              <w:top w:val="single" w:sz="4" w:space="0" w:color="auto"/>
              <w:left w:val="single" w:sz="4" w:space="0" w:color="auto"/>
              <w:bottom w:val="single" w:sz="8" w:space="0" w:color="auto"/>
              <w:right w:val="single" w:sz="4" w:space="0" w:color="auto"/>
            </w:tcBorders>
            <w:vAlign w:val="center"/>
            <w:hideMark/>
          </w:tcPr>
          <w:p w:rsidR="00A87D2F" w:rsidRDefault="00A87D2F">
            <w:pPr>
              <w:rPr>
                <w:b/>
                <w:bCs/>
                <w:sz w:val="16"/>
                <w:szCs w:val="16"/>
              </w:rPr>
            </w:pPr>
            <w:r>
              <w:rPr>
                <w:b/>
                <w:bCs/>
                <w:sz w:val="16"/>
                <w:szCs w:val="16"/>
              </w:rPr>
              <w:t>Итого:</w:t>
            </w:r>
          </w:p>
        </w:tc>
        <w:tc>
          <w:tcPr>
            <w:tcW w:w="709" w:type="dxa"/>
            <w:tcBorders>
              <w:top w:val="nil"/>
              <w:left w:val="single" w:sz="4" w:space="0" w:color="auto"/>
              <w:bottom w:val="single" w:sz="8" w:space="0" w:color="auto"/>
              <w:right w:val="single" w:sz="4" w:space="0" w:color="auto"/>
            </w:tcBorders>
          </w:tcPr>
          <w:p w:rsidR="00A87D2F" w:rsidRDefault="00A87D2F">
            <w:pPr>
              <w:jc w:val="right"/>
              <w:rPr>
                <w:b/>
                <w:bCs/>
                <w:sz w:val="16"/>
                <w:szCs w:val="16"/>
              </w:rPr>
            </w:pPr>
          </w:p>
        </w:tc>
        <w:tc>
          <w:tcPr>
            <w:tcW w:w="568" w:type="dxa"/>
            <w:tcBorders>
              <w:top w:val="nil"/>
              <w:left w:val="single" w:sz="4" w:space="0" w:color="auto"/>
              <w:bottom w:val="single" w:sz="8" w:space="0" w:color="auto"/>
              <w:right w:val="nil"/>
            </w:tcBorders>
            <w:vAlign w:val="center"/>
            <w:hideMark/>
          </w:tcPr>
          <w:p w:rsidR="00A87D2F" w:rsidRDefault="00A87D2F">
            <w:pPr>
              <w:jc w:val="right"/>
              <w:rPr>
                <w:b/>
                <w:bCs/>
                <w:sz w:val="16"/>
                <w:szCs w:val="16"/>
              </w:rPr>
            </w:pPr>
            <w:r>
              <w:rPr>
                <w:b/>
                <w:bCs/>
                <w:sz w:val="16"/>
                <w:szCs w:val="16"/>
              </w:rPr>
              <w:t> </w:t>
            </w:r>
          </w:p>
        </w:tc>
        <w:tc>
          <w:tcPr>
            <w:tcW w:w="707" w:type="dxa"/>
            <w:tcBorders>
              <w:top w:val="nil"/>
              <w:left w:val="single" w:sz="4" w:space="0" w:color="auto"/>
              <w:bottom w:val="single" w:sz="4" w:space="0" w:color="auto"/>
              <w:right w:val="nil"/>
            </w:tcBorders>
            <w:vAlign w:val="center"/>
            <w:hideMark/>
          </w:tcPr>
          <w:p w:rsidR="00A87D2F" w:rsidRDefault="00A87D2F">
            <w:pPr>
              <w:jc w:val="right"/>
              <w:rPr>
                <w:b/>
                <w:bCs/>
                <w:sz w:val="16"/>
                <w:szCs w:val="16"/>
              </w:rPr>
            </w:pPr>
            <w:r>
              <w:rPr>
                <w:b/>
                <w:bCs/>
                <w:sz w:val="16"/>
                <w:szCs w:val="16"/>
              </w:rPr>
              <w:t> </w:t>
            </w:r>
          </w:p>
        </w:tc>
        <w:tc>
          <w:tcPr>
            <w:tcW w:w="1137" w:type="dxa"/>
            <w:gridSpan w:val="3"/>
            <w:tcBorders>
              <w:top w:val="nil"/>
              <w:left w:val="single" w:sz="4" w:space="0" w:color="auto"/>
              <w:bottom w:val="single" w:sz="8" w:space="0" w:color="auto"/>
              <w:right w:val="nil"/>
            </w:tcBorders>
            <w:vAlign w:val="center"/>
            <w:hideMark/>
          </w:tcPr>
          <w:p w:rsidR="00A87D2F" w:rsidRDefault="00A87D2F">
            <w:pPr>
              <w:jc w:val="right"/>
              <w:rPr>
                <w:b/>
                <w:bCs/>
                <w:sz w:val="16"/>
                <w:szCs w:val="16"/>
              </w:rPr>
            </w:pPr>
            <w:r>
              <w:rPr>
                <w:b/>
                <w:bCs/>
                <w:sz w:val="16"/>
                <w:szCs w:val="16"/>
              </w:rPr>
              <w:t> </w:t>
            </w:r>
          </w:p>
        </w:tc>
        <w:tc>
          <w:tcPr>
            <w:tcW w:w="743" w:type="dxa"/>
            <w:tcBorders>
              <w:top w:val="nil"/>
              <w:left w:val="single" w:sz="4" w:space="0" w:color="auto"/>
              <w:bottom w:val="single" w:sz="8" w:space="0" w:color="auto"/>
              <w:right w:val="nil"/>
            </w:tcBorders>
            <w:vAlign w:val="center"/>
            <w:hideMark/>
          </w:tcPr>
          <w:p w:rsidR="00A87D2F" w:rsidRDefault="00A87D2F">
            <w:pPr>
              <w:jc w:val="right"/>
              <w:rPr>
                <w:b/>
                <w:bCs/>
                <w:sz w:val="16"/>
                <w:szCs w:val="16"/>
              </w:rPr>
            </w:pPr>
            <w:r>
              <w:rPr>
                <w:b/>
                <w:bCs/>
                <w:sz w:val="16"/>
                <w:szCs w:val="16"/>
              </w:rPr>
              <w:t> </w:t>
            </w:r>
          </w:p>
        </w:tc>
        <w:tc>
          <w:tcPr>
            <w:tcW w:w="958" w:type="dxa"/>
            <w:gridSpan w:val="2"/>
            <w:tcBorders>
              <w:top w:val="nil"/>
              <w:left w:val="single" w:sz="4" w:space="0" w:color="auto"/>
              <w:bottom w:val="single" w:sz="8" w:space="0" w:color="auto"/>
              <w:right w:val="single" w:sz="4" w:space="0" w:color="auto"/>
            </w:tcBorders>
            <w:vAlign w:val="bottom"/>
            <w:hideMark/>
          </w:tcPr>
          <w:p w:rsidR="00A87D2F" w:rsidRDefault="00A87D2F">
            <w:pPr>
              <w:jc w:val="center"/>
              <w:rPr>
                <w:b/>
                <w:bCs/>
                <w:sz w:val="16"/>
                <w:szCs w:val="16"/>
              </w:rPr>
            </w:pPr>
            <w:r>
              <w:rPr>
                <w:b/>
                <w:bCs/>
                <w:sz w:val="16"/>
                <w:szCs w:val="16"/>
              </w:rPr>
              <w:t>13 623,6</w:t>
            </w:r>
          </w:p>
        </w:tc>
        <w:tc>
          <w:tcPr>
            <w:tcW w:w="710" w:type="dxa"/>
            <w:tcBorders>
              <w:top w:val="nil"/>
              <w:left w:val="single" w:sz="4" w:space="0" w:color="auto"/>
              <w:bottom w:val="single" w:sz="8" w:space="0" w:color="auto"/>
              <w:right w:val="single" w:sz="4" w:space="0" w:color="auto"/>
            </w:tcBorders>
            <w:vAlign w:val="bottom"/>
            <w:hideMark/>
          </w:tcPr>
          <w:p w:rsidR="00A87D2F" w:rsidRDefault="00A87D2F">
            <w:pPr>
              <w:jc w:val="center"/>
              <w:rPr>
                <w:b/>
                <w:bCs/>
                <w:sz w:val="16"/>
                <w:szCs w:val="16"/>
              </w:rPr>
            </w:pPr>
            <w:r>
              <w:rPr>
                <w:b/>
                <w:bCs/>
                <w:sz w:val="16"/>
                <w:szCs w:val="16"/>
              </w:rPr>
              <w:t>10 448,5</w:t>
            </w:r>
          </w:p>
        </w:tc>
      </w:tr>
    </w:tbl>
    <w:p w:rsidR="00A87D2F" w:rsidRDefault="00A87D2F" w:rsidP="00A87D2F">
      <w:pPr>
        <w:jc w:val="center"/>
      </w:pPr>
    </w:p>
    <w:p w:rsidR="00A87D2F" w:rsidRDefault="00A87D2F" w:rsidP="00A87D2F">
      <w:pPr>
        <w:jc w:val="center"/>
      </w:pPr>
    </w:p>
    <w:p w:rsidR="00A87D2F" w:rsidRDefault="00A87D2F" w:rsidP="00A87D2F">
      <w:pPr>
        <w:jc w:val="center"/>
      </w:pPr>
    </w:p>
    <w:p w:rsidR="00A87D2F" w:rsidRDefault="00A87D2F" w:rsidP="00A87D2F">
      <w:pPr>
        <w:jc w:val="center"/>
      </w:pPr>
    </w:p>
    <w:p w:rsidR="00A87D2F" w:rsidRDefault="00A87D2F" w:rsidP="00A87D2F">
      <w:pPr>
        <w:jc w:val="center"/>
      </w:pPr>
    </w:p>
    <w:p w:rsidR="00A87D2F" w:rsidRDefault="00A87D2F" w:rsidP="00A87D2F">
      <w:pPr>
        <w:jc w:val="center"/>
      </w:pPr>
    </w:p>
    <w:p w:rsidR="00A87D2F" w:rsidRDefault="00A87D2F" w:rsidP="00A87D2F">
      <w:pPr>
        <w:jc w:val="center"/>
      </w:pPr>
    </w:p>
    <w:p w:rsidR="00A87D2F" w:rsidRDefault="00A87D2F" w:rsidP="00A87D2F">
      <w:pPr>
        <w:jc w:val="right"/>
      </w:pPr>
      <w:r>
        <w:t>Приложение 7</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right"/>
      </w:pPr>
    </w:p>
    <w:p w:rsidR="00A87D2F" w:rsidRDefault="00A87D2F" w:rsidP="00A87D2F">
      <w:pPr>
        <w:rPr>
          <w:sz w:val="28"/>
          <w:szCs w:val="28"/>
        </w:rPr>
      </w:pPr>
      <w:r>
        <w:rPr>
          <w:sz w:val="28"/>
          <w:szCs w:val="28"/>
        </w:rPr>
        <w:t xml:space="preserve">   </w:t>
      </w:r>
    </w:p>
    <w:p w:rsidR="00A87D2F" w:rsidRDefault="00A87D2F" w:rsidP="00A87D2F">
      <w:pPr>
        <w:jc w:val="center"/>
        <w:rPr>
          <w:b/>
          <w:sz w:val="28"/>
          <w:szCs w:val="28"/>
        </w:rPr>
      </w:pPr>
      <w:r>
        <w:rPr>
          <w:b/>
          <w:sz w:val="28"/>
          <w:szCs w:val="28"/>
        </w:rPr>
        <w:t>Перечень публичных нормативных обязательств, подлежащих</w:t>
      </w:r>
    </w:p>
    <w:p w:rsidR="00A87D2F" w:rsidRDefault="00A87D2F" w:rsidP="00A87D2F">
      <w:pPr>
        <w:jc w:val="center"/>
        <w:rPr>
          <w:b/>
          <w:sz w:val="28"/>
          <w:szCs w:val="28"/>
        </w:rPr>
      </w:pPr>
      <w:r>
        <w:rPr>
          <w:b/>
          <w:sz w:val="28"/>
          <w:szCs w:val="28"/>
        </w:rPr>
        <w:t>исполнению за счет средств бюджета Жуланского сельсовета</w:t>
      </w:r>
    </w:p>
    <w:p w:rsidR="00A87D2F" w:rsidRDefault="00A87D2F" w:rsidP="00A87D2F">
      <w:pPr>
        <w:jc w:val="center"/>
        <w:rPr>
          <w:b/>
          <w:sz w:val="28"/>
          <w:szCs w:val="28"/>
        </w:rPr>
      </w:pPr>
      <w:r>
        <w:rPr>
          <w:b/>
          <w:sz w:val="28"/>
          <w:szCs w:val="28"/>
        </w:rPr>
        <w:t>на 2020 год</w:t>
      </w:r>
    </w:p>
    <w:p w:rsidR="00A87D2F" w:rsidRDefault="00A87D2F" w:rsidP="00A87D2F">
      <w:pPr>
        <w:jc w:val="center"/>
        <w:rPr>
          <w:b/>
          <w:sz w:val="28"/>
          <w:szCs w:val="28"/>
        </w:rPr>
      </w:pPr>
    </w:p>
    <w:p w:rsidR="00A87D2F" w:rsidRDefault="00A87D2F" w:rsidP="00A87D2F">
      <w:pPr>
        <w:rPr>
          <w:sz w:val="28"/>
          <w:szCs w:val="28"/>
        </w:rPr>
      </w:pPr>
      <w:r>
        <w:rPr>
          <w:b/>
          <w:sz w:val="28"/>
          <w:szCs w:val="28"/>
        </w:rPr>
        <w:t xml:space="preserve">                                                                                         </w:t>
      </w:r>
      <w:r>
        <w:rPr>
          <w:sz w:val="28"/>
          <w:szCs w:val="28"/>
        </w:rPr>
        <w:t>Таблица 1</w:t>
      </w:r>
    </w:p>
    <w:p w:rsidR="00A87D2F" w:rsidRDefault="00A87D2F" w:rsidP="00A87D2F">
      <w:pPr>
        <w:rPr>
          <w:sz w:val="28"/>
          <w:szCs w:val="28"/>
        </w:rPr>
      </w:pPr>
      <w:r>
        <w:rPr>
          <w:sz w:val="28"/>
          <w:szCs w:val="28"/>
        </w:rPr>
        <w:t xml:space="preserve">                                                                                                                     (тыс. руб.)</w:t>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992"/>
        <w:gridCol w:w="850"/>
        <w:gridCol w:w="2019"/>
        <w:gridCol w:w="1112"/>
        <w:gridCol w:w="1265"/>
      </w:tblGrid>
      <w:tr w:rsidR="00A87D2F" w:rsidTr="00A87D2F">
        <w:trPr>
          <w:trHeight w:val="251"/>
        </w:trPr>
        <w:tc>
          <w:tcPr>
            <w:tcW w:w="4503" w:type="dxa"/>
            <w:vMerge w:val="restart"/>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 xml:space="preserve">        Наименование </w:t>
            </w:r>
          </w:p>
        </w:tc>
        <w:tc>
          <w:tcPr>
            <w:tcW w:w="4973"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Код бюджетной классификации</w:t>
            </w:r>
          </w:p>
        </w:tc>
        <w:tc>
          <w:tcPr>
            <w:tcW w:w="1265" w:type="dxa"/>
            <w:vMerge w:val="restart"/>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 xml:space="preserve">   Сумма </w:t>
            </w:r>
          </w:p>
        </w:tc>
      </w:tr>
      <w:tr w:rsidR="00A87D2F" w:rsidTr="00A87D2F">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ГРБС</w:t>
            </w:r>
          </w:p>
        </w:tc>
        <w:tc>
          <w:tcPr>
            <w:tcW w:w="850" w:type="dxa"/>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Рпр</w:t>
            </w:r>
          </w:p>
        </w:tc>
        <w:tc>
          <w:tcPr>
            <w:tcW w:w="2019"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ЦСТР</w:t>
            </w:r>
          </w:p>
        </w:tc>
        <w:tc>
          <w:tcPr>
            <w:tcW w:w="1112" w:type="dxa"/>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КВР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28"/>
                <w:szCs w:val="28"/>
              </w:rPr>
            </w:pPr>
          </w:p>
        </w:tc>
      </w:tr>
      <w:tr w:rsidR="00A87D2F" w:rsidTr="00A87D2F">
        <w:trPr>
          <w:trHeight w:val="1018"/>
        </w:trPr>
        <w:tc>
          <w:tcPr>
            <w:tcW w:w="4503" w:type="dxa"/>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Доплата к пенсиям муниципальных служащих муниципального образования – Жуланский сельсовет</w:t>
            </w:r>
          </w:p>
        </w:tc>
        <w:tc>
          <w:tcPr>
            <w:tcW w:w="992"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jc w:val="center"/>
              <w:rPr>
                <w:sz w:val="28"/>
                <w:szCs w:val="28"/>
              </w:rPr>
            </w:pPr>
            <w:r>
              <w:rPr>
                <w:sz w:val="28"/>
                <w:szCs w:val="28"/>
              </w:rPr>
              <w:t>134</w:t>
            </w:r>
          </w:p>
        </w:tc>
        <w:tc>
          <w:tcPr>
            <w:tcW w:w="850"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rPr>
                <w:sz w:val="28"/>
                <w:szCs w:val="28"/>
              </w:rPr>
            </w:pPr>
            <w:r>
              <w:rPr>
                <w:sz w:val="28"/>
                <w:szCs w:val="28"/>
              </w:rPr>
              <w:t>1001</w:t>
            </w:r>
          </w:p>
        </w:tc>
        <w:tc>
          <w:tcPr>
            <w:tcW w:w="2019"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rPr>
                <w:sz w:val="28"/>
                <w:szCs w:val="28"/>
              </w:rPr>
            </w:pPr>
            <w:r>
              <w:rPr>
                <w:sz w:val="28"/>
                <w:szCs w:val="28"/>
              </w:rPr>
              <w:t>70.0.00.10010</w:t>
            </w:r>
          </w:p>
        </w:tc>
        <w:tc>
          <w:tcPr>
            <w:tcW w:w="1112"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jc w:val="center"/>
              <w:rPr>
                <w:sz w:val="28"/>
                <w:szCs w:val="28"/>
              </w:rPr>
            </w:pPr>
            <w:r>
              <w:rPr>
                <w:sz w:val="28"/>
                <w:szCs w:val="28"/>
              </w:rPr>
              <w:t>310</w:t>
            </w:r>
          </w:p>
        </w:tc>
        <w:tc>
          <w:tcPr>
            <w:tcW w:w="1265" w:type="dxa"/>
            <w:tcBorders>
              <w:top w:val="single" w:sz="4" w:space="0" w:color="auto"/>
              <w:left w:val="single" w:sz="4" w:space="0" w:color="auto"/>
              <w:bottom w:val="single" w:sz="4" w:space="0" w:color="auto"/>
              <w:right w:val="single" w:sz="4" w:space="0" w:color="auto"/>
            </w:tcBorders>
          </w:tcPr>
          <w:p w:rsidR="00A87D2F" w:rsidRDefault="00A87D2F">
            <w:pPr>
              <w:jc w:val="center"/>
              <w:rPr>
                <w:sz w:val="28"/>
                <w:szCs w:val="28"/>
              </w:rPr>
            </w:pPr>
          </w:p>
          <w:p w:rsidR="00A87D2F" w:rsidRDefault="00A87D2F">
            <w:pPr>
              <w:jc w:val="center"/>
              <w:rPr>
                <w:sz w:val="28"/>
                <w:szCs w:val="28"/>
              </w:rPr>
            </w:pPr>
          </w:p>
          <w:p w:rsidR="00A87D2F" w:rsidRDefault="00A87D2F">
            <w:pPr>
              <w:jc w:val="center"/>
              <w:rPr>
                <w:sz w:val="28"/>
                <w:szCs w:val="28"/>
              </w:rPr>
            </w:pPr>
          </w:p>
          <w:p w:rsidR="00A87D2F" w:rsidRDefault="00A87D2F">
            <w:pPr>
              <w:jc w:val="center"/>
              <w:rPr>
                <w:sz w:val="28"/>
                <w:szCs w:val="28"/>
              </w:rPr>
            </w:pPr>
            <w:r>
              <w:rPr>
                <w:sz w:val="28"/>
                <w:szCs w:val="28"/>
              </w:rPr>
              <w:t>240,0</w:t>
            </w:r>
          </w:p>
        </w:tc>
      </w:tr>
      <w:tr w:rsidR="00A87D2F" w:rsidTr="00A87D2F">
        <w:trPr>
          <w:trHeight w:val="263"/>
        </w:trPr>
        <w:tc>
          <w:tcPr>
            <w:tcW w:w="4503" w:type="dxa"/>
            <w:tcBorders>
              <w:top w:val="single" w:sz="4" w:space="0" w:color="auto"/>
              <w:left w:val="single" w:sz="4" w:space="0" w:color="auto"/>
              <w:bottom w:val="single" w:sz="4" w:space="0" w:color="auto"/>
              <w:right w:val="single" w:sz="4" w:space="0" w:color="auto"/>
            </w:tcBorders>
            <w:hideMark/>
          </w:tcPr>
          <w:p w:rsidR="00A87D2F" w:rsidRDefault="00A87D2F">
            <w:pPr>
              <w:rPr>
                <w:b/>
                <w:sz w:val="28"/>
                <w:szCs w:val="28"/>
              </w:rPr>
            </w:pPr>
            <w:r>
              <w:rPr>
                <w:b/>
                <w:sz w:val="28"/>
                <w:szCs w:val="28"/>
              </w:rPr>
              <w:t>ВСЕГО</w:t>
            </w:r>
          </w:p>
        </w:tc>
        <w:tc>
          <w:tcPr>
            <w:tcW w:w="992"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2019"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1112"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1265"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sz w:val="28"/>
                <w:szCs w:val="28"/>
              </w:rPr>
            </w:pPr>
            <w:r>
              <w:rPr>
                <w:b/>
                <w:sz w:val="28"/>
                <w:szCs w:val="28"/>
              </w:rPr>
              <w:t>240,0</w:t>
            </w:r>
          </w:p>
        </w:tc>
      </w:tr>
    </w:tbl>
    <w:p w:rsidR="00A87D2F" w:rsidRDefault="00A87D2F" w:rsidP="00A87D2F">
      <w:pPr>
        <w:rPr>
          <w:sz w:val="28"/>
          <w:szCs w:val="28"/>
        </w:rPr>
      </w:pPr>
    </w:p>
    <w:p w:rsidR="00A87D2F" w:rsidRDefault="00A87D2F" w:rsidP="00A87D2F">
      <w:pPr>
        <w:jc w:val="both"/>
      </w:pPr>
    </w:p>
    <w:p w:rsidR="00A87D2F" w:rsidRDefault="00A87D2F" w:rsidP="00A87D2F"/>
    <w:p w:rsidR="00A87D2F" w:rsidRDefault="00A87D2F" w:rsidP="00A87D2F">
      <w:pPr>
        <w:jc w:val="center"/>
        <w:rPr>
          <w:b/>
          <w:sz w:val="28"/>
          <w:szCs w:val="28"/>
        </w:rPr>
      </w:pPr>
      <w:r>
        <w:rPr>
          <w:b/>
          <w:sz w:val="28"/>
          <w:szCs w:val="28"/>
        </w:rPr>
        <w:t>Перечень публичных нормативных обязательств, подлежащих</w:t>
      </w:r>
    </w:p>
    <w:p w:rsidR="00A87D2F" w:rsidRDefault="00A87D2F" w:rsidP="00A87D2F">
      <w:pPr>
        <w:jc w:val="center"/>
        <w:rPr>
          <w:b/>
          <w:sz w:val="28"/>
          <w:szCs w:val="28"/>
        </w:rPr>
      </w:pPr>
      <w:r>
        <w:rPr>
          <w:b/>
          <w:sz w:val="28"/>
          <w:szCs w:val="28"/>
        </w:rPr>
        <w:t>исполнению за счет средств бюджета Жуланского сельсовета</w:t>
      </w:r>
    </w:p>
    <w:p w:rsidR="00A87D2F" w:rsidRDefault="00A87D2F" w:rsidP="00A87D2F">
      <w:pPr>
        <w:jc w:val="center"/>
        <w:rPr>
          <w:b/>
          <w:sz w:val="28"/>
          <w:szCs w:val="28"/>
        </w:rPr>
      </w:pPr>
      <w:r>
        <w:rPr>
          <w:b/>
          <w:sz w:val="28"/>
          <w:szCs w:val="28"/>
        </w:rPr>
        <w:t>на 2021-2022 годы</w:t>
      </w:r>
    </w:p>
    <w:p w:rsidR="00A87D2F" w:rsidRDefault="00A87D2F" w:rsidP="00A87D2F">
      <w:pPr>
        <w:rPr>
          <w:b/>
          <w:sz w:val="28"/>
          <w:szCs w:val="28"/>
        </w:rPr>
      </w:pPr>
    </w:p>
    <w:p w:rsidR="00A87D2F" w:rsidRDefault="00A87D2F" w:rsidP="00A87D2F">
      <w:pPr>
        <w:rPr>
          <w:sz w:val="28"/>
          <w:szCs w:val="28"/>
        </w:rPr>
      </w:pPr>
      <w:r>
        <w:rPr>
          <w:b/>
          <w:sz w:val="28"/>
          <w:szCs w:val="28"/>
        </w:rPr>
        <w:t xml:space="preserve">                                                                                         </w:t>
      </w:r>
      <w:r>
        <w:rPr>
          <w:sz w:val="28"/>
          <w:szCs w:val="28"/>
        </w:rPr>
        <w:t>Таблица 2</w:t>
      </w:r>
    </w:p>
    <w:p w:rsidR="00A87D2F" w:rsidRDefault="00A87D2F" w:rsidP="00A87D2F">
      <w:pPr>
        <w:rPr>
          <w:sz w:val="28"/>
          <w:szCs w:val="28"/>
        </w:rPr>
      </w:pPr>
      <w:r>
        <w:rPr>
          <w:sz w:val="28"/>
          <w:szCs w:val="28"/>
        </w:rPr>
        <w:t xml:space="preserve">                                                                                                                     (тыс. руб.)</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882"/>
        <w:gridCol w:w="819"/>
        <w:gridCol w:w="1985"/>
        <w:gridCol w:w="1307"/>
        <w:gridCol w:w="1103"/>
      </w:tblGrid>
      <w:tr w:rsidR="00A87D2F" w:rsidTr="00A87D2F">
        <w:trPr>
          <w:trHeight w:val="274"/>
        </w:trPr>
        <w:tc>
          <w:tcPr>
            <w:tcW w:w="4644" w:type="dxa"/>
            <w:vMerge w:val="restart"/>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Наименование</w:t>
            </w:r>
          </w:p>
        </w:tc>
        <w:tc>
          <w:tcPr>
            <w:tcW w:w="4993"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Код бюджетной классификации</w:t>
            </w:r>
          </w:p>
        </w:tc>
        <w:tc>
          <w:tcPr>
            <w:tcW w:w="1103" w:type="dxa"/>
            <w:vMerge w:val="restart"/>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 xml:space="preserve">   Сумма </w:t>
            </w:r>
          </w:p>
        </w:tc>
      </w:tr>
      <w:tr w:rsidR="00A87D2F" w:rsidTr="00A87D2F">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28"/>
                <w:szCs w:val="28"/>
              </w:rPr>
            </w:pPr>
          </w:p>
        </w:tc>
        <w:tc>
          <w:tcPr>
            <w:tcW w:w="882" w:type="dxa"/>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ГРБС</w:t>
            </w:r>
          </w:p>
        </w:tc>
        <w:tc>
          <w:tcPr>
            <w:tcW w:w="819" w:type="dxa"/>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Рпр</w:t>
            </w:r>
          </w:p>
        </w:tc>
        <w:tc>
          <w:tcPr>
            <w:tcW w:w="1985"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ЦСТР</w:t>
            </w:r>
          </w:p>
        </w:tc>
        <w:tc>
          <w:tcPr>
            <w:tcW w:w="130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sz w:val="28"/>
                <w:szCs w:val="28"/>
              </w:rPr>
            </w:pPr>
            <w:r>
              <w:rPr>
                <w:sz w:val="28"/>
                <w:szCs w:val="28"/>
              </w:rPr>
              <w:t>КВР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2F" w:rsidRDefault="00A87D2F">
            <w:pPr>
              <w:rPr>
                <w:sz w:val="28"/>
                <w:szCs w:val="28"/>
              </w:rPr>
            </w:pPr>
          </w:p>
        </w:tc>
      </w:tr>
      <w:tr w:rsidR="00A87D2F" w:rsidTr="00A87D2F">
        <w:trPr>
          <w:trHeight w:val="1108"/>
        </w:trPr>
        <w:tc>
          <w:tcPr>
            <w:tcW w:w="4644" w:type="dxa"/>
            <w:tcBorders>
              <w:top w:val="single" w:sz="4" w:space="0" w:color="auto"/>
              <w:left w:val="single" w:sz="4" w:space="0" w:color="auto"/>
              <w:bottom w:val="single" w:sz="4" w:space="0" w:color="auto"/>
              <w:right w:val="single" w:sz="4" w:space="0" w:color="auto"/>
            </w:tcBorders>
            <w:hideMark/>
          </w:tcPr>
          <w:p w:rsidR="00A87D2F" w:rsidRDefault="00A87D2F">
            <w:pPr>
              <w:rPr>
                <w:sz w:val="28"/>
                <w:szCs w:val="28"/>
              </w:rPr>
            </w:pPr>
            <w:r>
              <w:rPr>
                <w:sz w:val="28"/>
                <w:szCs w:val="28"/>
              </w:rPr>
              <w:t>Доплата к пенсиям муниципальных служащих муниципального образования – Жуланский сельсовет</w:t>
            </w:r>
          </w:p>
        </w:tc>
        <w:tc>
          <w:tcPr>
            <w:tcW w:w="882"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rPr>
                <w:sz w:val="28"/>
                <w:szCs w:val="28"/>
              </w:rPr>
            </w:pPr>
            <w:r>
              <w:rPr>
                <w:sz w:val="28"/>
                <w:szCs w:val="28"/>
              </w:rPr>
              <w:t>134</w:t>
            </w:r>
          </w:p>
        </w:tc>
        <w:tc>
          <w:tcPr>
            <w:tcW w:w="819"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rPr>
                <w:sz w:val="28"/>
                <w:szCs w:val="28"/>
              </w:rPr>
            </w:pPr>
            <w:r>
              <w:rPr>
                <w:sz w:val="28"/>
                <w:szCs w:val="28"/>
              </w:rPr>
              <w:t>1001</w:t>
            </w:r>
          </w:p>
        </w:tc>
        <w:tc>
          <w:tcPr>
            <w:tcW w:w="1985"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rPr>
                <w:sz w:val="28"/>
                <w:szCs w:val="28"/>
              </w:rPr>
            </w:pPr>
            <w:r>
              <w:rPr>
                <w:sz w:val="28"/>
                <w:szCs w:val="28"/>
              </w:rPr>
              <w:t>70.0.00.10010</w:t>
            </w:r>
          </w:p>
        </w:tc>
        <w:tc>
          <w:tcPr>
            <w:tcW w:w="1307"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p w:rsidR="00A87D2F" w:rsidRDefault="00A87D2F">
            <w:pPr>
              <w:rPr>
                <w:sz w:val="28"/>
                <w:szCs w:val="28"/>
              </w:rPr>
            </w:pPr>
          </w:p>
          <w:p w:rsidR="00A87D2F" w:rsidRDefault="00A87D2F">
            <w:pPr>
              <w:rPr>
                <w:sz w:val="28"/>
                <w:szCs w:val="28"/>
              </w:rPr>
            </w:pPr>
          </w:p>
          <w:p w:rsidR="00A87D2F" w:rsidRDefault="00A87D2F">
            <w:pPr>
              <w:jc w:val="center"/>
              <w:rPr>
                <w:sz w:val="28"/>
                <w:szCs w:val="28"/>
              </w:rPr>
            </w:pPr>
            <w:r>
              <w:rPr>
                <w:sz w:val="28"/>
                <w:szCs w:val="28"/>
              </w:rPr>
              <w:t>310</w:t>
            </w:r>
          </w:p>
        </w:tc>
        <w:tc>
          <w:tcPr>
            <w:tcW w:w="1103" w:type="dxa"/>
            <w:tcBorders>
              <w:top w:val="single" w:sz="4" w:space="0" w:color="auto"/>
              <w:left w:val="single" w:sz="4" w:space="0" w:color="auto"/>
              <w:bottom w:val="single" w:sz="4" w:space="0" w:color="auto"/>
              <w:right w:val="single" w:sz="4" w:space="0" w:color="auto"/>
            </w:tcBorders>
          </w:tcPr>
          <w:p w:rsidR="00A87D2F" w:rsidRDefault="00A87D2F">
            <w:pPr>
              <w:jc w:val="center"/>
              <w:rPr>
                <w:sz w:val="28"/>
                <w:szCs w:val="28"/>
              </w:rPr>
            </w:pPr>
          </w:p>
          <w:p w:rsidR="00A87D2F" w:rsidRDefault="00A87D2F">
            <w:pPr>
              <w:jc w:val="center"/>
              <w:rPr>
                <w:sz w:val="28"/>
                <w:szCs w:val="28"/>
              </w:rPr>
            </w:pPr>
          </w:p>
          <w:p w:rsidR="00A87D2F" w:rsidRDefault="00A87D2F">
            <w:pPr>
              <w:jc w:val="center"/>
              <w:rPr>
                <w:sz w:val="28"/>
                <w:szCs w:val="28"/>
              </w:rPr>
            </w:pPr>
          </w:p>
          <w:p w:rsidR="00A87D2F" w:rsidRDefault="00A87D2F">
            <w:pPr>
              <w:jc w:val="center"/>
              <w:rPr>
                <w:sz w:val="28"/>
                <w:szCs w:val="28"/>
              </w:rPr>
            </w:pPr>
            <w:r>
              <w:rPr>
                <w:sz w:val="28"/>
                <w:szCs w:val="28"/>
              </w:rPr>
              <w:t>0,0</w:t>
            </w:r>
          </w:p>
        </w:tc>
      </w:tr>
      <w:tr w:rsidR="00A87D2F" w:rsidTr="00A87D2F">
        <w:trPr>
          <w:trHeight w:val="287"/>
        </w:trPr>
        <w:tc>
          <w:tcPr>
            <w:tcW w:w="4644" w:type="dxa"/>
            <w:tcBorders>
              <w:top w:val="single" w:sz="4" w:space="0" w:color="auto"/>
              <w:left w:val="single" w:sz="4" w:space="0" w:color="auto"/>
              <w:bottom w:val="single" w:sz="4" w:space="0" w:color="auto"/>
              <w:right w:val="single" w:sz="4" w:space="0" w:color="auto"/>
            </w:tcBorders>
            <w:hideMark/>
          </w:tcPr>
          <w:p w:rsidR="00A87D2F" w:rsidRDefault="00A87D2F">
            <w:pPr>
              <w:rPr>
                <w:b/>
                <w:sz w:val="28"/>
                <w:szCs w:val="28"/>
              </w:rPr>
            </w:pPr>
            <w:r>
              <w:rPr>
                <w:b/>
                <w:sz w:val="28"/>
                <w:szCs w:val="28"/>
              </w:rPr>
              <w:t>ВСЕГО</w:t>
            </w:r>
          </w:p>
        </w:tc>
        <w:tc>
          <w:tcPr>
            <w:tcW w:w="882"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819"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1307" w:type="dxa"/>
            <w:tcBorders>
              <w:top w:val="single" w:sz="4" w:space="0" w:color="auto"/>
              <w:left w:val="single" w:sz="4" w:space="0" w:color="auto"/>
              <w:bottom w:val="single" w:sz="4" w:space="0" w:color="auto"/>
              <w:right w:val="single" w:sz="4" w:space="0" w:color="auto"/>
            </w:tcBorders>
          </w:tcPr>
          <w:p w:rsidR="00A87D2F" w:rsidRDefault="00A87D2F">
            <w:pPr>
              <w:rPr>
                <w:sz w:val="28"/>
                <w:szCs w:val="28"/>
              </w:rPr>
            </w:pPr>
          </w:p>
        </w:tc>
        <w:tc>
          <w:tcPr>
            <w:tcW w:w="1103"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sz w:val="28"/>
                <w:szCs w:val="28"/>
              </w:rPr>
            </w:pPr>
            <w:r>
              <w:rPr>
                <w:b/>
                <w:sz w:val="28"/>
                <w:szCs w:val="28"/>
              </w:rPr>
              <w:t>0,0</w:t>
            </w:r>
          </w:p>
        </w:tc>
      </w:tr>
    </w:tbl>
    <w:p w:rsidR="00A87D2F" w:rsidRDefault="00A87D2F" w:rsidP="00A87D2F">
      <w:pPr>
        <w:jc w:val="center"/>
      </w:pPr>
    </w:p>
    <w:p w:rsidR="00A87D2F" w:rsidRDefault="00A87D2F" w:rsidP="00A87D2F">
      <w:pPr>
        <w:jc w:val="center"/>
      </w:pPr>
    </w:p>
    <w:p w:rsidR="00A87D2F" w:rsidRDefault="00A87D2F" w:rsidP="00A87D2F">
      <w:pPr>
        <w:jc w:val="center"/>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p>
    <w:p w:rsidR="00A87D2F" w:rsidRDefault="00A87D2F" w:rsidP="00A87D2F">
      <w:pPr>
        <w:jc w:val="right"/>
      </w:pPr>
      <w:r>
        <w:t>Приложение 8</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rPr>
          <w:sz w:val="28"/>
          <w:szCs w:val="28"/>
        </w:rPr>
      </w:pPr>
    </w:p>
    <w:p w:rsidR="00A87D2F" w:rsidRDefault="00A87D2F" w:rsidP="00A87D2F">
      <w:pPr>
        <w:jc w:val="center"/>
        <w:rPr>
          <w:b/>
        </w:rPr>
      </w:pPr>
      <w:r>
        <w:rPr>
          <w:b/>
        </w:rPr>
        <w:t>Источники внутреннего финансирования дефицита бюджета</w:t>
      </w:r>
    </w:p>
    <w:p w:rsidR="00A87D2F" w:rsidRDefault="00A87D2F" w:rsidP="00A87D2F">
      <w:pPr>
        <w:jc w:val="center"/>
        <w:rPr>
          <w:b/>
        </w:rPr>
      </w:pPr>
      <w:r>
        <w:rPr>
          <w:b/>
        </w:rPr>
        <w:t>Жуланского сельсовета на 2020 год</w:t>
      </w:r>
    </w:p>
    <w:p w:rsidR="00A87D2F" w:rsidRDefault="00A87D2F" w:rsidP="00A87D2F">
      <w:pPr>
        <w:jc w:val="center"/>
        <w:rPr>
          <w:b/>
          <w:sz w:val="20"/>
          <w:szCs w:val="20"/>
        </w:rPr>
      </w:pPr>
      <w:r>
        <w:rPr>
          <w:b/>
        </w:rPr>
        <w:t xml:space="preserve">                                                  </w:t>
      </w:r>
      <w:r>
        <w:t>Таблица 1</w:t>
      </w:r>
    </w:p>
    <w:p w:rsidR="00A87D2F" w:rsidRDefault="00A87D2F" w:rsidP="00A87D2F">
      <w:pPr>
        <w:jc w:val="center"/>
        <w:rPr>
          <w:sz w:val="20"/>
        </w:rPr>
      </w:pPr>
      <w:r>
        <w:rPr>
          <w:sz w:val="20"/>
        </w:rPr>
        <w:t xml:space="preserve">                                                                                                                                         (тыс. руб.)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2835"/>
        <w:gridCol w:w="1276"/>
      </w:tblGrid>
      <w:tr w:rsidR="00A87D2F" w:rsidTr="00A87D2F">
        <w:trPr>
          <w:trHeight w:val="403"/>
        </w:trPr>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Сумма 2020 год</w:t>
            </w: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sz w:val="16"/>
                <w:szCs w:val="16"/>
              </w:rPr>
            </w:pPr>
            <w:r>
              <w:rPr>
                <w:bCs/>
                <w:sz w:val="16"/>
                <w:szCs w:val="16"/>
              </w:rPr>
              <w:t>1</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sz w:val="16"/>
                <w:szCs w:val="16"/>
              </w:rPr>
            </w:pPr>
            <w:r>
              <w:rPr>
                <w:bCs/>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sz w:val="16"/>
                <w:szCs w:val="16"/>
              </w:rPr>
            </w:pPr>
            <w:r>
              <w:rPr>
                <w:bCs/>
                <w:sz w:val="16"/>
                <w:szCs w:val="16"/>
              </w:rPr>
              <w:t>3</w:t>
            </w: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rPr>
                <w:b/>
                <w:bCs/>
              </w:rPr>
            </w:pPr>
            <w:r>
              <w:rPr>
                <w:b/>
                <w:bCs/>
              </w:rPr>
              <w:t>Всего источников финансирования дефицита бюджета</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bCs/>
              </w:rPr>
            </w:pPr>
            <w:r>
              <w:rPr>
                <w:b/>
                <w:bCs/>
              </w:rPr>
              <w:t>01 00 00 00 00 0000 000</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bCs/>
              </w:rPr>
            </w:pPr>
            <w:r>
              <w:rPr>
                <w:b/>
                <w:bCs/>
              </w:rPr>
              <w:t>3 139,0</w:t>
            </w: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Бюджетные кредиты от других бюджетов бюджетной системы РФ</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01 03 00 00 00 0000 000</w:t>
            </w:r>
          </w:p>
        </w:tc>
        <w:tc>
          <w:tcPr>
            <w:tcW w:w="1276" w:type="dxa"/>
            <w:tcBorders>
              <w:top w:val="single" w:sz="4" w:space="0" w:color="auto"/>
              <w:left w:val="single" w:sz="4" w:space="0" w:color="auto"/>
              <w:bottom w:val="single" w:sz="4" w:space="0" w:color="auto"/>
              <w:right w:val="single" w:sz="4" w:space="0" w:color="auto"/>
            </w:tcBorders>
          </w:tcPr>
          <w:p w:rsidR="00A87D2F" w:rsidRDefault="00A87D2F">
            <w:pPr>
              <w:jc w:val="right"/>
              <w:rPr>
                <w:bCs/>
              </w:rPr>
            </w:pP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Получение кредитов от других бюджетов бюджетной  системы Российской Федерации бюджетами поселений  в валюте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01 03 00 00 10 0000 710</w:t>
            </w:r>
          </w:p>
        </w:tc>
        <w:tc>
          <w:tcPr>
            <w:tcW w:w="1276" w:type="dxa"/>
            <w:tcBorders>
              <w:top w:val="single" w:sz="4" w:space="0" w:color="auto"/>
              <w:left w:val="single" w:sz="4" w:space="0" w:color="auto"/>
              <w:bottom w:val="single" w:sz="4" w:space="0" w:color="auto"/>
              <w:right w:val="single" w:sz="4" w:space="0" w:color="auto"/>
            </w:tcBorders>
          </w:tcPr>
          <w:p w:rsidR="00A87D2F" w:rsidRDefault="00A87D2F">
            <w:pPr>
              <w:jc w:val="right"/>
              <w:rPr>
                <w:bCs/>
              </w:rPr>
            </w:pP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Погашение бюджетами поселений  кредитов от других бюджетов бюджетной системы Российской Федерации в валюте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01 03 00 00 10 0000 810</w:t>
            </w:r>
          </w:p>
        </w:tc>
        <w:tc>
          <w:tcPr>
            <w:tcW w:w="1276" w:type="dxa"/>
            <w:tcBorders>
              <w:top w:val="single" w:sz="4" w:space="0" w:color="auto"/>
              <w:left w:val="single" w:sz="4" w:space="0" w:color="auto"/>
              <w:bottom w:val="single" w:sz="4" w:space="0" w:color="auto"/>
              <w:right w:val="single" w:sz="4" w:space="0" w:color="auto"/>
            </w:tcBorders>
          </w:tcPr>
          <w:p w:rsidR="00A87D2F" w:rsidRDefault="00A87D2F">
            <w:pPr>
              <w:jc w:val="right"/>
              <w:rPr>
                <w:szCs w:val="20"/>
              </w:rPr>
            </w:pP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rPr>
                <w:b/>
                <w:szCs w:val="20"/>
              </w:rPr>
            </w:pPr>
            <w:r>
              <w:rPr>
                <w:b/>
                <w:szCs w:val="20"/>
              </w:rPr>
              <w:t>Изменение остатков средств на счетах по учету средств бюджетов</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szCs w:val="20"/>
              </w:rPr>
            </w:pPr>
            <w:r>
              <w:rPr>
                <w:b/>
                <w:szCs w:val="20"/>
              </w:rPr>
              <w:t>01 05 00 00 00 0000 000</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szCs w:val="20"/>
              </w:rPr>
            </w:pPr>
            <w:r>
              <w:rPr>
                <w:b/>
                <w:szCs w:val="20"/>
              </w:rPr>
              <w:t>3 139,0</w:t>
            </w: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rPr>
                <w:b/>
                <w:szCs w:val="20"/>
              </w:rPr>
            </w:pPr>
            <w:r>
              <w:rPr>
                <w:b/>
                <w:szCs w:val="20"/>
              </w:rPr>
              <w:lastRenderedPageBreak/>
              <w:t>Увеличение прочих остатков денежных средств бюджетов сельских поселений</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szCs w:val="20"/>
              </w:rPr>
            </w:pPr>
            <w:r>
              <w:rPr>
                <w:b/>
                <w:szCs w:val="20"/>
              </w:rPr>
              <w:t>01 05 02 01 10 0000 510</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szCs w:val="20"/>
              </w:rPr>
            </w:pPr>
            <w:r>
              <w:rPr>
                <w:b/>
                <w:szCs w:val="20"/>
              </w:rPr>
              <w:t>-13 223,4</w:t>
            </w:r>
          </w:p>
        </w:tc>
      </w:tr>
      <w:tr w:rsidR="00A87D2F" w:rsidTr="00A87D2F">
        <w:tc>
          <w:tcPr>
            <w:tcW w:w="6487" w:type="dxa"/>
            <w:tcBorders>
              <w:top w:val="single" w:sz="4" w:space="0" w:color="auto"/>
              <w:left w:val="single" w:sz="4" w:space="0" w:color="auto"/>
              <w:bottom w:val="single" w:sz="4" w:space="0" w:color="auto"/>
              <w:right w:val="single" w:sz="4" w:space="0" w:color="auto"/>
            </w:tcBorders>
            <w:hideMark/>
          </w:tcPr>
          <w:p w:rsidR="00A87D2F" w:rsidRDefault="00A87D2F">
            <w:pPr>
              <w:rPr>
                <w:b/>
                <w:szCs w:val="20"/>
              </w:rPr>
            </w:pPr>
            <w:r>
              <w:rPr>
                <w:b/>
                <w:szCs w:val="20"/>
              </w:rPr>
              <w:t>Уменьшение прочих остатков  денежных средств  бюджетов сельских поселений</w:t>
            </w:r>
          </w:p>
        </w:tc>
        <w:tc>
          <w:tcPr>
            <w:tcW w:w="2835"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szCs w:val="20"/>
              </w:rPr>
            </w:pPr>
            <w:r>
              <w:rPr>
                <w:b/>
                <w:szCs w:val="20"/>
              </w:rPr>
              <w:t>01 05 02 01 10 0000 610</w:t>
            </w:r>
          </w:p>
        </w:tc>
        <w:tc>
          <w:tcPr>
            <w:tcW w:w="12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szCs w:val="20"/>
              </w:rPr>
            </w:pPr>
            <w:r>
              <w:rPr>
                <w:b/>
                <w:szCs w:val="20"/>
              </w:rPr>
              <w:t>16 362,4</w:t>
            </w:r>
          </w:p>
        </w:tc>
      </w:tr>
    </w:tbl>
    <w:p w:rsidR="00A87D2F" w:rsidRDefault="00A87D2F" w:rsidP="00A87D2F"/>
    <w:p w:rsidR="00A87D2F" w:rsidRDefault="00A87D2F" w:rsidP="00A87D2F">
      <w:pPr>
        <w:jc w:val="center"/>
        <w:rPr>
          <w:b/>
        </w:rPr>
      </w:pPr>
      <w:r>
        <w:rPr>
          <w:b/>
        </w:rPr>
        <w:t>Источники внутреннего финансирования дефицита бюджета</w:t>
      </w:r>
    </w:p>
    <w:p w:rsidR="00A87D2F" w:rsidRDefault="00A87D2F" w:rsidP="00A87D2F">
      <w:pPr>
        <w:jc w:val="center"/>
        <w:rPr>
          <w:b/>
        </w:rPr>
      </w:pPr>
      <w:r>
        <w:rPr>
          <w:b/>
        </w:rPr>
        <w:t>Жуланского сельсовета на 2021-2022 годы</w:t>
      </w:r>
    </w:p>
    <w:p w:rsidR="00A87D2F" w:rsidRDefault="00A87D2F" w:rsidP="00A87D2F">
      <w:pPr>
        <w:jc w:val="center"/>
      </w:pPr>
      <w:r>
        <w:rPr>
          <w:b/>
        </w:rPr>
        <w:t xml:space="preserve">                                                  </w:t>
      </w:r>
      <w:r>
        <w:t>Таблица 2</w:t>
      </w:r>
    </w:p>
    <w:p w:rsidR="00A87D2F" w:rsidRDefault="00A87D2F" w:rsidP="00A87D2F">
      <w:pPr>
        <w:jc w:val="center"/>
        <w:rPr>
          <w:sz w:val="20"/>
        </w:rPr>
      </w:pPr>
      <w:r>
        <w:rPr>
          <w:sz w:val="20"/>
        </w:rPr>
        <w:t xml:space="preserve">                                                                                                                              (тыс. руб.) </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
        <w:gridCol w:w="60"/>
        <w:gridCol w:w="3754"/>
        <w:gridCol w:w="1871"/>
        <w:gridCol w:w="1219"/>
        <w:gridCol w:w="1475"/>
        <w:gridCol w:w="1134"/>
        <w:gridCol w:w="825"/>
        <w:gridCol w:w="309"/>
        <w:gridCol w:w="136"/>
      </w:tblGrid>
      <w:tr w:rsidR="00A87D2F" w:rsidTr="00A87D2F">
        <w:trPr>
          <w:gridAfter w:val="1"/>
          <w:wAfter w:w="136" w:type="dxa"/>
          <w:trHeight w:val="411"/>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Наименование</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Код бюджетной классификации</w:t>
            </w:r>
          </w:p>
        </w:tc>
        <w:tc>
          <w:tcPr>
            <w:tcW w:w="1134"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2021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center"/>
              <w:rPr>
                <w:bCs/>
              </w:rPr>
            </w:pPr>
            <w:r>
              <w:rPr>
                <w:bCs/>
              </w:rPr>
              <w:t>2022 год</w:t>
            </w:r>
          </w:p>
        </w:tc>
      </w:tr>
      <w:tr w:rsidR="00A87D2F" w:rsidTr="00A87D2F">
        <w:trPr>
          <w:gridAfter w:val="1"/>
          <w:wAfter w:w="136" w:type="dxa"/>
          <w:trHeight w:val="184"/>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jc w:val="center"/>
              <w:rPr>
                <w:bCs/>
                <w:sz w:val="16"/>
                <w:szCs w:val="16"/>
              </w:rPr>
            </w:pPr>
            <w:r>
              <w:rPr>
                <w:bCs/>
                <w:sz w:val="16"/>
                <w:szCs w:val="16"/>
              </w:rPr>
              <w:t>1</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center"/>
              <w:rPr>
                <w:bCs/>
                <w:sz w:val="16"/>
                <w:szCs w:val="16"/>
              </w:rPr>
            </w:pPr>
            <w:r>
              <w:rPr>
                <w:bCs/>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Cs/>
                <w:sz w:val="16"/>
                <w:szCs w:val="16"/>
              </w:rPr>
            </w:pPr>
            <w:r>
              <w:rPr>
                <w:bCs/>
                <w:sz w:val="16"/>
                <w:szCs w:val="16"/>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center"/>
              <w:rPr>
                <w:bCs/>
                <w:sz w:val="16"/>
                <w:szCs w:val="16"/>
              </w:rPr>
            </w:pPr>
            <w:r>
              <w:rPr>
                <w:bCs/>
                <w:sz w:val="16"/>
                <w:szCs w:val="16"/>
              </w:rPr>
              <w:t>4</w:t>
            </w:r>
          </w:p>
        </w:tc>
      </w:tr>
      <w:tr w:rsidR="00A87D2F" w:rsidTr="00A87D2F">
        <w:trPr>
          <w:gridAfter w:val="1"/>
          <w:wAfter w:w="136" w:type="dxa"/>
          <w:trHeight w:val="551"/>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b/>
                <w:bCs/>
              </w:rPr>
            </w:pPr>
            <w:r>
              <w:rPr>
                <w:b/>
                <w:bCs/>
              </w:rPr>
              <w:t>Всего источников финансирования дефицита бюджета</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b/>
                <w:bCs/>
              </w:rPr>
            </w:pPr>
            <w:r>
              <w:rPr>
                <w:b/>
                <w:bCs/>
              </w:rPr>
              <w:t>01 00 00 00 00 0000 000</w:t>
            </w:r>
          </w:p>
        </w:tc>
        <w:tc>
          <w:tcPr>
            <w:tcW w:w="1134"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bCs/>
              </w:rPr>
            </w:pPr>
            <w:r>
              <w:rPr>
                <w:b/>
                <w:bCs/>
              </w:rPr>
              <w:t>0,0</w:t>
            </w:r>
          </w:p>
        </w:tc>
        <w:tc>
          <w:tcPr>
            <w:tcW w:w="113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bCs/>
              </w:rPr>
            </w:pPr>
            <w:r>
              <w:rPr>
                <w:b/>
                <w:bCs/>
              </w:rPr>
              <w:t>0,0</w:t>
            </w:r>
          </w:p>
        </w:tc>
      </w:tr>
      <w:tr w:rsidR="00A87D2F" w:rsidTr="00A87D2F">
        <w:trPr>
          <w:gridAfter w:val="1"/>
          <w:wAfter w:w="136" w:type="dxa"/>
          <w:trHeight w:val="513"/>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Бюджетные кредиты от других бюджетов бюджетной системы РФ</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01 03 00 00 00 0000 000</w:t>
            </w:r>
          </w:p>
        </w:tc>
        <w:tc>
          <w:tcPr>
            <w:tcW w:w="1134" w:type="dxa"/>
            <w:tcBorders>
              <w:top w:val="single" w:sz="4" w:space="0" w:color="auto"/>
              <w:left w:val="single" w:sz="4" w:space="0" w:color="auto"/>
              <w:bottom w:val="single" w:sz="4" w:space="0" w:color="auto"/>
              <w:right w:val="single" w:sz="4" w:space="0" w:color="auto"/>
            </w:tcBorders>
          </w:tcPr>
          <w:p w:rsidR="00A87D2F" w:rsidRDefault="00A87D2F">
            <w:pPr>
              <w:jc w:val="right"/>
              <w:rPr>
                <w:bCs/>
              </w:rPr>
            </w:pPr>
          </w:p>
        </w:tc>
        <w:tc>
          <w:tcPr>
            <w:tcW w:w="1134" w:type="dxa"/>
            <w:gridSpan w:val="2"/>
            <w:tcBorders>
              <w:top w:val="single" w:sz="4" w:space="0" w:color="auto"/>
              <w:left w:val="single" w:sz="4" w:space="0" w:color="auto"/>
              <w:bottom w:val="single" w:sz="4" w:space="0" w:color="auto"/>
              <w:right w:val="single" w:sz="4" w:space="0" w:color="auto"/>
            </w:tcBorders>
          </w:tcPr>
          <w:p w:rsidR="00A87D2F" w:rsidRDefault="00A87D2F">
            <w:pPr>
              <w:jc w:val="right"/>
              <w:rPr>
                <w:bCs/>
              </w:rPr>
            </w:pPr>
          </w:p>
        </w:tc>
      </w:tr>
      <w:tr w:rsidR="00A87D2F" w:rsidTr="00A87D2F">
        <w:trPr>
          <w:gridAfter w:val="1"/>
          <w:wAfter w:w="136" w:type="dxa"/>
          <w:trHeight w:val="818"/>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bCs/>
              </w:rPr>
            </w:pPr>
            <w:r>
              <w:rPr>
                <w:bCs/>
              </w:rPr>
              <w:t>Получение кредитов от других бюджетов бюджетной  системы Российской Федерации бюджетами поселений  в валюте Российской Федерации</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bCs/>
              </w:rPr>
            </w:pPr>
            <w:r>
              <w:rPr>
                <w:bCs/>
              </w:rPr>
              <w:t>01 03 00 00 10 0000 710</w:t>
            </w:r>
          </w:p>
        </w:tc>
        <w:tc>
          <w:tcPr>
            <w:tcW w:w="1134" w:type="dxa"/>
            <w:tcBorders>
              <w:top w:val="single" w:sz="4" w:space="0" w:color="auto"/>
              <w:left w:val="single" w:sz="4" w:space="0" w:color="auto"/>
              <w:bottom w:val="single" w:sz="4" w:space="0" w:color="auto"/>
              <w:right w:val="single" w:sz="4" w:space="0" w:color="auto"/>
            </w:tcBorders>
          </w:tcPr>
          <w:p w:rsidR="00A87D2F" w:rsidRDefault="00A87D2F">
            <w:pPr>
              <w:jc w:val="right"/>
              <w:rPr>
                <w:bCs/>
              </w:rPr>
            </w:pPr>
          </w:p>
        </w:tc>
        <w:tc>
          <w:tcPr>
            <w:tcW w:w="1134" w:type="dxa"/>
            <w:gridSpan w:val="2"/>
            <w:tcBorders>
              <w:top w:val="single" w:sz="4" w:space="0" w:color="auto"/>
              <w:left w:val="single" w:sz="4" w:space="0" w:color="auto"/>
              <w:bottom w:val="single" w:sz="4" w:space="0" w:color="auto"/>
              <w:right w:val="single" w:sz="4" w:space="0" w:color="auto"/>
            </w:tcBorders>
          </w:tcPr>
          <w:p w:rsidR="00A87D2F" w:rsidRDefault="00A87D2F">
            <w:pPr>
              <w:jc w:val="right"/>
              <w:rPr>
                <w:bCs/>
              </w:rPr>
            </w:pPr>
          </w:p>
        </w:tc>
      </w:tr>
      <w:tr w:rsidR="00A87D2F" w:rsidTr="00A87D2F">
        <w:trPr>
          <w:gridAfter w:val="1"/>
          <w:wAfter w:w="136" w:type="dxa"/>
          <w:trHeight w:val="830"/>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szCs w:val="20"/>
              </w:rPr>
            </w:pPr>
            <w:r>
              <w:rPr>
                <w:szCs w:val="20"/>
              </w:rPr>
              <w:t>Погашение бюджетами поселений  кредитов от других бюджетов бюджетной системы Российской Федерации в валюте Российской Федерации</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szCs w:val="20"/>
              </w:rPr>
            </w:pPr>
            <w:r>
              <w:rPr>
                <w:szCs w:val="20"/>
              </w:rPr>
              <w:t>01 03 00 00 10 0000 810</w:t>
            </w:r>
          </w:p>
        </w:tc>
        <w:tc>
          <w:tcPr>
            <w:tcW w:w="1134" w:type="dxa"/>
            <w:tcBorders>
              <w:top w:val="single" w:sz="4" w:space="0" w:color="auto"/>
              <w:left w:val="single" w:sz="4" w:space="0" w:color="auto"/>
              <w:bottom w:val="single" w:sz="4" w:space="0" w:color="auto"/>
              <w:right w:val="single" w:sz="4" w:space="0" w:color="auto"/>
            </w:tcBorders>
          </w:tcPr>
          <w:p w:rsidR="00A87D2F" w:rsidRDefault="00A87D2F">
            <w:pPr>
              <w:jc w:val="right"/>
              <w:rPr>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A87D2F" w:rsidRDefault="00A87D2F">
            <w:pPr>
              <w:jc w:val="right"/>
              <w:rPr>
                <w:szCs w:val="20"/>
              </w:rPr>
            </w:pPr>
          </w:p>
        </w:tc>
      </w:tr>
      <w:tr w:rsidR="00A87D2F" w:rsidTr="00A87D2F">
        <w:trPr>
          <w:gridAfter w:val="1"/>
          <w:wAfter w:w="136" w:type="dxa"/>
          <w:trHeight w:val="417"/>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b/>
                <w:szCs w:val="20"/>
              </w:rPr>
            </w:pPr>
            <w:r>
              <w:rPr>
                <w:b/>
                <w:szCs w:val="20"/>
              </w:rPr>
              <w:t>Изменение остатков средств на счетах по учету средств бюджетов</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b/>
                <w:szCs w:val="20"/>
              </w:rPr>
            </w:pPr>
            <w:r>
              <w:rPr>
                <w:b/>
                <w:szCs w:val="20"/>
              </w:rPr>
              <w:t>01 05 00 00 00 0000 000</w:t>
            </w:r>
          </w:p>
        </w:tc>
        <w:tc>
          <w:tcPr>
            <w:tcW w:w="1134"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szCs w:val="20"/>
              </w:rPr>
            </w:pPr>
            <w:r>
              <w:rPr>
                <w:b/>
                <w:szCs w:val="20"/>
              </w:rPr>
              <w:t>0,0</w:t>
            </w:r>
          </w:p>
        </w:tc>
        <w:tc>
          <w:tcPr>
            <w:tcW w:w="113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szCs w:val="20"/>
              </w:rPr>
            </w:pPr>
            <w:r>
              <w:rPr>
                <w:b/>
                <w:szCs w:val="20"/>
              </w:rPr>
              <w:t>0,0</w:t>
            </w:r>
          </w:p>
        </w:tc>
      </w:tr>
      <w:tr w:rsidR="00A87D2F" w:rsidTr="00A87D2F">
        <w:trPr>
          <w:gridAfter w:val="1"/>
          <w:wAfter w:w="136" w:type="dxa"/>
          <w:trHeight w:val="567"/>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b/>
                <w:szCs w:val="20"/>
              </w:rPr>
            </w:pPr>
            <w:r>
              <w:rPr>
                <w:b/>
                <w:szCs w:val="20"/>
              </w:rPr>
              <w:t>Увеличение прочих остатков денежных средств бюджетов сельских поселений</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b/>
                <w:szCs w:val="20"/>
              </w:rPr>
            </w:pPr>
            <w:r>
              <w:rPr>
                <w:b/>
                <w:szCs w:val="20"/>
              </w:rPr>
              <w:t>01 05 02 01 10 0000 510</w:t>
            </w:r>
          </w:p>
        </w:tc>
        <w:tc>
          <w:tcPr>
            <w:tcW w:w="1134" w:type="dxa"/>
            <w:tcBorders>
              <w:top w:val="single" w:sz="4" w:space="0" w:color="auto"/>
              <w:left w:val="single" w:sz="4" w:space="0" w:color="auto"/>
              <w:bottom w:val="single" w:sz="4" w:space="0" w:color="auto"/>
              <w:right w:val="single" w:sz="4" w:space="0" w:color="auto"/>
            </w:tcBorders>
            <w:hideMark/>
          </w:tcPr>
          <w:p w:rsidR="00A87D2F" w:rsidRDefault="00A87D2F">
            <w:pPr>
              <w:ind w:left="-108"/>
              <w:jc w:val="right"/>
              <w:rPr>
                <w:b/>
                <w:szCs w:val="20"/>
              </w:rPr>
            </w:pPr>
            <w:r>
              <w:rPr>
                <w:b/>
                <w:szCs w:val="20"/>
              </w:rPr>
              <w:t>-13 623,6</w:t>
            </w:r>
          </w:p>
        </w:tc>
        <w:tc>
          <w:tcPr>
            <w:tcW w:w="1134" w:type="dxa"/>
            <w:gridSpan w:val="2"/>
            <w:tcBorders>
              <w:top w:val="single" w:sz="4" w:space="0" w:color="auto"/>
              <w:left w:val="single" w:sz="4" w:space="0" w:color="auto"/>
              <w:bottom w:val="single" w:sz="4" w:space="0" w:color="auto"/>
              <w:right w:val="single" w:sz="4" w:space="0" w:color="auto"/>
            </w:tcBorders>
            <w:hideMark/>
          </w:tcPr>
          <w:p w:rsidR="00A87D2F" w:rsidRDefault="00A87D2F">
            <w:pPr>
              <w:ind w:left="-108"/>
              <w:jc w:val="right"/>
              <w:rPr>
                <w:b/>
                <w:szCs w:val="20"/>
              </w:rPr>
            </w:pPr>
            <w:r>
              <w:rPr>
                <w:b/>
                <w:szCs w:val="20"/>
              </w:rPr>
              <w:t>-10 448,5</w:t>
            </w:r>
          </w:p>
        </w:tc>
      </w:tr>
      <w:tr w:rsidR="00A87D2F" w:rsidTr="00A87D2F">
        <w:trPr>
          <w:gridAfter w:val="1"/>
          <w:wAfter w:w="136" w:type="dxa"/>
          <w:trHeight w:val="547"/>
        </w:trPr>
        <w:tc>
          <w:tcPr>
            <w:tcW w:w="5778" w:type="dxa"/>
            <w:gridSpan w:val="4"/>
            <w:tcBorders>
              <w:top w:val="single" w:sz="4" w:space="0" w:color="auto"/>
              <w:left w:val="single" w:sz="4" w:space="0" w:color="auto"/>
              <w:bottom w:val="single" w:sz="4" w:space="0" w:color="auto"/>
              <w:right w:val="single" w:sz="4" w:space="0" w:color="auto"/>
            </w:tcBorders>
            <w:hideMark/>
          </w:tcPr>
          <w:p w:rsidR="00A87D2F" w:rsidRDefault="00A87D2F">
            <w:pPr>
              <w:rPr>
                <w:b/>
                <w:szCs w:val="20"/>
              </w:rPr>
            </w:pPr>
            <w:r>
              <w:rPr>
                <w:b/>
                <w:szCs w:val="20"/>
              </w:rPr>
              <w:t>Уменьшение прочих остатков  денежных средств  бюджетов сельских поселений</w:t>
            </w:r>
          </w:p>
        </w:tc>
        <w:tc>
          <w:tcPr>
            <w:tcW w:w="269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both"/>
              <w:rPr>
                <w:b/>
                <w:szCs w:val="20"/>
              </w:rPr>
            </w:pPr>
            <w:r>
              <w:rPr>
                <w:b/>
                <w:szCs w:val="20"/>
              </w:rPr>
              <w:t>01 05 02 01 10 0000 610</w:t>
            </w:r>
          </w:p>
        </w:tc>
        <w:tc>
          <w:tcPr>
            <w:tcW w:w="1134"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szCs w:val="20"/>
              </w:rPr>
            </w:pPr>
            <w:r>
              <w:rPr>
                <w:b/>
                <w:szCs w:val="20"/>
              </w:rPr>
              <w:t>13 623,6</w:t>
            </w:r>
          </w:p>
        </w:tc>
        <w:tc>
          <w:tcPr>
            <w:tcW w:w="1134"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szCs w:val="20"/>
              </w:rPr>
            </w:pPr>
            <w:r>
              <w:rPr>
                <w:b/>
                <w:szCs w:val="20"/>
              </w:rPr>
              <w:t>10 448,5</w:t>
            </w:r>
          </w:p>
        </w:tc>
      </w:tr>
      <w:tr w:rsidR="00A87D2F" w:rsidTr="00A87D2F">
        <w:trPr>
          <w:gridBefore w:val="2"/>
          <w:wBefore w:w="153" w:type="dxa"/>
          <w:trHeight w:val="255"/>
        </w:trPr>
        <w:tc>
          <w:tcPr>
            <w:tcW w:w="10723" w:type="dxa"/>
            <w:gridSpan w:val="8"/>
            <w:tcBorders>
              <w:top w:val="nil"/>
              <w:left w:val="nil"/>
              <w:bottom w:val="nil"/>
              <w:right w:val="nil"/>
            </w:tcBorders>
            <w:noWrap/>
            <w:vAlign w:val="bottom"/>
          </w:tcPr>
          <w:p w:rsidR="00A87D2F" w:rsidRDefault="00A87D2F">
            <w:pPr>
              <w:jc w:val="right"/>
            </w:pPr>
          </w:p>
          <w:p w:rsidR="00A87D2F" w:rsidRDefault="00A87D2F">
            <w:pPr>
              <w:jc w:val="right"/>
            </w:pPr>
            <w:r>
              <w:t>Приложение № 9</w:t>
            </w:r>
          </w:p>
        </w:tc>
      </w:tr>
      <w:tr w:rsidR="00A87D2F" w:rsidTr="00A87D2F">
        <w:trPr>
          <w:gridBefore w:val="2"/>
          <w:wBefore w:w="153" w:type="dxa"/>
          <w:trHeight w:val="255"/>
        </w:trPr>
        <w:tc>
          <w:tcPr>
            <w:tcW w:w="10723" w:type="dxa"/>
            <w:gridSpan w:val="8"/>
            <w:tcBorders>
              <w:top w:val="nil"/>
              <w:left w:val="nil"/>
              <w:bottom w:val="nil"/>
              <w:right w:val="nil"/>
            </w:tcBorders>
            <w:noWrap/>
            <w:hideMark/>
          </w:tcPr>
          <w:p w:rsidR="00A87D2F" w:rsidRDefault="00A87D2F">
            <w:pPr>
              <w:jc w:val="right"/>
            </w:pPr>
            <w:r>
              <w:t xml:space="preserve">к  решению Совета депутатов </w:t>
            </w:r>
          </w:p>
        </w:tc>
      </w:tr>
      <w:tr w:rsidR="00A87D2F" w:rsidTr="00A87D2F">
        <w:trPr>
          <w:gridBefore w:val="2"/>
          <w:wBefore w:w="153" w:type="dxa"/>
          <w:trHeight w:val="255"/>
        </w:trPr>
        <w:tc>
          <w:tcPr>
            <w:tcW w:w="10723" w:type="dxa"/>
            <w:gridSpan w:val="8"/>
            <w:tcBorders>
              <w:top w:val="nil"/>
              <w:left w:val="nil"/>
              <w:bottom w:val="nil"/>
              <w:right w:val="nil"/>
            </w:tcBorders>
            <w:noWrap/>
          </w:tcPr>
          <w:p w:rsidR="00A87D2F" w:rsidRDefault="00A87D2F">
            <w:pPr>
              <w:jc w:val="right"/>
            </w:pPr>
            <w:r>
              <w:t>Жуланского сельсовета</w:t>
            </w:r>
          </w:p>
          <w:p w:rsidR="00A87D2F" w:rsidRDefault="00A87D2F">
            <w:pPr>
              <w:jc w:val="right"/>
            </w:pPr>
            <w:r>
              <w:t>Кочковского района</w:t>
            </w:r>
          </w:p>
          <w:p w:rsidR="00A87D2F" w:rsidRDefault="00A87D2F">
            <w:pPr>
              <w:jc w:val="right"/>
            </w:pPr>
            <w:r>
              <w:t>Новосибирской области</w:t>
            </w:r>
          </w:p>
          <w:p w:rsidR="00A87D2F" w:rsidRDefault="00A87D2F">
            <w:pPr>
              <w:jc w:val="right"/>
            </w:pPr>
            <w:r>
              <w:t>от 28.12.2020г. № 1</w:t>
            </w:r>
          </w:p>
          <w:p w:rsidR="00A87D2F" w:rsidRDefault="00A87D2F">
            <w:pPr>
              <w:jc w:val="right"/>
            </w:pPr>
          </w:p>
        </w:tc>
      </w:tr>
      <w:tr w:rsidR="00A87D2F" w:rsidTr="00A87D2F">
        <w:trPr>
          <w:gridBefore w:val="2"/>
          <w:wBefore w:w="153" w:type="dxa"/>
          <w:trHeight w:val="255"/>
        </w:trPr>
        <w:tc>
          <w:tcPr>
            <w:tcW w:w="10723" w:type="dxa"/>
            <w:gridSpan w:val="8"/>
            <w:tcBorders>
              <w:top w:val="nil"/>
              <w:left w:val="nil"/>
              <w:bottom w:val="nil"/>
              <w:right w:val="nil"/>
            </w:tcBorders>
            <w:noWrap/>
            <w:vAlign w:val="bottom"/>
          </w:tcPr>
          <w:p w:rsidR="00A87D2F" w:rsidRDefault="00A87D2F"/>
        </w:tc>
      </w:tr>
      <w:tr w:rsidR="00A87D2F" w:rsidTr="00A87D2F">
        <w:trPr>
          <w:gridBefore w:val="2"/>
          <w:wBefore w:w="153" w:type="dxa"/>
          <w:trHeight w:val="255"/>
        </w:trPr>
        <w:tc>
          <w:tcPr>
            <w:tcW w:w="10723" w:type="dxa"/>
            <w:gridSpan w:val="8"/>
            <w:tcBorders>
              <w:top w:val="nil"/>
              <w:left w:val="nil"/>
              <w:bottom w:val="nil"/>
              <w:right w:val="nil"/>
            </w:tcBorders>
            <w:noWrap/>
            <w:vAlign w:val="bottom"/>
          </w:tcPr>
          <w:p w:rsidR="00A87D2F" w:rsidRDefault="00A87D2F">
            <w:pPr>
              <w:jc w:val="right"/>
            </w:pPr>
          </w:p>
          <w:tbl>
            <w:tblPr>
              <w:tblW w:w="13440" w:type="dxa"/>
              <w:tblLayout w:type="fixed"/>
              <w:tblLook w:val="04A0"/>
            </w:tblPr>
            <w:tblGrid>
              <w:gridCol w:w="12968"/>
              <w:gridCol w:w="236"/>
              <w:gridCol w:w="236"/>
            </w:tblGrid>
            <w:tr w:rsidR="00A87D2F">
              <w:trPr>
                <w:trHeight w:val="360"/>
              </w:trPr>
              <w:tc>
                <w:tcPr>
                  <w:tcW w:w="13434" w:type="dxa"/>
                  <w:gridSpan w:val="3"/>
                  <w:noWrap/>
                  <w:vAlign w:val="bottom"/>
                  <w:hideMark/>
                </w:tcPr>
                <w:p w:rsidR="00A87D2F" w:rsidRDefault="00A87D2F">
                  <w:pPr>
                    <w:jc w:val="center"/>
                    <w:rPr>
                      <w:b/>
                    </w:rPr>
                  </w:pPr>
                  <w:r>
                    <w:rPr>
                      <w:b/>
                    </w:rPr>
                    <w:t xml:space="preserve">Программа государственных внутренних заимствований </w:t>
                  </w:r>
                </w:p>
                <w:p w:rsidR="00A87D2F" w:rsidRDefault="00A87D2F">
                  <w:pPr>
                    <w:jc w:val="center"/>
                    <w:rPr>
                      <w:b/>
                    </w:rPr>
                  </w:pPr>
                  <w:r>
                    <w:rPr>
                      <w:b/>
                    </w:rPr>
                    <w:t xml:space="preserve">Жуланского сельсовета на 2020 год </w:t>
                  </w:r>
                </w:p>
                <w:p w:rsidR="00A87D2F" w:rsidRDefault="00A87D2F">
                  <w:pPr>
                    <w:jc w:val="center"/>
                    <w:rPr>
                      <w:b/>
                    </w:rPr>
                  </w:pPr>
                  <w:r>
                    <w:rPr>
                      <w:b/>
                    </w:rPr>
                    <w:t>и на плановый период 2021-2022 годов</w:t>
                  </w:r>
                </w:p>
              </w:tc>
            </w:tr>
            <w:tr w:rsidR="00A87D2F">
              <w:trPr>
                <w:trHeight w:val="360"/>
              </w:trPr>
              <w:tc>
                <w:tcPr>
                  <w:tcW w:w="13394" w:type="dxa"/>
                  <w:noWrap/>
                  <w:vAlign w:val="bottom"/>
                </w:tcPr>
                <w:p w:rsidR="00A87D2F" w:rsidRDefault="00A87D2F">
                  <w:pPr>
                    <w:jc w:val="center"/>
                    <w:rPr>
                      <w:b/>
                    </w:rPr>
                  </w:pPr>
                </w:p>
              </w:tc>
              <w:tc>
                <w:tcPr>
                  <w:tcW w:w="20" w:type="dxa"/>
                  <w:noWrap/>
                  <w:vAlign w:val="bottom"/>
                </w:tcPr>
                <w:p w:rsidR="00A87D2F" w:rsidRDefault="00A87D2F">
                  <w:pPr>
                    <w:jc w:val="center"/>
                    <w:rPr>
                      <w:rFonts w:ascii="Arial CYR" w:hAnsi="Arial CYR" w:cs="Arial CYR"/>
                      <w:b/>
                      <w:bCs/>
                      <w:sz w:val="28"/>
                      <w:szCs w:val="28"/>
                    </w:rPr>
                  </w:pPr>
                </w:p>
              </w:tc>
              <w:tc>
                <w:tcPr>
                  <w:tcW w:w="20" w:type="dxa"/>
                  <w:noWrap/>
                  <w:vAlign w:val="bottom"/>
                </w:tcPr>
                <w:p w:rsidR="00A87D2F" w:rsidRDefault="00A87D2F">
                  <w:pPr>
                    <w:jc w:val="center"/>
                    <w:rPr>
                      <w:rFonts w:ascii="Arial CYR" w:hAnsi="Arial CYR" w:cs="Arial CYR"/>
                      <w:b/>
                      <w:bCs/>
                      <w:sz w:val="28"/>
                      <w:szCs w:val="28"/>
                    </w:rPr>
                  </w:pPr>
                </w:p>
              </w:tc>
            </w:tr>
          </w:tbl>
          <w:p w:rsidR="00A87D2F" w:rsidRDefault="00A87D2F"/>
        </w:tc>
      </w:tr>
      <w:tr w:rsidR="00A87D2F" w:rsidTr="00A87D2F">
        <w:trPr>
          <w:gridBefore w:val="1"/>
          <w:gridAfter w:val="5"/>
          <w:wBefore w:w="93" w:type="dxa"/>
          <w:wAfter w:w="3879" w:type="dxa"/>
          <w:trHeight w:val="315"/>
        </w:trPr>
        <w:tc>
          <w:tcPr>
            <w:tcW w:w="6904" w:type="dxa"/>
            <w:gridSpan w:val="4"/>
            <w:tcBorders>
              <w:top w:val="nil"/>
              <w:left w:val="nil"/>
              <w:bottom w:val="nil"/>
              <w:right w:val="nil"/>
            </w:tcBorders>
            <w:noWrap/>
            <w:vAlign w:val="bottom"/>
            <w:hideMark/>
          </w:tcPr>
          <w:p w:rsidR="00A87D2F" w:rsidRDefault="00A87D2F">
            <w:pPr>
              <w:ind w:right="-3636"/>
            </w:pPr>
            <w:r>
              <w:t xml:space="preserve">                                                                                           Таблица 1 </w:t>
            </w:r>
          </w:p>
        </w:tc>
      </w:tr>
      <w:tr w:rsidR="00A87D2F" w:rsidTr="00A87D2F">
        <w:trPr>
          <w:gridBefore w:val="1"/>
          <w:gridAfter w:val="2"/>
          <w:wBefore w:w="93" w:type="dxa"/>
          <w:wAfter w:w="445" w:type="dxa"/>
        </w:trPr>
        <w:tc>
          <w:tcPr>
            <w:tcW w:w="3814" w:type="dxa"/>
            <w:gridSpan w:val="2"/>
            <w:tcBorders>
              <w:top w:val="single" w:sz="4" w:space="0" w:color="auto"/>
              <w:left w:val="single" w:sz="4" w:space="0" w:color="auto"/>
              <w:bottom w:val="single" w:sz="4" w:space="0" w:color="auto"/>
              <w:right w:val="single" w:sz="4" w:space="0" w:color="auto"/>
            </w:tcBorders>
          </w:tcPr>
          <w:p w:rsidR="00A87D2F" w:rsidRDefault="00A87D2F">
            <w:pPr>
              <w:jc w:val="center"/>
            </w:pPr>
            <w:r>
              <w:t xml:space="preserve">Государственные внутренние заимствования </w:t>
            </w:r>
          </w:p>
          <w:p w:rsidR="00A87D2F" w:rsidRDefault="00A87D2F">
            <w:pPr>
              <w:jc w:val="center"/>
            </w:pPr>
            <w:r>
              <w:t>в том числе:</w:t>
            </w:r>
          </w:p>
          <w:p w:rsidR="00A87D2F" w:rsidRDefault="00A87D2F">
            <w:pPr>
              <w:jc w:val="center"/>
              <w:rPr>
                <w:b/>
              </w:rPr>
            </w:pPr>
          </w:p>
        </w:tc>
        <w:tc>
          <w:tcPr>
            <w:tcW w:w="3090" w:type="dxa"/>
            <w:gridSpan w:val="2"/>
            <w:tcBorders>
              <w:top w:val="single" w:sz="4" w:space="0" w:color="auto"/>
              <w:left w:val="single" w:sz="4" w:space="0" w:color="auto"/>
              <w:bottom w:val="single" w:sz="4" w:space="0" w:color="auto"/>
              <w:right w:val="single" w:sz="4" w:space="0" w:color="auto"/>
            </w:tcBorders>
          </w:tcPr>
          <w:p w:rsidR="00A87D2F" w:rsidRDefault="00A87D2F">
            <w:pPr>
              <w:jc w:val="center"/>
            </w:pPr>
            <w:r>
              <w:t>Объем</w:t>
            </w:r>
            <w:r>
              <w:br/>
              <w:t xml:space="preserve">привлечения в </w:t>
            </w:r>
            <w:r>
              <w:rPr>
                <w:b/>
              </w:rPr>
              <w:t>2020</w:t>
            </w:r>
            <w:r>
              <w:t xml:space="preserve"> году</w:t>
            </w:r>
          </w:p>
          <w:p w:rsidR="00A87D2F" w:rsidRDefault="00A87D2F">
            <w:pPr>
              <w:jc w:val="center"/>
              <w:rPr>
                <w:b/>
              </w:rPr>
            </w:pPr>
          </w:p>
        </w:tc>
        <w:tc>
          <w:tcPr>
            <w:tcW w:w="3434" w:type="dxa"/>
            <w:gridSpan w:val="3"/>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t xml:space="preserve">Объем средств, направляемых на погашение в </w:t>
            </w:r>
            <w:r>
              <w:rPr>
                <w:b/>
              </w:rPr>
              <w:t>2020</w:t>
            </w:r>
            <w:r>
              <w:t xml:space="preserve"> году</w:t>
            </w:r>
          </w:p>
        </w:tc>
      </w:tr>
      <w:tr w:rsidR="00A87D2F" w:rsidTr="00A87D2F">
        <w:trPr>
          <w:gridBefore w:val="1"/>
          <w:gridAfter w:val="2"/>
          <w:wBefore w:w="93" w:type="dxa"/>
          <w:wAfter w:w="445" w:type="dxa"/>
        </w:trPr>
        <w:tc>
          <w:tcPr>
            <w:tcW w:w="3814" w:type="dxa"/>
            <w:gridSpan w:val="2"/>
            <w:tcBorders>
              <w:top w:val="single" w:sz="4" w:space="0" w:color="auto"/>
              <w:left w:val="single" w:sz="4" w:space="0" w:color="auto"/>
              <w:bottom w:val="single" w:sz="4" w:space="0" w:color="auto"/>
              <w:right w:val="single" w:sz="4" w:space="0" w:color="auto"/>
            </w:tcBorders>
          </w:tcPr>
          <w:p w:rsidR="00A87D2F" w:rsidRDefault="00A87D2F">
            <w:r>
              <w:t>Кредиты, привлекаемые от других бюджетов бюджетной системы Российской Федерации</w:t>
            </w:r>
          </w:p>
          <w:p w:rsidR="00A87D2F" w:rsidRDefault="00A87D2F">
            <w:pPr>
              <w:rPr>
                <w:b/>
              </w:rPr>
            </w:pPr>
          </w:p>
        </w:tc>
        <w:tc>
          <w:tcPr>
            <w:tcW w:w="3090"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c>
          <w:tcPr>
            <w:tcW w:w="3434" w:type="dxa"/>
            <w:gridSpan w:val="3"/>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r>
      <w:tr w:rsidR="00A87D2F" w:rsidTr="00A87D2F">
        <w:trPr>
          <w:gridBefore w:val="1"/>
          <w:gridAfter w:val="2"/>
          <w:wBefore w:w="93" w:type="dxa"/>
          <w:wAfter w:w="445" w:type="dxa"/>
        </w:trPr>
        <w:tc>
          <w:tcPr>
            <w:tcW w:w="10338" w:type="dxa"/>
            <w:gridSpan w:val="7"/>
            <w:tcBorders>
              <w:top w:val="single" w:sz="4" w:space="0" w:color="auto"/>
              <w:left w:val="nil"/>
              <w:bottom w:val="single" w:sz="4" w:space="0" w:color="auto"/>
              <w:right w:val="nil"/>
            </w:tcBorders>
          </w:tcPr>
          <w:p w:rsidR="00A87D2F" w:rsidRDefault="00A87D2F">
            <w:pPr>
              <w:jc w:val="center"/>
              <w:rPr>
                <w:b/>
              </w:rPr>
            </w:pPr>
          </w:p>
          <w:p w:rsidR="00A87D2F" w:rsidRDefault="00A87D2F">
            <w:pPr>
              <w:jc w:val="center"/>
            </w:pPr>
            <w:r>
              <w:rPr>
                <w:b/>
              </w:rPr>
              <w:t xml:space="preserve">Привлечение заимствований                                                                                                 </w:t>
            </w:r>
            <w:r>
              <w:t>Таблица 2</w:t>
            </w:r>
          </w:p>
        </w:tc>
      </w:tr>
      <w:tr w:rsidR="00A87D2F" w:rsidTr="00A87D2F">
        <w:trPr>
          <w:gridBefore w:val="1"/>
          <w:gridAfter w:val="2"/>
          <w:wBefore w:w="93" w:type="dxa"/>
          <w:wAfter w:w="445" w:type="dxa"/>
          <w:trHeight w:val="1375"/>
        </w:trPr>
        <w:tc>
          <w:tcPr>
            <w:tcW w:w="3814" w:type="dxa"/>
            <w:gridSpan w:val="2"/>
            <w:tcBorders>
              <w:top w:val="single" w:sz="4" w:space="0" w:color="auto"/>
              <w:left w:val="single" w:sz="4" w:space="0" w:color="auto"/>
              <w:bottom w:val="single" w:sz="4" w:space="0" w:color="auto"/>
              <w:right w:val="single" w:sz="4" w:space="0" w:color="auto"/>
            </w:tcBorders>
            <w:hideMark/>
          </w:tcPr>
          <w:p w:rsidR="00A87D2F" w:rsidRDefault="00A87D2F">
            <w:r>
              <w:lastRenderedPageBreak/>
              <w:t xml:space="preserve">Государственные внутренние заимствования </w:t>
            </w:r>
          </w:p>
          <w:p w:rsidR="00A87D2F" w:rsidRDefault="00A87D2F">
            <w:r>
              <w:t>в том числе:</w:t>
            </w:r>
          </w:p>
        </w:tc>
        <w:tc>
          <w:tcPr>
            <w:tcW w:w="3090"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center"/>
            </w:pPr>
            <w:r>
              <w:t>Объем привлечения</w:t>
            </w:r>
          </w:p>
          <w:p w:rsidR="00A87D2F" w:rsidRDefault="00A87D2F">
            <w:pPr>
              <w:jc w:val="center"/>
              <w:rPr>
                <w:b/>
              </w:rPr>
            </w:pPr>
            <w:r>
              <w:t xml:space="preserve">в </w:t>
            </w:r>
            <w:r>
              <w:rPr>
                <w:b/>
              </w:rPr>
              <w:t>2021</w:t>
            </w:r>
            <w:r>
              <w:t xml:space="preserve"> году</w:t>
            </w:r>
          </w:p>
        </w:tc>
        <w:tc>
          <w:tcPr>
            <w:tcW w:w="3434" w:type="dxa"/>
            <w:gridSpan w:val="3"/>
            <w:tcBorders>
              <w:top w:val="single" w:sz="4" w:space="0" w:color="auto"/>
              <w:left w:val="single" w:sz="4" w:space="0" w:color="auto"/>
              <w:bottom w:val="single" w:sz="4" w:space="0" w:color="auto"/>
              <w:right w:val="single" w:sz="4" w:space="0" w:color="auto"/>
            </w:tcBorders>
          </w:tcPr>
          <w:p w:rsidR="00A87D2F" w:rsidRDefault="00A87D2F">
            <w:pPr>
              <w:jc w:val="center"/>
            </w:pPr>
            <w:r>
              <w:t>Объем  привлечения</w:t>
            </w:r>
          </w:p>
          <w:p w:rsidR="00A87D2F" w:rsidRDefault="00A87D2F">
            <w:pPr>
              <w:jc w:val="center"/>
            </w:pPr>
            <w:r>
              <w:t xml:space="preserve">в </w:t>
            </w:r>
            <w:r>
              <w:rPr>
                <w:b/>
              </w:rPr>
              <w:t>2022</w:t>
            </w:r>
            <w:r>
              <w:t xml:space="preserve"> году</w:t>
            </w:r>
          </w:p>
          <w:p w:rsidR="00A87D2F" w:rsidRDefault="00A87D2F">
            <w:pPr>
              <w:jc w:val="center"/>
              <w:rPr>
                <w:b/>
              </w:rPr>
            </w:pPr>
          </w:p>
        </w:tc>
      </w:tr>
      <w:tr w:rsidR="00A87D2F" w:rsidTr="00A87D2F">
        <w:trPr>
          <w:gridBefore w:val="1"/>
          <w:gridAfter w:val="2"/>
          <w:wBefore w:w="93" w:type="dxa"/>
          <w:wAfter w:w="445" w:type="dxa"/>
        </w:trPr>
        <w:tc>
          <w:tcPr>
            <w:tcW w:w="3814" w:type="dxa"/>
            <w:gridSpan w:val="2"/>
            <w:tcBorders>
              <w:top w:val="single" w:sz="4" w:space="0" w:color="auto"/>
              <w:left w:val="single" w:sz="4" w:space="0" w:color="auto"/>
              <w:bottom w:val="single" w:sz="4" w:space="0" w:color="auto"/>
              <w:right w:val="single" w:sz="4" w:space="0" w:color="auto"/>
            </w:tcBorders>
          </w:tcPr>
          <w:p w:rsidR="00A87D2F" w:rsidRDefault="00A87D2F">
            <w:r>
              <w:t>Кредиты, привлекаемые от других бюджетов бюджетной системы Российской Федерации</w:t>
            </w:r>
          </w:p>
          <w:p w:rsidR="00A87D2F" w:rsidRDefault="00A87D2F"/>
        </w:tc>
        <w:tc>
          <w:tcPr>
            <w:tcW w:w="3090"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c>
          <w:tcPr>
            <w:tcW w:w="3434" w:type="dxa"/>
            <w:gridSpan w:val="3"/>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r>
      <w:tr w:rsidR="00A87D2F" w:rsidTr="00A87D2F">
        <w:trPr>
          <w:gridBefore w:val="1"/>
          <w:gridAfter w:val="2"/>
          <w:wBefore w:w="93" w:type="dxa"/>
          <w:wAfter w:w="445" w:type="dxa"/>
        </w:trPr>
        <w:tc>
          <w:tcPr>
            <w:tcW w:w="10338" w:type="dxa"/>
            <w:gridSpan w:val="7"/>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Погашение заимствований</w:t>
            </w:r>
          </w:p>
        </w:tc>
      </w:tr>
      <w:tr w:rsidR="00A87D2F" w:rsidTr="00A87D2F">
        <w:trPr>
          <w:gridBefore w:val="1"/>
          <w:gridAfter w:val="2"/>
          <w:wBefore w:w="93" w:type="dxa"/>
          <w:wAfter w:w="445" w:type="dxa"/>
        </w:trPr>
        <w:tc>
          <w:tcPr>
            <w:tcW w:w="3814" w:type="dxa"/>
            <w:gridSpan w:val="2"/>
            <w:tcBorders>
              <w:top w:val="single" w:sz="4" w:space="0" w:color="auto"/>
              <w:left w:val="single" w:sz="4" w:space="0" w:color="auto"/>
              <w:bottom w:val="single" w:sz="4" w:space="0" w:color="auto"/>
              <w:right w:val="single" w:sz="4" w:space="0" w:color="auto"/>
            </w:tcBorders>
            <w:hideMark/>
          </w:tcPr>
          <w:p w:rsidR="00A87D2F" w:rsidRDefault="00A87D2F">
            <w:r>
              <w:t xml:space="preserve">Государственные внутренние заимствования </w:t>
            </w:r>
          </w:p>
          <w:p w:rsidR="00A87D2F" w:rsidRDefault="00A87D2F">
            <w:r>
              <w:t>в том числе</w:t>
            </w:r>
          </w:p>
        </w:tc>
        <w:tc>
          <w:tcPr>
            <w:tcW w:w="3090"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t xml:space="preserve">Объем средств, направляемых на погашение в </w:t>
            </w:r>
            <w:r>
              <w:rPr>
                <w:b/>
              </w:rPr>
              <w:t>2021</w:t>
            </w:r>
            <w:r>
              <w:t xml:space="preserve"> году</w:t>
            </w:r>
          </w:p>
        </w:tc>
        <w:tc>
          <w:tcPr>
            <w:tcW w:w="3434" w:type="dxa"/>
            <w:gridSpan w:val="3"/>
            <w:tcBorders>
              <w:top w:val="single" w:sz="4" w:space="0" w:color="auto"/>
              <w:left w:val="single" w:sz="4" w:space="0" w:color="auto"/>
              <w:bottom w:val="single" w:sz="4" w:space="0" w:color="auto"/>
              <w:right w:val="single" w:sz="4" w:space="0" w:color="auto"/>
            </w:tcBorders>
          </w:tcPr>
          <w:p w:rsidR="00A87D2F" w:rsidRDefault="00A87D2F">
            <w:pPr>
              <w:jc w:val="right"/>
            </w:pPr>
            <w:r>
              <w:t xml:space="preserve">Объем средств, направляемых на погашение </w:t>
            </w:r>
          </w:p>
          <w:p w:rsidR="00A87D2F" w:rsidRDefault="00A87D2F">
            <w:pPr>
              <w:jc w:val="right"/>
            </w:pPr>
            <w:r>
              <w:t xml:space="preserve">в </w:t>
            </w:r>
            <w:r>
              <w:rPr>
                <w:b/>
              </w:rPr>
              <w:t>2022</w:t>
            </w:r>
            <w:r>
              <w:t xml:space="preserve"> году</w:t>
            </w:r>
          </w:p>
          <w:p w:rsidR="00A87D2F" w:rsidRDefault="00A87D2F">
            <w:pPr>
              <w:jc w:val="right"/>
              <w:rPr>
                <w:b/>
              </w:rPr>
            </w:pPr>
          </w:p>
        </w:tc>
      </w:tr>
      <w:tr w:rsidR="00A87D2F" w:rsidTr="00A87D2F">
        <w:trPr>
          <w:gridBefore w:val="1"/>
          <w:gridAfter w:val="2"/>
          <w:wBefore w:w="93" w:type="dxa"/>
          <w:wAfter w:w="445" w:type="dxa"/>
        </w:trPr>
        <w:tc>
          <w:tcPr>
            <w:tcW w:w="3814" w:type="dxa"/>
            <w:gridSpan w:val="2"/>
            <w:tcBorders>
              <w:top w:val="single" w:sz="4" w:space="0" w:color="auto"/>
              <w:left w:val="single" w:sz="4" w:space="0" w:color="auto"/>
              <w:bottom w:val="single" w:sz="4" w:space="0" w:color="auto"/>
              <w:right w:val="single" w:sz="4" w:space="0" w:color="auto"/>
            </w:tcBorders>
          </w:tcPr>
          <w:p w:rsidR="00A87D2F" w:rsidRDefault="00A87D2F">
            <w:r>
              <w:t>Кредиты, привлекаемые от других бюджетов бюджетной системы Российской Федерации</w:t>
            </w:r>
          </w:p>
          <w:p w:rsidR="00A87D2F" w:rsidRDefault="00A87D2F"/>
        </w:tc>
        <w:tc>
          <w:tcPr>
            <w:tcW w:w="3090"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c>
          <w:tcPr>
            <w:tcW w:w="3434" w:type="dxa"/>
            <w:gridSpan w:val="3"/>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r>
      <w:tr w:rsidR="00A87D2F" w:rsidTr="00A87D2F">
        <w:trPr>
          <w:gridBefore w:val="1"/>
          <w:gridAfter w:val="2"/>
          <w:wBefore w:w="93" w:type="dxa"/>
          <w:wAfter w:w="445" w:type="dxa"/>
        </w:trPr>
        <w:tc>
          <w:tcPr>
            <w:tcW w:w="3814" w:type="dxa"/>
            <w:gridSpan w:val="2"/>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Предоставление муниципальных гарантий</w:t>
            </w:r>
          </w:p>
        </w:tc>
        <w:tc>
          <w:tcPr>
            <w:tcW w:w="3090" w:type="dxa"/>
            <w:gridSpan w:val="2"/>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c>
          <w:tcPr>
            <w:tcW w:w="3434" w:type="dxa"/>
            <w:gridSpan w:val="3"/>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0</w:t>
            </w:r>
          </w:p>
        </w:tc>
      </w:tr>
    </w:tbl>
    <w:p w:rsidR="00A87D2F" w:rsidRDefault="00A87D2F" w:rsidP="00A87D2F"/>
    <w:p w:rsidR="00A87D2F" w:rsidRDefault="00A87D2F" w:rsidP="00A87D2F"/>
    <w:tbl>
      <w:tblPr>
        <w:tblW w:w="10624" w:type="dxa"/>
        <w:jc w:val="right"/>
        <w:tblInd w:w="108" w:type="dxa"/>
        <w:tblLook w:val="04A0"/>
      </w:tblPr>
      <w:tblGrid>
        <w:gridCol w:w="10624"/>
      </w:tblGrid>
      <w:tr w:rsidR="00A87D2F" w:rsidTr="00A87D2F">
        <w:trPr>
          <w:trHeight w:val="255"/>
          <w:jc w:val="right"/>
        </w:trPr>
        <w:tc>
          <w:tcPr>
            <w:tcW w:w="10624" w:type="dxa"/>
            <w:noWrap/>
            <w:vAlign w:val="bottom"/>
          </w:tcPr>
          <w:p w:rsidR="00A87D2F" w:rsidRDefault="00A87D2F">
            <w:pPr>
              <w:jc w:val="right"/>
            </w:pPr>
          </w:p>
          <w:p w:rsidR="00A87D2F" w:rsidRDefault="00A87D2F">
            <w:pPr>
              <w:jc w:val="right"/>
            </w:pPr>
          </w:p>
          <w:p w:rsidR="00A87D2F" w:rsidRDefault="00A87D2F">
            <w:pPr>
              <w:jc w:val="right"/>
            </w:pPr>
          </w:p>
          <w:p w:rsidR="00A87D2F" w:rsidRDefault="00A87D2F">
            <w:pPr>
              <w:jc w:val="right"/>
            </w:pPr>
          </w:p>
          <w:p w:rsidR="00A87D2F" w:rsidRDefault="00A87D2F">
            <w:pPr>
              <w:jc w:val="right"/>
            </w:pPr>
          </w:p>
          <w:p w:rsidR="00A87D2F" w:rsidRDefault="00A87D2F">
            <w:pPr>
              <w:jc w:val="right"/>
            </w:pPr>
          </w:p>
          <w:p w:rsidR="00A87D2F" w:rsidRDefault="00A87D2F">
            <w:pPr>
              <w:jc w:val="right"/>
            </w:pPr>
          </w:p>
          <w:p w:rsidR="00A87D2F" w:rsidRDefault="00A87D2F">
            <w:pPr>
              <w:jc w:val="right"/>
            </w:pPr>
          </w:p>
          <w:p w:rsidR="00A87D2F" w:rsidRDefault="00A87D2F">
            <w:pPr>
              <w:jc w:val="right"/>
            </w:pPr>
            <w:r>
              <w:t>Приложение № 10</w:t>
            </w:r>
          </w:p>
        </w:tc>
      </w:tr>
      <w:tr w:rsidR="00A87D2F" w:rsidTr="00A87D2F">
        <w:trPr>
          <w:trHeight w:val="255"/>
          <w:jc w:val="right"/>
        </w:trPr>
        <w:tc>
          <w:tcPr>
            <w:tcW w:w="10624" w:type="dxa"/>
            <w:noWrap/>
            <w:vAlign w:val="bottom"/>
          </w:tcPr>
          <w:p w:rsidR="00A87D2F" w:rsidRDefault="00A87D2F">
            <w:pPr>
              <w:jc w:val="right"/>
            </w:pPr>
            <w:r>
              <w:t xml:space="preserve">к  решению Совета депутатов </w:t>
            </w:r>
          </w:p>
          <w:p w:rsidR="00A87D2F" w:rsidRDefault="00A87D2F">
            <w:pPr>
              <w:jc w:val="right"/>
            </w:pPr>
            <w:r>
              <w:t>Жуланского сельсовета</w:t>
            </w:r>
          </w:p>
          <w:p w:rsidR="00A87D2F" w:rsidRDefault="00A87D2F">
            <w:pPr>
              <w:jc w:val="right"/>
            </w:pPr>
            <w:r>
              <w:t xml:space="preserve">Кочковского района </w:t>
            </w:r>
          </w:p>
          <w:p w:rsidR="00A87D2F" w:rsidRDefault="00A87D2F">
            <w:pPr>
              <w:jc w:val="right"/>
            </w:pPr>
            <w:r>
              <w:t xml:space="preserve">Новосибирской области </w:t>
            </w:r>
          </w:p>
          <w:p w:rsidR="00A87D2F" w:rsidRDefault="00A87D2F">
            <w:pPr>
              <w:jc w:val="right"/>
            </w:pPr>
            <w:r>
              <w:t>от  28.12.2020г. № 1</w:t>
            </w:r>
          </w:p>
          <w:p w:rsidR="00A87D2F" w:rsidRDefault="00A87D2F">
            <w:pPr>
              <w:jc w:val="right"/>
            </w:pPr>
          </w:p>
          <w:p w:rsidR="00A87D2F" w:rsidRDefault="00A87D2F">
            <w:pPr>
              <w:jc w:val="right"/>
            </w:pPr>
          </w:p>
        </w:tc>
      </w:tr>
    </w:tbl>
    <w:p w:rsidR="00A87D2F" w:rsidRDefault="00A87D2F" w:rsidP="00A87D2F">
      <w:pPr>
        <w:jc w:val="center"/>
        <w:rPr>
          <w:b/>
        </w:rPr>
      </w:pPr>
      <w:r>
        <w:rPr>
          <w:b/>
        </w:rPr>
        <w:t>ПЕРЕЧЕНЬ МУНИЦИПАЛЬНЫХ ПРОГРАММ, ПРЕДУСМОТРЕННЫХ К ФИНАНСИРОВАНИЮ ИЗ БЮДЖЕТА ЖУЛАНСКОГО СЕЛЬСОВЕТА В 2020 ГОДУ И ПЛАНОВОМ ПЕРИОДЕ 2021 И 2022 ГОДОВ</w:t>
      </w:r>
    </w:p>
    <w:p w:rsidR="00A87D2F" w:rsidRDefault="00A87D2F" w:rsidP="00A87D2F">
      <w:pPr>
        <w:jc w:val="right"/>
      </w:pPr>
      <w:r>
        <w:t>Таблица 1</w:t>
      </w:r>
    </w:p>
    <w:p w:rsidR="00A87D2F" w:rsidRDefault="00A87D2F" w:rsidP="00A87D2F">
      <w:pPr>
        <w:jc w:val="right"/>
      </w:pPr>
    </w:p>
    <w:p w:rsidR="00A87D2F" w:rsidRDefault="00A87D2F" w:rsidP="00A87D2F">
      <w:pPr>
        <w:jc w:val="center"/>
        <w:rPr>
          <w:b/>
        </w:rPr>
      </w:pPr>
      <w:r>
        <w:rPr>
          <w:b/>
        </w:rPr>
        <w:t>Перечень муниципальных программ, предусмотренных к финансированию в 2020 году</w:t>
      </w:r>
    </w:p>
    <w:p w:rsidR="00A87D2F" w:rsidRDefault="00A87D2F" w:rsidP="00A87D2F">
      <w:pPr>
        <w:jc w:val="right"/>
      </w:pPr>
    </w:p>
    <w:p w:rsidR="00A87D2F" w:rsidRDefault="00A87D2F" w:rsidP="00A87D2F">
      <w:pPr>
        <w:jc w:val="right"/>
      </w:pPr>
      <w:r>
        <w:t>( руб.)</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8"/>
        <w:gridCol w:w="1596"/>
        <w:gridCol w:w="1104"/>
        <w:gridCol w:w="1710"/>
      </w:tblGrid>
      <w:tr w:rsidR="00A87D2F" w:rsidTr="00A87D2F">
        <w:tc>
          <w:tcPr>
            <w:tcW w:w="6188"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Наименование программы</w:t>
            </w:r>
          </w:p>
        </w:tc>
        <w:tc>
          <w:tcPr>
            <w:tcW w:w="1596"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КЦСР</w:t>
            </w:r>
          </w:p>
        </w:tc>
        <w:tc>
          <w:tcPr>
            <w:tcW w:w="1104" w:type="dxa"/>
            <w:tcBorders>
              <w:top w:val="single" w:sz="4" w:space="0" w:color="auto"/>
              <w:left w:val="single" w:sz="4" w:space="0" w:color="auto"/>
              <w:bottom w:val="single" w:sz="4" w:space="0" w:color="auto"/>
              <w:right w:val="single" w:sz="4" w:space="0" w:color="auto"/>
            </w:tcBorders>
            <w:hideMark/>
          </w:tcPr>
          <w:p w:rsidR="00A87D2F" w:rsidRDefault="00A87D2F">
            <w:pPr>
              <w:jc w:val="center"/>
            </w:pPr>
            <w:r>
              <w:t>КВР</w:t>
            </w:r>
          </w:p>
        </w:tc>
        <w:tc>
          <w:tcPr>
            <w:tcW w:w="1710" w:type="dxa"/>
            <w:tcBorders>
              <w:top w:val="single" w:sz="4" w:space="0" w:color="auto"/>
              <w:left w:val="single" w:sz="4" w:space="0" w:color="auto"/>
              <w:bottom w:val="single" w:sz="4" w:space="0" w:color="auto"/>
              <w:right w:val="single" w:sz="4" w:space="0" w:color="auto"/>
            </w:tcBorders>
          </w:tcPr>
          <w:p w:rsidR="00A87D2F" w:rsidRDefault="00A87D2F">
            <w:pPr>
              <w:jc w:val="center"/>
            </w:pPr>
            <w:r>
              <w:t>Сумма</w:t>
            </w:r>
          </w:p>
          <w:p w:rsidR="00A87D2F" w:rsidRDefault="00A87D2F">
            <w:pPr>
              <w:jc w:val="center"/>
            </w:pPr>
          </w:p>
        </w:tc>
      </w:tr>
      <w:tr w:rsidR="00A87D2F" w:rsidTr="00A87D2F">
        <w:tc>
          <w:tcPr>
            <w:tcW w:w="6188" w:type="dxa"/>
            <w:tcBorders>
              <w:top w:val="single" w:sz="4" w:space="0" w:color="auto"/>
              <w:left w:val="single" w:sz="4" w:space="0" w:color="auto"/>
              <w:bottom w:val="single" w:sz="4" w:space="0" w:color="auto"/>
              <w:right w:val="single" w:sz="4" w:space="0" w:color="auto"/>
            </w:tcBorders>
            <w:hideMark/>
          </w:tcPr>
          <w:p w:rsidR="00A87D2F" w:rsidRDefault="00A87D2F">
            <w:pPr>
              <w:pStyle w:val="ConsNonformat"/>
              <w:widowControl/>
              <w:ind w:right="0"/>
              <w:rPr>
                <w:rFonts w:ascii="Times New Roman" w:hAnsi="Times New Roman" w:cs="Times New Roman"/>
                <w:b/>
                <w:sz w:val="24"/>
                <w:szCs w:val="24"/>
              </w:rPr>
            </w:pPr>
            <w:r>
              <w:rPr>
                <w:rFonts w:ascii="Times New Roman" w:hAnsi="Times New Roman" w:cs="Times New Roman"/>
                <w:b/>
                <w:bCs/>
                <w:sz w:val="24"/>
                <w:szCs w:val="24"/>
              </w:rPr>
              <w:t>Муниципальная программа "Развитие автомобильных дорог местного значения на территории Жуланского сельсовета Кочковского района Новосибирской области на 2020-2022 годы"</w:t>
            </w:r>
          </w:p>
        </w:tc>
        <w:tc>
          <w:tcPr>
            <w:tcW w:w="1596"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74.0.03.00000</w:t>
            </w:r>
          </w:p>
        </w:tc>
        <w:tc>
          <w:tcPr>
            <w:tcW w:w="1104" w:type="dxa"/>
            <w:tcBorders>
              <w:top w:val="single" w:sz="4" w:space="0" w:color="auto"/>
              <w:left w:val="single" w:sz="4" w:space="0" w:color="auto"/>
              <w:bottom w:val="single" w:sz="4" w:space="0" w:color="auto"/>
              <w:right w:val="single" w:sz="4" w:space="0" w:color="auto"/>
            </w:tcBorders>
          </w:tcPr>
          <w:p w:rsidR="00A87D2F" w:rsidRDefault="00A87D2F">
            <w:pPr>
              <w:jc w:val="center"/>
            </w:pPr>
          </w:p>
          <w:p w:rsidR="00A87D2F" w:rsidRDefault="00A87D2F">
            <w:pPr>
              <w:jc w:val="center"/>
            </w:pPr>
            <w:r>
              <w:t>240</w:t>
            </w:r>
          </w:p>
          <w:p w:rsidR="00A87D2F" w:rsidRDefault="00A87D2F">
            <w:pPr>
              <w:jc w:val="center"/>
            </w:pPr>
            <w:r>
              <w:t>850</w:t>
            </w:r>
          </w:p>
        </w:tc>
        <w:tc>
          <w:tcPr>
            <w:tcW w:w="1710"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7 570 608,93</w:t>
            </w:r>
          </w:p>
          <w:p w:rsidR="00A87D2F" w:rsidRDefault="00A87D2F">
            <w:pPr>
              <w:jc w:val="right"/>
            </w:pPr>
            <w:r>
              <w:t>7 548 608,93</w:t>
            </w:r>
          </w:p>
          <w:p w:rsidR="00A87D2F" w:rsidRDefault="00A87D2F">
            <w:pPr>
              <w:jc w:val="right"/>
            </w:pPr>
            <w:r>
              <w:t>22 000,00</w:t>
            </w:r>
          </w:p>
        </w:tc>
      </w:tr>
      <w:tr w:rsidR="00A87D2F" w:rsidTr="00A87D2F">
        <w:trPr>
          <w:trHeight w:val="994"/>
        </w:trPr>
        <w:tc>
          <w:tcPr>
            <w:tcW w:w="6188"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b/>
                <w:sz w:val="24"/>
                <w:szCs w:val="24"/>
              </w:rPr>
            </w:pPr>
            <w:r>
              <w:rPr>
                <w:rFonts w:ascii="Times New Roman" w:hAnsi="Times New Roman" w:cs="Times New Roman"/>
                <w:b/>
                <w:sz w:val="24"/>
                <w:szCs w:val="24"/>
              </w:rPr>
              <w:lastRenderedPageBreak/>
              <w:t xml:space="preserve">Муниципальная программа Жуланского сельсовета Кочковского района Новосибирской области "Культура  Жуланского сельсовета на 2020-2022 годы" </w:t>
            </w:r>
          </w:p>
        </w:tc>
        <w:tc>
          <w:tcPr>
            <w:tcW w:w="1596"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center"/>
              <w:rPr>
                <w:rFonts w:ascii="Times New Roman" w:hAnsi="Times New Roman" w:cs="Times New Roman"/>
                <w:b/>
                <w:sz w:val="24"/>
                <w:szCs w:val="24"/>
              </w:rPr>
            </w:pPr>
            <w:r>
              <w:rPr>
                <w:rFonts w:ascii="Times New Roman" w:hAnsi="Times New Roman" w:cs="Times New Roman"/>
                <w:b/>
                <w:sz w:val="24"/>
                <w:szCs w:val="24"/>
              </w:rPr>
              <w:t>78.0.03.00000</w:t>
            </w:r>
          </w:p>
        </w:tc>
        <w:tc>
          <w:tcPr>
            <w:tcW w:w="1104" w:type="dxa"/>
            <w:tcBorders>
              <w:top w:val="single" w:sz="4" w:space="0" w:color="auto"/>
              <w:left w:val="single" w:sz="4" w:space="0" w:color="auto"/>
              <w:bottom w:val="single" w:sz="4" w:space="0" w:color="auto"/>
              <w:right w:val="single" w:sz="4" w:space="0" w:color="auto"/>
            </w:tcBorders>
          </w:tcPr>
          <w:p w:rsidR="00A87D2F" w:rsidRDefault="00A87D2F">
            <w:pPr>
              <w:jc w:val="center"/>
            </w:pPr>
          </w:p>
          <w:p w:rsidR="00A87D2F" w:rsidRDefault="00A87D2F">
            <w:pPr>
              <w:jc w:val="center"/>
            </w:pPr>
            <w:r>
              <w:t>110</w:t>
            </w:r>
          </w:p>
          <w:p w:rsidR="00A87D2F" w:rsidRDefault="00A87D2F">
            <w:pPr>
              <w:jc w:val="center"/>
            </w:pPr>
            <w:r>
              <w:t>240</w:t>
            </w:r>
          </w:p>
          <w:p w:rsidR="00A87D2F" w:rsidRDefault="00A87D2F">
            <w:pPr>
              <w:jc w:val="center"/>
            </w:pPr>
            <w:r>
              <w:t>850</w:t>
            </w:r>
          </w:p>
        </w:tc>
        <w:tc>
          <w:tcPr>
            <w:tcW w:w="1710"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3 594 791,08</w:t>
            </w:r>
          </w:p>
          <w:p w:rsidR="00A87D2F" w:rsidRDefault="00A87D2F">
            <w:pPr>
              <w:jc w:val="right"/>
            </w:pPr>
            <w:r>
              <w:t>2 413 028,27</w:t>
            </w:r>
          </w:p>
          <w:p w:rsidR="00A87D2F" w:rsidRDefault="00A87D2F">
            <w:pPr>
              <w:jc w:val="right"/>
            </w:pPr>
            <w:r>
              <w:t>1 160 762,81</w:t>
            </w:r>
          </w:p>
          <w:p w:rsidR="00A87D2F" w:rsidRDefault="00A87D2F">
            <w:pPr>
              <w:jc w:val="right"/>
            </w:pPr>
            <w:r>
              <w:t>21 000,00</w:t>
            </w:r>
          </w:p>
        </w:tc>
      </w:tr>
      <w:tr w:rsidR="00A87D2F" w:rsidTr="00A87D2F">
        <w:tc>
          <w:tcPr>
            <w:tcW w:w="6188"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ИТОГО</w:t>
            </w:r>
          </w:p>
        </w:tc>
        <w:tc>
          <w:tcPr>
            <w:tcW w:w="1596" w:type="dxa"/>
            <w:tcBorders>
              <w:top w:val="single" w:sz="4" w:space="0" w:color="auto"/>
              <w:left w:val="single" w:sz="4" w:space="0" w:color="auto"/>
              <w:bottom w:val="single" w:sz="4" w:space="0" w:color="auto"/>
              <w:right w:val="single" w:sz="4" w:space="0" w:color="auto"/>
            </w:tcBorders>
          </w:tcPr>
          <w:p w:rsidR="00A87D2F" w:rsidRDefault="00A87D2F">
            <w:pPr>
              <w:rPr>
                <w:b/>
              </w:rPr>
            </w:pPr>
          </w:p>
        </w:tc>
        <w:tc>
          <w:tcPr>
            <w:tcW w:w="1104" w:type="dxa"/>
            <w:tcBorders>
              <w:top w:val="single" w:sz="4" w:space="0" w:color="auto"/>
              <w:left w:val="single" w:sz="4" w:space="0" w:color="auto"/>
              <w:bottom w:val="single" w:sz="4" w:space="0" w:color="auto"/>
              <w:right w:val="single" w:sz="4" w:space="0" w:color="auto"/>
            </w:tcBorders>
          </w:tcPr>
          <w:p w:rsidR="00A87D2F" w:rsidRDefault="00A87D2F">
            <w:pPr>
              <w:rPr>
                <w:b/>
              </w:rPr>
            </w:pPr>
          </w:p>
        </w:tc>
        <w:tc>
          <w:tcPr>
            <w:tcW w:w="1710"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11 165 400,01</w:t>
            </w:r>
          </w:p>
        </w:tc>
      </w:tr>
    </w:tbl>
    <w:p w:rsidR="00A87D2F" w:rsidRDefault="00A87D2F" w:rsidP="00A87D2F"/>
    <w:p w:rsidR="00A87D2F" w:rsidRDefault="00A87D2F" w:rsidP="00A87D2F"/>
    <w:p w:rsidR="00A87D2F" w:rsidRDefault="00A87D2F" w:rsidP="00A87D2F">
      <w:pPr>
        <w:jc w:val="right"/>
      </w:pPr>
    </w:p>
    <w:p w:rsidR="00A87D2F" w:rsidRDefault="00A87D2F" w:rsidP="00A87D2F">
      <w:pPr>
        <w:jc w:val="right"/>
      </w:pPr>
    </w:p>
    <w:p w:rsidR="00A87D2F" w:rsidRDefault="00A87D2F" w:rsidP="00A87D2F">
      <w:pPr>
        <w:jc w:val="right"/>
      </w:pPr>
      <w:r>
        <w:t>Таблица 2</w:t>
      </w:r>
    </w:p>
    <w:p w:rsidR="00A87D2F" w:rsidRDefault="00A87D2F" w:rsidP="00A87D2F">
      <w:pPr>
        <w:jc w:val="right"/>
      </w:pPr>
    </w:p>
    <w:p w:rsidR="00A87D2F" w:rsidRDefault="00A87D2F" w:rsidP="00A87D2F">
      <w:pPr>
        <w:rPr>
          <w:b/>
        </w:rPr>
      </w:pPr>
      <w:r>
        <w:rPr>
          <w:b/>
        </w:rPr>
        <w:t>Перечень муниципальных программ, предусмотренных к финансированию в  2021-2022 годах</w:t>
      </w:r>
    </w:p>
    <w:p w:rsidR="00A87D2F" w:rsidRDefault="00A87D2F" w:rsidP="00A87D2F">
      <w:pPr>
        <w:jc w:val="right"/>
      </w:pPr>
      <w:r>
        <w:t>(руб.)</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1"/>
        <w:gridCol w:w="1596"/>
        <w:gridCol w:w="702"/>
        <w:gridCol w:w="1476"/>
        <w:gridCol w:w="1476"/>
      </w:tblGrid>
      <w:tr w:rsidR="00A87D2F" w:rsidTr="00A87D2F">
        <w:tc>
          <w:tcPr>
            <w:tcW w:w="5631" w:type="dxa"/>
            <w:tcBorders>
              <w:top w:val="single" w:sz="4" w:space="0" w:color="auto"/>
              <w:left w:val="single" w:sz="4" w:space="0" w:color="auto"/>
              <w:bottom w:val="single" w:sz="4" w:space="0" w:color="auto"/>
              <w:right w:val="single" w:sz="4" w:space="0" w:color="auto"/>
            </w:tcBorders>
            <w:hideMark/>
          </w:tcPr>
          <w:p w:rsidR="00A87D2F" w:rsidRDefault="00A87D2F">
            <w:r>
              <w:t>Наименование программы</w:t>
            </w:r>
          </w:p>
        </w:tc>
        <w:tc>
          <w:tcPr>
            <w:tcW w:w="1596" w:type="dxa"/>
            <w:tcBorders>
              <w:top w:val="single" w:sz="4" w:space="0" w:color="auto"/>
              <w:left w:val="single" w:sz="4" w:space="0" w:color="auto"/>
              <w:bottom w:val="single" w:sz="4" w:space="0" w:color="auto"/>
              <w:right w:val="single" w:sz="4" w:space="0" w:color="auto"/>
            </w:tcBorders>
            <w:hideMark/>
          </w:tcPr>
          <w:p w:rsidR="00A87D2F" w:rsidRDefault="00A87D2F">
            <w:r>
              <w:t>КЦСР</w:t>
            </w:r>
          </w:p>
        </w:tc>
        <w:tc>
          <w:tcPr>
            <w:tcW w:w="702" w:type="dxa"/>
            <w:tcBorders>
              <w:top w:val="single" w:sz="4" w:space="0" w:color="auto"/>
              <w:left w:val="single" w:sz="4" w:space="0" w:color="auto"/>
              <w:bottom w:val="single" w:sz="4" w:space="0" w:color="auto"/>
              <w:right w:val="single" w:sz="4" w:space="0" w:color="auto"/>
            </w:tcBorders>
            <w:hideMark/>
          </w:tcPr>
          <w:p w:rsidR="00A87D2F" w:rsidRDefault="00A87D2F">
            <w:r>
              <w:t>КВР</w:t>
            </w:r>
          </w:p>
        </w:tc>
        <w:tc>
          <w:tcPr>
            <w:tcW w:w="1476" w:type="dxa"/>
            <w:tcBorders>
              <w:top w:val="single" w:sz="4" w:space="0" w:color="auto"/>
              <w:left w:val="single" w:sz="4" w:space="0" w:color="auto"/>
              <w:bottom w:val="single" w:sz="4" w:space="0" w:color="auto"/>
              <w:right w:val="single" w:sz="4" w:space="0" w:color="auto"/>
            </w:tcBorders>
            <w:hideMark/>
          </w:tcPr>
          <w:p w:rsidR="00A87D2F" w:rsidRDefault="00A87D2F">
            <w:r>
              <w:t xml:space="preserve">  2021 год</w:t>
            </w:r>
          </w:p>
        </w:tc>
        <w:tc>
          <w:tcPr>
            <w:tcW w:w="1476" w:type="dxa"/>
            <w:tcBorders>
              <w:top w:val="single" w:sz="4" w:space="0" w:color="auto"/>
              <w:left w:val="single" w:sz="4" w:space="0" w:color="auto"/>
              <w:bottom w:val="single" w:sz="4" w:space="0" w:color="auto"/>
              <w:right w:val="single" w:sz="4" w:space="0" w:color="auto"/>
            </w:tcBorders>
            <w:hideMark/>
          </w:tcPr>
          <w:p w:rsidR="00A87D2F" w:rsidRDefault="00A87D2F">
            <w:r>
              <w:t xml:space="preserve">   2022 год</w:t>
            </w:r>
          </w:p>
        </w:tc>
      </w:tr>
      <w:tr w:rsidR="00A87D2F" w:rsidTr="00A87D2F">
        <w:tc>
          <w:tcPr>
            <w:tcW w:w="5631" w:type="dxa"/>
            <w:tcBorders>
              <w:top w:val="single" w:sz="4" w:space="0" w:color="auto"/>
              <w:left w:val="single" w:sz="4" w:space="0" w:color="auto"/>
              <w:bottom w:val="single" w:sz="4" w:space="0" w:color="auto"/>
              <w:right w:val="single" w:sz="4" w:space="0" w:color="auto"/>
            </w:tcBorders>
            <w:hideMark/>
          </w:tcPr>
          <w:p w:rsidR="00A87D2F" w:rsidRDefault="00A87D2F">
            <w:pPr>
              <w:pStyle w:val="ConsNonformat"/>
              <w:widowControl/>
              <w:ind w:right="0"/>
              <w:rPr>
                <w:b/>
                <w:highlight w:val="green"/>
              </w:rPr>
            </w:pPr>
            <w:r>
              <w:rPr>
                <w:rFonts w:ascii="Times New Roman" w:hAnsi="Times New Roman" w:cs="Times New Roman"/>
                <w:b/>
                <w:bCs/>
                <w:sz w:val="24"/>
                <w:szCs w:val="24"/>
              </w:rPr>
              <w:t>Муниципальная программа "Развитие автомобильных дорог местного значения на территории Жуланского сельсовета Кочковского района Новосибирской области на 2020-2022 годы"</w:t>
            </w:r>
          </w:p>
        </w:tc>
        <w:tc>
          <w:tcPr>
            <w:tcW w:w="1596"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74.0.03.00000</w:t>
            </w:r>
          </w:p>
        </w:tc>
        <w:tc>
          <w:tcPr>
            <w:tcW w:w="702" w:type="dxa"/>
            <w:tcBorders>
              <w:top w:val="single" w:sz="4" w:space="0" w:color="auto"/>
              <w:left w:val="single" w:sz="4" w:space="0" w:color="auto"/>
              <w:bottom w:val="single" w:sz="4" w:space="0" w:color="auto"/>
              <w:right w:val="single" w:sz="4" w:space="0" w:color="auto"/>
            </w:tcBorders>
          </w:tcPr>
          <w:p w:rsidR="00A87D2F" w:rsidRDefault="00A87D2F">
            <w:pPr>
              <w:jc w:val="center"/>
            </w:pPr>
          </w:p>
          <w:p w:rsidR="00A87D2F" w:rsidRDefault="00A87D2F">
            <w:pPr>
              <w:jc w:val="center"/>
            </w:pPr>
            <w:r>
              <w:t>240</w:t>
            </w:r>
          </w:p>
          <w:p w:rsidR="00A87D2F" w:rsidRDefault="00A87D2F">
            <w:pPr>
              <w:jc w:val="center"/>
            </w:pPr>
            <w:r>
              <w:t>850</w:t>
            </w:r>
          </w:p>
        </w:tc>
        <w:tc>
          <w:tcPr>
            <w:tcW w:w="14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6 800 040,00</w:t>
            </w:r>
          </w:p>
          <w:p w:rsidR="00A87D2F" w:rsidRDefault="00A87D2F">
            <w:pPr>
              <w:jc w:val="right"/>
            </w:pPr>
            <w:r>
              <w:t>6 780 040,00</w:t>
            </w:r>
          </w:p>
          <w:p w:rsidR="00A87D2F" w:rsidRDefault="00A87D2F">
            <w:pPr>
              <w:jc w:val="right"/>
            </w:pPr>
            <w:r>
              <w:t>20 000,00</w:t>
            </w:r>
          </w:p>
        </w:tc>
        <w:tc>
          <w:tcPr>
            <w:tcW w:w="14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3 063 740,00</w:t>
            </w:r>
          </w:p>
          <w:p w:rsidR="00A87D2F" w:rsidRDefault="00A87D2F">
            <w:pPr>
              <w:jc w:val="right"/>
            </w:pPr>
            <w:r>
              <w:t>3 043 740,00</w:t>
            </w:r>
          </w:p>
          <w:p w:rsidR="00A87D2F" w:rsidRDefault="00A87D2F">
            <w:pPr>
              <w:jc w:val="right"/>
            </w:pPr>
            <w:r>
              <w:t>20 000,00</w:t>
            </w:r>
          </w:p>
        </w:tc>
      </w:tr>
      <w:tr w:rsidR="00A87D2F" w:rsidTr="00A87D2F">
        <w:tc>
          <w:tcPr>
            <w:tcW w:w="5631"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rPr>
                <w:rFonts w:ascii="Times New Roman" w:hAnsi="Times New Roman" w:cs="Times New Roman"/>
                <w:b/>
                <w:sz w:val="24"/>
                <w:szCs w:val="24"/>
              </w:rPr>
            </w:pPr>
            <w:r>
              <w:rPr>
                <w:rFonts w:ascii="Times New Roman" w:hAnsi="Times New Roman" w:cs="Times New Roman"/>
                <w:b/>
                <w:sz w:val="24"/>
                <w:szCs w:val="24"/>
              </w:rPr>
              <w:t xml:space="preserve">Муниципальная программа Жуланского сельсовета Кочковского района Новосибирской области "Культура  Жуланского сельсовета на 2020-2022 годы" </w:t>
            </w:r>
          </w:p>
        </w:tc>
        <w:tc>
          <w:tcPr>
            <w:tcW w:w="1596" w:type="dxa"/>
            <w:tcBorders>
              <w:top w:val="single" w:sz="4" w:space="0" w:color="auto"/>
              <w:left w:val="single" w:sz="4" w:space="0" w:color="auto"/>
              <w:bottom w:val="single" w:sz="4" w:space="0" w:color="auto"/>
              <w:right w:val="single" w:sz="4" w:space="0" w:color="auto"/>
            </w:tcBorders>
            <w:hideMark/>
          </w:tcPr>
          <w:p w:rsidR="00A87D2F" w:rsidRDefault="00A87D2F" w:rsidP="00A87D2F">
            <w:pPr>
              <w:pStyle w:val="ConsPlusNonformat"/>
              <w:widowControl/>
              <w:tabs>
                <w:tab w:val="num" w:pos="360"/>
              </w:tabs>
              <w:jc w:val="center"/>
              <w:rPr>
                <w:rFonts w:ascii="Times New Roman" w:hAnsi="Times New Roman" w:cs="Times New Roman"/>
                <w:b/>
                <w:sz w:val="24"/>
                <w:szCs w:val="24"/>
              </w:rPr>
            </w:pPr>
            <w:r>
              <w:rPr>
                <w:rFonts w:ascii="Times New Roman" w:hAnsi="Times New Roman" w:cs="Times New Roman"/>
                <w:b/>
                <w:sz w:val="24"/>
                <w:szCs w:val="24"/>
              </w:rPr>
              <w:t>78.0.03.00000</w:t>
            </w:r>
          </w:p>
        </w:tc>
        <w:tc>
          <w:tcPr>
            <w:tcW w:w="702" w:type="dxa"/>
            <w:tcBorders>
              <w:top w:val="single" w:sz="4" w:space="0" w:color="auto"/>
              <w:left w:val="single" w:sz="4" w:space="0" w:color="auto"/>
              <w:bottom w:val="single" w:sz="4" w:space="0" w:color="auto"/>
              <w:right w:val="single" w:sz="4" w:space="0" w:color="auto"/>
            </w:tcBorders>
          </w:tcPr>
          <w:p w:rsidR="00A87D2F" w:rsidRDefault="00A87D2F">
            <w:pPr>
              <w:jc w:val="center"/>
            </w:pPr>
          </w:p>
          <w:p w:rsidR="00A87D2F" w:rsidRDefault="00A87D2F">
            <w:pPr>
              <w:jc w:val="center"/>
            </w:pPr>
            <w:r>
              <w:t>110</w:t>
            </w:r>
          </w:p>
          <w:p w:rsidR="00A87D2F" w:rsidRDefault="00A87D2F">
            <w:pPr>
              <w:jc w:val="center"/>
            </w:pPr>
            <w:r>
              <w:t>240</w:t>
            </w:r>
          </w:p>
        </w:tc>
        <w:tc>
          <w:tcPr>
            <w:tcW w:w="14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2 277 100,52</w:t>
            </w:r>
          </w:p>
          <w:p w:rsidR="00A87D2F" w:rsidRDefault="00A87D2F">
            <w:pPr>
              <w:jc w:val="right"/>
            </w:pPr>
            <w:r>
              <w:t>2 257 100,52</w:t>
            </w:r>
          </w:p>
          <w:p w:rsidR="00A87D2F" w:rsidRDefault="00A87D2F">
            <w:pPr>
              <w:jc w:val="right"/>
            </w:pPr>
            <w:r>
              <w:t>20 000,00</w:t>
            </w:r>
          </w:p>
        </w:tc>
        <w:tc>
          <w:tcPr>
            <w:tcW w:w="1476" w:type="dxa"/>
            <w:tcBorders>
              <w:top w:val="single" w:sz="4" w:space="0" w:color="auto"/>
              <w:left w:val="single" w:sz="4" w:space="0" w:color="auto"/>
              <w:bottom w:val="single" w:sz="4" w:space="0" w:color="auto"/>
              <w:right w:val="single" w:sz="4" w:space="0" w:color="auto"/>
            </w:tcBorders>
          </w:tcPr>
          <w:p w:rsidR="00A87D2F" w:rsidRDefault="00A87D2F">
            <w:pPr>
              <w:jc w:val="right"/>
              <w:rPr>
                <w:b/>
              </w:rPr>
            </w:pPr>
            <w:r>
              <w:rPr>
                <w:b/>
              </w:rPr>
              <w:t>2 277 100,52</w:t>
            </w:r>
          </w:p>
          <w:p w:rsidR="00A87D2F" w:rsidRDefault="00A87D2F">
            <w:pPr>
              <w:jc w:val="right"/>
            </w:pPr>
            <w:r>
              <w:t>2 257 100,52</w:t>
            </w:r>
          </w:p>
          <w:p w:rsidR="00A87D2F" w:rsidRDefault="00A87D2F">
            <w:pPr>
              <w:jc w:val="right"/>
            </w:pPr>
            <w:r>
              <w:t>20 000,00</w:t>
            </w:r>
          </w:p>
          <w:p w:rsidR="00A87D2F" w:rsidRDefault="00A87D2F">
            <w:pPr>
              <w:jc w:val="right"/>
              <w:rPr>
                <w:b/>
              </w:rPr>
            </w:pPr>
          </w:p>
        </w:tc>
      </w:tr>
      <w:tr w:rsidR="00A87D2F" w:rsidTr="00A87D2F">
        <w:tc>
          <w:tcPr>
            <w:tcW w:w="5631"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ИТОГО</w:t>
            </w:r>
          </w:p>
        </w:tc>
        <w:tc>
          <w:tcPr>
            <w:tcW w:w="1596" w:type="dxa"/>
            <w:tcBorders>
              <w:top w:val="single" w:sz="4" w:space="0" w:color="auto"/>
              <w:left w:val="single" w:sz="4" w:space="0" w:color="auto"/>
              <w:bottom w:val="single" w:sz="4" w:space="0" w:color="auto"/>
              <w:right w:val="single" w:sz="4" w:space="0" w:color="auto"/>
            </w:tcBorders>
          </w:tcPr>
          <w:p w:rsidR="00A87D2F" w:rsidRDefault="00A87D2F">
            <w:pPr>
              <w:rPr>
                <w:b/>
              </w:rPr>
            </w:pPr>
          </w:p>
        </w:tc>
        <w:tc>
          <w:tcPr>
            <w:tcW w:w="702" w:type="dxa"/>
            <w:tcBorders>
              <w:top w:val="single" w:sz="4" w:space="0" w:color="auto"/>
              <w:left w:val="single" w:sz="4" w:space="0" w:color="auto"/>
              <w:bottom w:val="single" w:sz="4" w:space="0" w:color="auto"/>
              <w:right w:val="single" w:sz="4" w:space="0" w:color="auto"/>
            </w:tcBorders>
          </w:tcPr>
          <w:p w:rsidR="00A87D2F" w:rsidRDefault="00A87D2F">
            <w:pPr>
              <w:rPr>
                <w:b/>
              </w:rPr>
            </w:pPr>
          </w:p>
        </w:tc>
        <w:tc>
          <w:tcPr>
            <w:tcW w:w="1476"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9 077 140,52</w:t>
            </w:r>
          </w:p>
        </w:tc>
        <w:tc>
          <w:tcPr>
            <w:tcW w:w="1476" w:type="dxa"/>
            <w:tcBorders>
              <w:top w:val="single" w:sz="4" w:space="0" w:color="auto"/>
              <w:left w:val="single" w:sz="4" w:space="0" w:color="auto"/>
              <w:bottom w:val="single" w:sz="4" w:space="0" w:color="auto"/>
              <w:right w:val="single" w:sz="4" w:space="0" w:color="auto"/>
            </w:tcBorders>
            <w:hideMark/>
          </w:tcPr>
          <w:p w:rsidR="00A87D2F" w:rsidRDefault="00A87D2F">
            <w:pPr>
              <w:jc w:val="right"/>
              <w:rPr>
                <w:b/>
              </w:rPr>
            </w:pPr>
            <w:r>
              <w:rPr>
                <w:b/>
              </w:rPr>
              <w:t>5 340 840,52</w:t>
            </w:r>
          </w:p>
        </w:tc>
      </w:tr>
    </w:tbl>
    <w:p w:rsidR="00A87D2F" w:rsidRDefault="00A87D2F" w:rsidP="00A87D2F">
      <w:pPr>
        <w:jc w:val="right"/>
        <w:rPr>
          <w:highlight w:val="green"/>
        </w:rPr>
      </w:pPr>
    </w:p>
    <w:p w:rsidR="00A87D2F" w:rsidRDefault="00A87D2F" w:rsidP="00A87D2F">
      <w:pPr>
        <w:jc w:val="right"/>
        <w:rPr>
          <w:highlight w:val="green"/>
        </w:rPr>
      </w:pPr>
    </w:p>
    <w:p w:rsidR="00A87D2F" w:rsidRDefault="00A87D2F" w:rsidP="00A87D2F">
      <w:pPr>
        <w:jc w:val="right"/>
        <w:rPr>
          <w:highlight w:val="green"/>
        </w:rPr>
      </w:pPr>
    </w:p>
    <w:p w:rsidR="00A87D2F" w:rsidRDefault="00A87D2F" w:rsidP="00A87D2F">
      <w:pPr>
        <w:jc w:val="right"/>
        <w:rPr>
          <w:highlight w:val="green"/>
        </w:rPr>
      </w:pPr>
    </w:p>
    <w:p w:rsidR="00A87D2F" w:rsidRDefault="00A87D2F" w:rsidP="00A87D2F">
      <w:pPr>
        <w:jc w:val="right"/>
        <w:rPr>
          <w:highlight w:val="green"/>
        </w:rPr>
      </w:pPr>
    </w:p>
    <w:p w:rsidR="00A87D2F" w:rsidRDefault="00A87D2F" w:rsidP="00A87D2F">
      <w:pPr>
        <w:jc w:val="right"/>
        <w:rPr>
          <w:highlight w:val="green"/>
        </w:rPr>
      </w:pPr>
    </w:p>
    <w:p w:rsidR="00A87D2F" w:rsidRDefault="00A87D2F" w:rsidP="00A87D2F">
      <w:pPr>
        <w:jc w:val="right"/>
        <w:rPr>
          <w:highlight w:val="green"/>
        </w:rPr>
      </w:pPr>
    </w:p>
    <w:p w:rsidR="00A87D2F" w:rsidRDefault="00A87D2F" w:rsidP="00A87D2F">
      <w:pPr>
        <w:jc w:val="right"/>
      </w:pPr>
      <w:r>
        <w:t>Приложение № 11</w:t>
      </w:r>
    </w:p>
    <w:p w:rsidR="00A87D2F" w:rsidRDefault="00A87D2F" w:rsidP="00A87D2F">
      <w:pPr>
        <w:jc w:val="right"/>
      </w:pPr>
      <w:r>
        <w:t xml:space="preserve">к  решению Совета депутатов </w:t>
      </w:r>
    </w:p>
    <w:p w:rsidR="00A87D2F" w:rsidRDefault="00A87D2F" w:rsidP="00A87D2F">
      <w:pPr>
        <w:jc w:val="right"/>
      </w:pPr>
      <w:r>
        <w:t>Жуланского сельсовета</w:t>
      </w:r>
    </w:p>
    <w:p w:rsidR="00A87D2F" w:rsidRDefault="00A87D2F" w:rsidP="00A87D2F">
      <w:pPr>
        <w:jc w:val="right"/>
      </w:pPr>
      <w:r>
        <w:t xml:space="preserve">Кочковского района </w:t>
      </w:r>
    </w:p>
    <w:p w:rsidR="00A87D2F" w:rsidRDefault="00A87D2F" w:rsidP="00A87D2F">
      <w:pPr>
        <w:jc w:val="right"/>
      </w:pPr>
      <w:r>
        <w:t xml:space="preserve">Новосибирской области </w:t>
      </w:r>
    </w:p>
    <w:p w:rsidR="00A87D2F" w:rsidRDefault="00A87D2F" w:rsidP="00A87D2F">
      <w:pPr>
        <w:jc w:val="right"/>
      </w:pPr>
      <w:r>
        <w:t>от  28.12.2020г. № 1</w:t>
      </w:r>
    </w:p>
    <w:p w:rsidR="00A87D2F" w:rsidRDefault="00A87D2F" w:rsidP="00A87D2F">
      <w:pPr>
        <w:jc w:val="right"/>
      </w:pPr>
    </w:p>
    <w:p w:rsidR="00A87D2F" w:rsidRDefault="00A87D2F" w:rsidP="00A87D2F">
      <w:pPr>
        <w:jc w:val="right"/>
      </w:pPr>
      <w:r>
        <w:t>Таблица1</w:t>
      </w:r>
    </w:p>
    <w:p w:rsidR="00A87D2F" w:rsidRDefault="00A87D2F" w:rsidP="00A87D2F">
      <w:pPr>
        <w:jc w:val="right"/>
      </w:pPr>
    </w:p>
    <w:p w:rsidR="00A87D2F" w:rsidRDefault="00A87D2F" w:rsidP="00A87D2F">
      <w:pPr>
        <w:jc w:val="center"/>
        <w:rPr>
          <w:color w:val="000000"/>
          <w:sz w:val="28"/>
          <w:szCs w:val="28"/>
        </w:rPr>
      </w:pPr>
      <w:r>
        <w:rPr>
          <w:sz w:val="28"/>
          <w:szCs w:val="28"/>
        </w:rPr>
        <w:t>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r>
        <w:rPr>
          <w:color w:val="000000"/>
          <w:sz w:val="28"/>
          <w:szCs w:val="28"/>
        </w:rPr>
        <w:t xml:space="preserve"> на 2020 год</w:t>
      </w:r>
    </w:p>
    <w:p w:rsidR="00A87D2F" w:rsidRDefault="00A87D2F" w:rsidP="00A87D2F">
      <w:pPr>
        <w:jc w:val="center"/>
        <w:rPr>
          <w:b/>
          <w:sz w:val="28"/>
          <w:szCs w:val="28"/>
        </w:rPr>
      </w:pPr>
      <w:r>
        <w:rPr>
          <w:color w:val="000000"/>
        </w:rPr>
        <w:t xml:space="preserve">                                                                                                                                                   (тыс. руб.)</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3688"/>
        <w:gridCol w:w="851"/>
        <w:gridCol w:w="1701"/>
        <w:gridCol w:w="709"/>
        <w:gridCol w:w="993"/>
      </w:tblGrid>
      <w:tr w:rsidR="00A87D2F" w:rsidTr="00A87D2F">
        <w:tc>
          <w:tcPr>
            <w:tcW w:w="2376"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Наименование получателя</w:t>
            </w:r>
          </w:p>
        </w:tc>
        <w:tc>
          <w:tcPr>
            <w:tcW w:w="3686"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Рпр</w:t>
            </w:r>
          </w:p>
        </w:tc>
        <w:tc>
          <w:tcPr>
            <w:tcW w:w="1700"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ЦСР</w:t>
            </w:r>
          </w:p>
        </w:tc>
        <w:tc>
          <w:tcPr>
            <w:tcW w:w="709"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КВР</w:t>
            </w:r>
          </w:p>
        </w:tc>
        <w:tc>
          <w:tcPr>
            <w:tcW w:w="992" w:type="dxa"/>
            <w:tcBorders>
              <w:top w:val="single" w:sz="4" w:space="0" w:color="auto"/>
              <w:left w:val="single" w:sz="4" w:space="0" w:color="auto"/>
              <w:bottom w:val="single" w:sz="4" w:space="0" w:color="auto"/>
              <w:right w:val="single" w:sz="4" w:space="0" w:color="auto"/>
            </w:tcBorders>
          </w:tcPr>
          <w:p w:rsidR="00A87D2F" w:rsidRDefault="00A87D2F">
            <w:pPr>
              <w:rPr>
                <w:b/>
              </w:rPr>
            </w:pPr>
            <w:r>
              <w:rPr>
                <w:b/>
              </w:rPr>
              <w:t>Сумма</w:t>
            </w:r>
          </w:p>
          <w:p w:rsidR="00A87D2F" w:rsidRDefault="00A87D2F">
            <w:pPr>
              <w:rPr>
                <w:b/>
              </w:rPr>
            </w:pPr>
          </w:p>
        </w:tc>
      </w:tr>
      <w:tr w:rsidR="00A87D2F" w:rsidTr="00A87D2F">
        <w:trPr>
          <w:trHeight w:val="1115"/>
        </w:trPr>
        <w:tc>
          <w:tcPr>
            <w:tcW w:w="2376" w:type="dxa"/>
            <w:tcBorders>
              <w:top w:val="single" w:sz="4" w:space="0" w:color="auto"/>
              <w:left w:val="single" w:sz="4" w:space="0" w:color="auto"/>
              <w:bottom w:val="single" w:sz="4" w:space="0" w:color="auto"/>
              <w:right w:val="single" w:sz="4" w:space="0" w:color="auto"/>
            </w:tcBorders>
            <w:hideMark/>
          </w:tcPr>
          <w:p w:rsidR="00A87D2F" w:rsidRDefault="00A87D2F">
            <w:pPr>
              <w:rPr>
                <w:highlight w:val="green"/>
              </w:rPr>
            </w:pPr>
            <w:r>
              <w:t>МП "Жуланское ЖКХ"</w:t>
            </w:r>
          </w:p>
        </w:tc>
        <w:tc>
          <w:tcPr>
            <w:tcW w:w="3686" w:type="dxa"/>
            <w:tcBorders>
              <w:top w:val="single" w:sz="4" w:space="0" w:color="auto"/>
              <w:left w:val="single" w:sz="4" w:space="0" w:color="auto"/>
              <w:bottom w:val="single" w:sz="4" w:space="0" w:color="auto"/>
              <w:right w:val="single" w:sz="4" w:space="0" w:color="auto"/>
            </w:tcBorders>
            <w:hideMark/>
          </w:tcPr>
          <w:p w:rsidR="00A87D2F" w:rsidRDefault="00A87D2F">
            <w:r>
              <w:t>Мероприятия в области коммунальногохозяйства</w:t>
            </w:r>
          </w:p>
        </w:tc>
        <w:tc>
          <w:tcPr>
            <w:tcW w:w="851"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0502</w:t>
            </w:r>
          </w:p>
        </w:tc>
        <w:tc>
          <w:tcPr>
            <w:tcW w:w="1700"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7000005120</w:t>
            </w:r>
          </w:p>
        </w:tc>
        <w:tc>
          <w:tcPr>
            <w:tcW w:w="709"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810</w:t>
            </w:r>
          </w:p>
        </w:tc>
        <w:tc>
          <w:tcPr>
            <w:tcW w:w="992"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185,1</w:t>
            </w:r>
          </w:p>
        </w:tc>
      </w:tr>
      <w:tr w:rsidR="00A87D2F" w:rsidTr="00A87D2F">
        <w:tc>
          <w:tcPr>
            <w:tcW w:w="2376" w:type="dxa"/>
            <w:tcBorders>
              <w:top w:val="single" w:sz="4" w:space="0" w:color="auto"/>
              <w:left w:val="single" w:sz="4" w:space="0" w:color="auto"/>
              <w:bottom w:val="single" w:sz="4" w:space="0" w:color="auto"/>
              <w:right w:val="single" w:sz="4" w:space="0" w:color="auto"/>
            </w:tcBorders>
            <w:hideMark/>
          </w:tcPr>
          <w:p w:rsidR="00A87D2F" w:rsidRDefault="00A87D2F">
            <w:r>
              <w:rPr>
                <w:b/>
              </w:rPr>
              <w:t>ИТОГО</w:t>
            </w:r>
          </w:p>
        </w:tc>
        <w:tc>
          <w:tcPr>
            <w:tcW w:w="3686" w:type="dxa"/>
            <w:tcBorders>
              <w:top w:val="single" w:sz="4" w:space="0" w:color="auto"/>
              <w:left w:val="single" w:sz="4" w:space="0" w:color="auto"/>
              <w:bottom w:val="single" w:sz="4" w:space="0" w:color="auto"/>
              <w:right w:val="single" w:sz="4" w:space="0" w:color="auto"/>
            </w:tcBorders>
          </w:tcPr>
          <w:p w:rsidR="00A87D2F" w:rsidRDefault="00A87D2F">
            <w:pPr>
              <w:rPr>
                <w:b/>
              </w:rPr>
            </w:pPr>
          </w:p>
        </w:tc>
        <w:tc>
          <w:tcPr>
            <w:tcW w:w="851" w:type="dxa"/>
            <w:tcBorders>
              <w:top w:val="single" w:sz="4" w:space="0" w:color="auto"/>
              <w:left w:val="single" w:sz="4" w:space="0" w:color="auto"/>
              <w:bottom w:val="single" w:sz="4" w:space="0" w:color="auto"/>
              <w:right w:val="single" w:sz="4" w:space="0" w:color="auto"/>
            </w:tcBorders>
          </w:tcPr>
          <w:p w:rsidR="00A87D2F" w:rsidRDefault="00A87D2F"/>
        </w:tc>
        <w:tc>
          <w:tcPr>
            <w:tcW w:w="1700" w:type="dxa"/>
            <w:tcBorders>
              <w:top w:val="single" w:sz="4" w:space="0" w:color="auto"/>
              <w:left w:val="single" w:sz="4" w:space="0" w:color="auto"/>
              <w:bottom w:val="single" w:sz="4" w:space="0" w:color="auto"/>
              <w:right w:val="single" w:sz="4" w:space="0" w:color="auto"/>
            </w:tcBorders>
          </w:tcPr>
          <w:p w:rsidR="00A87D2F" w:rsidRDefault="00A87D2F"/>
        </w:tc>
        <w:tc>
          <w:tcPr>
            <w:tcW w:w="709" w:type="dxa"/>
            <w:tcBorders>
              <w:top w:val="single" w:sz="4" w:space="0" w:color="auto"/>
              <w:left w:val="single" w:sz="4" w:space="0" w:color="auto"/>
              <w:bottom w:val="single" w:sz="4" w:space="0" w:color="auto"/>
              <w:right w:val="single" w:sz="4" w:space="0" w:color="auto"/>
            </w:tcBorders>
          </w:tcPr>
          <w:p w:rsidR="00A87D2F" w:rsidRDefault="00A87D2F"/>
        </w:tc>
        <w:tc>
          <w:tcPr>
            <w:tcW w:w="992"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185,1</w:t>
            </w:r>
          </w:p>
        </w:tc>
      </w:tr>
    </w:tbl>
    <w:p w:rsidR="00A87D2F" w:rsidRDefault="00A87D2F" w:rsidP="00A87D2F"/>
    <w:p w:rsidR="00A87D2F" w:rsidRDefault="00A87D2F" w:rsidP="00A87D2F"/>
    <w:p w:rsidR="00A87D2F" w:rsidRDefault="00A87D2F" w:rsidP="00A87D2F"/>
    <w:p w:rsidR="00A87D2F" w:rsidRDefault="00A87D2F" w:rsidP="00A87D2F"/>
    <w:p w:rsidR="00A87D2F" w:rsidRDefault="00A87D2F" w:rsidP="00A87D2F">
      <w:pPr>
        <w:jc w:val="right"/>
      </w:pPr>
      <w:r>
        <w:t>Таблица2</w:t>
      </w:r>
    </w:p>
    <w:p w:rsidR="00A87D2F" w:rsidRDefault="00A87D2F" w:rsidP="00A87D2F">
      <w:pPr>
        <w:jc w:val="right"/>
      </w:pPr>
    </w:p>
    <w:p w:rsidR="00A87D2F" w:rsidRDefault="00A87D2F" w:rsidP="00A87D2F">
      <w:pPr>
        <w:jc w:val="center"/>
        <w:rPr>
          <w:color w:val="000000"/>
          <w:sz w:val="28"/>
          <w:szCs w:val="28"/>
        </w:rPr>
      </w:pPr>
      <w:r>
        <w:rPr>
          <w:sz w:val="28"/>
          <w:szCs w:val="28"/>
        </w:rPr>
        <w:t>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r>
        <w:rPr>
          <w:color w:val="000000"/>
          <w:sz w:val="28"/>
          <w:szCs w:val="28"/>
        </w:rPr>
        <w:t xml:space="preserve"> на 2021-2022 годы</w:t>
      </w:r>
    </w:p>
    <w:p w:rsidR="00A87D2F" w:rsidRDefault="00A87D2F" w:rsidP="00A87D2F">
      <w:pPr>
        <w:jc w:val="center"/>
        <w:rPr>
          <w:b/>
          <w:sz w:val="28"/>
          <w:szCs w:val="28"/>
        </w:rPr>
      </w:pPr>
      <w:r>
        <w:rPr>
          <w:color w:val="000000"/>
        </w:rPr>
        <w:t xml:space="preserve">                                                                                                                                                   (тыс. руб.)</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979"/>
        <w:gridCol w:w="851"/>
        <w:gridCol w:w="1418"/>
        <w:gridCol w:w="993"/>
        <w:gridCol w:w="994"/>
        <w:gridCol w:w="994"/>
      </w:tblGrid>
      <w:tr w:rsidR="00A87D2F" w:rsidTr="00A87D2F">
        <w:tc>
          <w:tcPr>
            <w:tcW w:w="2376" w:type="dxa"/>
            <w:tcBorders>
              <w:top w:val="single" w:sz="4" w:space="0" w:color="auto"/>
              <w:left w:val="single" w:sz="4" w:space="0" w:color="auto"/>
              <w:bottom w:val="single" w:sz="4" w:space="0" w:color="auto"/>
              <w:right w:val="single" w:sz="4" w:space="0" w:color="auto"/>
            </w:tcBorders>
            <w:hideMark/>
          </w:tcPr>
          <w:p w:rsidR="00A87D2F" w:rsidRDefault="00A87D2F">
            <w:pPr>
              <w:jc w:val="both"/>
              <w:rPr>
                <w:b/>
              </w:rPr>
            </w:pPr>
            <w:r>
              <w:rPr>
                <w:b/>
              </w:rPr>
              <w:t>Наименование получателя</w:t>
            </w:r>
          </w:p>
        </w:tc>
        <w:tc>
          <w:tcPr>
            <w:tcW w:w="2977"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Рпр</w:t>
            </w:r>
          </w:p>
        </w:tc>
        <w:tc>
          <w:tcPr>
            <w:tcW w:w="1417"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ЦСР</w:t>
            </w:r>
          </w:p>
        </w:tc>
        <w:tc>
          <w:tcPr>
            <w:tcW w:w="992"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КВР</w:t>
            </w:r>
          </w:p>
        </w:tc>
        <w:tc>
          <w:tcPr>
            <w:tcW w:w="993" w:type="dxa"/>
            <w:tcBorders>
              <w:top w:val="single" w:sz="4" w:space="0" w:color="auto"/>
              <w:left w:val="single" w:sz="4" w:space="0" w:color="auto"/>
              <w:bottom w:val="single" w:sz="4" w:space="0" w:color="auto"/>
              <w:right w:val="single" w:sz="4" w:space="0" w:color="auto"/>
            </w:tcBorders>
          </w:tcPr>
          <w:p w:rsidR="00A87D2F" w:rsidRDefault="00A87D2F">
            <w:pPr>
              <w:rPr>
                <w:b/>
              </w:rPr>
            </w:pPr>
            <w:r>
              <w:rPr>
                <w:b/>
              </w:rPr>
              <w:t>2021 год</w:t>
            </w:r>
          </w:p>
          <w:p w:rsidR="00A87D2F" w:rsidRDefault="00A87D2F">
            <w:pPr>
              <w:rPr>
                <w:b/>
              </w:rPr>
            </w:pPr>
          </w:p>
        </w:tc>
        <w:tc>
          <w:tcPr>
            <w:tcW w:w="993" w:type="dxa"/>
            <w:tcBorders>
              <w:top w:val="single" w:sz="4" w:space="0" w:color="auto"/>
              <w:left w:val="single" w:sz="4" w:space="0" w:color="auto"/>
              <w:bottom w:val="single" w:sz="4" w:space="0" w:color="auto"/>
              <w:right w:val="single" w:sz="4" w:space="0" w:color="auto"/>
            </w:tcBorders>
            <w:hideMark/>
          </w:tcPr>
          <w:p w:rsidR="00A87D2F" w:rsidRDefault="00A87D2F">
            <w:pPr>
              <w:rPr>
                <w:b/>
              </w:rPr>
            </w:pPr>
            <w:r>
              <w:rPr>
                <w:b/>
              </w:rPr>
              <w:t>2022 год</w:t>
            </w:r>
          </w:p>
        </w:tc>
      </w:tr>
      <w:tr w:rsidR="00A87D2F" w:rsidTr="00A87D2F">
        <w:trPr>
          <w:trHeight w:val="1115"/>
        </w:trPr>
        <w:tc>
          <w:tcPr>
            <w:tcW w:w="2376" w:type="dxa"/>
            <w:tcBorders>
              <w:top w:val="single" w:sz="4" w:space="0" w:color="auto"/>
              <w:left w:val="single" w:sz="4" w:space="0" w:color="auto"/>
              <w:bottom w:val="single" w:sz="4" w:space="0" w:color="auto"/>
              <w:right w:val="single" w:sz="4" w:space="0" w:color="auto"/>
            </w:tcBorders>
            <w:hideMark/>
          </w:tcPr>
          <w:p w:rsidR="00A87D2F" w:rsidRDefault="00A87D2F">
            <w:pPr>
              <w:rPr>
                <w:highlight w:val="green"/>
              </w:rPr>
            </w:pPr>
            <w:r>
              <w:t>ООО «Кочковский склад»</w:t>
            </w:r>
          </w:p>
        </w:tc>
        <w:tc>
          <w:tcPr>
            <w:tcW w:w="2977" w:type="dxa"/>
            <w:tcBorders>
              <w:top w:val="single" w:sz="4" w:space="0" w:color="auto"/>
              <w:left w:val="single" w:sz="4" w:space="0" w:color="auto"/>
              <w:bottom w:val="single" w:sz="4" w:space="0" w:color="auto"/>
              <w:right w:val="single" w:sz="4" w:space="0" w:color="auto"/>
            </w:tcBorders>
            <w:vAlign w:val="center"/>
            <w:hideMark/>
          </w:tcPr>
          <w:p w:rsidR="00A87D2F" w:rsidRDefault="00A87D2F">
            <w:r>
              <w:t>Расходы на выпол.расход.обязат.в части снабж.населения топливом за счет средств областного бюджета</w:t>
            </w:r>
          </w:p>
        </w:tc>
        <w:tc>
          <w:tcPr>
            <w:tcW w:w="851"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0502</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7000070470</w:t>
            </w:r>
          </w:p>
        </w:tc>
        <w:tc>
          <w:tcPr>
            <w:tcW w:w="992"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810</w:t>
            </w:r>
          </w:p>
        </w:tc>
        <w:tc>
          <w:tcPr>
            <w:tcW w:w="993"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1 047,2</w:t>
            </w:r>
          </w:p>
        </w:tc>
        <w:tc>
          <w:tcPr>
            <w:tcW w:w="993" w:type="dxa"/>
            <w:tcBorders>
              <w:top w:val="single" w:sz="4" w:space="0" w:color="auto"/>
              <w:left w:val="single" w:sz="4" w:space="0" w:color="auto"/>
              <w:bottom w:val="single" w:sz="4" w:space="0" w:color="auto"/>
              <w:right w:val="single" w:sz="4" w:space="0" w:color="auto"/>
            </w:tcBorders>
            <w:vAlign w:val="bottom"/>
            <w:hideMark/>
          </w:tcPr>
          <w:p w:rsidR="00A87D2F" w:rsidRDefault="00A87D2F">
            <w:pPr>
              <w:jc w:val="center"/>
              <w:rPr>
                <w:bCs/>
              </w:rPr>
            </w:pPr>
            <w:r>
              <w:rPr>
                <w:bCs/>
              </w:rPr>
              <w:t>1 047,2</w:t>
            </w:r>
          </w:p>
        </w:tc>
      </w:tr>
      <w:tr w:rsidR="00A87D2F" w:rsidTr="00A87D2F">
        <w:trPr>
          <w:trHeight w:val="1115"/>
        </w:trPr>
        <w:tc>
          <w:tcPr>
            <w:tcW w:w="2376" w:type="dxa"/>
            <w:tcBorders>
              <w:top w:val="single" w:sz="4" w:space="0" w:color="auto"/>
              <w:left w:val="single" w:sz="4" w:space="0" w:color="auto"/>
              <w:bottom w:val="single" w:sz="4" w:space="0" w:color="auto"/>
              <w:right w:val="single" w:sz="4" w:space="0" w:color="auto"/>
            </w:tcBorders>
            <w:hideMark/>
          </w:tcPr>
          <w:p w:rsidR="00A87D2F" w:rsidRDefault="00A87D2F">
            <w:r>
              <w:t>ООО «Кочковский склад»</w:t>
            </w:r>
          </w:p>
        </w:tc>
        <w:tc>
          <w:tcPr>
            <w:tcW w:w="2977" w:type="dxa"/>
            <w:tcBorders>
              <w:top w:val="single" w:sz="4" w:space="0" w:color="auto"/>
              <w:left w:val="single" w:sz="4" w:space="0" w:color="auto"/>
              <w:bottom w:val="single" w:sz="4" w:space="0" w:color="auto"/>
              <w:right w:val="single" w:sz="4" w:space="0" w:color="auto"/>
            </w:tcBorders>
            <w:vAlign w:val="center"/>
            <w:hideMark/>
          </w:tcPr>
          <w:p w:rsidR="00A87D2F" w:rsidRDefault="00A87D2F">
            <w:r>
              <w:t>Софинансирование расходов на реализацию мероприятий по снабжению населения топливом 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A87D2F" w:rsidRDefault="00A87D2F">
            <w:pPr>
              <w:jc w:val="center"/>
              <w:rPr>
                <w:bCs/>
              </w:rPr>
            </w:pPr>
            <w:r>
              <w:rPr>
                <w:bCs/>
              </w:rPr>
              <w:t>0502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7D2F" w:rsidRDefault="00A87D2F">
            <w:pPr>
              <w:jc w:val="center"/>
              <w:rPr>
                <w:bCs/>
              </w:rPr>
            </w:pPr>
            <w:r>
              <w:rPr>
                <w:bCs/>
              </w:rPr>
              <w:t>9800070470</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2F" w:rsidRDefault="00A87D2F">
            <w:pPr>
              <w:jc w:val="center"/>
            </w:pPr>
            <w:r>
              <w:t>810</w:t>
            </w:r>
          </w:p>
        </w:tc>
        <w:tc>
          <w:tcPr>
            <w:tcW w:w="993" w:type="dxa"/>
            <w:tcBorders>
              <w:top w:val="single" w:sz="4" w:space="0" w:color="auto"/>
              <w:left w:val="single" w:sz="4" w:space="0" w:color="auto"/>
              <w:bottom w:val="single" w:sz="4" w:space="0" w:color="auto"/>
              <w:right w:val="single" w:sz="4" w:space="0" w:color="auto"/>
            </w:tcBorders>
            <w:vAlign w:val="center"/>
            <w:hideMark/>
          </w:tcPr>
          <w:p w:rsidR="00A87D2F" w:rsidRDefault="00A87D2F">
            <w:pPr>
              <w:jc w:val="center"/>
            </w:pPr>
            <w:r>
              <w:t>10,6</w:t>
            </w:r>
          </w:p>
        </w:tc>
        <w:tc>
          <w:tcPr>
            <w:tcW w:w="993" w:type="dxa"/>
            <w:tcBorders>
              <w:top w:val="single" w:sz="4" w:space="0" w:color="auto"/>
              <w:left w:val="single" w:sz="4" w:space="0" w:color="auto"/>
              <w:bottom w:val="single" w:sz="4" w:space="0" w:color="auto"/>
              <w:right w:val="single" w:sz="4" w:space="0" w:color="auto"/>
            </w:tcBorders>
            <w:vAlign w:val="center"/>
            <w:hideMark/>
          </w:tcPr>
          <w:p w:rsidR="00A87D2F" w:rsidRDefault="00A87D2F">
            <w:pPr>
              <w:jc w:val="center"/>
            </w:pPr>
            <w:r>
              <w:t>10,6</w:t>
            </w:r>
          </w:p>
        </w:tc>
      </w:tr>
      <w:tr w:rsidR="00A87D2F" w:rsidTr="00A87D2F">
        <w:tc>
          <w:tcPr>
            <w:tcW w:w="2376" w:type="dxa"/>
            <w:tcBorders>
              <w:top w:val="single" w:sz="4" w:space="0" w:color="auto"/>
              <w:left w:val="single" w:sz="4" w:space="0" w:color="auto"/>
              <w:bottom w:val="single" w:sz="4" w:space="0" w:color="auto"/>
              <w:right w:val="single" w:sz="4" w:space="0" w:color="auto"/>
            </w:tcBorders>
            <w:hideMark/>
          </w:tcPr>
          <w:p w:rsidR="00A87D2F" w:rsidRDefault="00A87D2F">
            <w:r>
              <w:rPr>
                <w:b/>
              </w:rPr>
              <w:t>ИТОГО</w:t>
            </w:r>
          </w:p>
        </w:tc>
        <w:tc>
          <w:tcPr>
            <w:tcW w:w="2977" w:type="dxa"/>
            <w:tcBorders>
              <w:top w:val="single" w:sz="4" w:space="0" w:color="auto"/>
              <w:left w:val="single" w:sz="4" w:space="0" w:color="auto"/>
              <w:bottom w:val="single" w:sz="4" w:space="0" w:color="auto"/>
              <w:right w:val="single" w:sz="4" w:space="0" w:color="auto"/>
            </w:tcBorders>
          </w:tcPr>
          <w:p w:rsidR="00A87D2F" w:rsidRDefault="00A87D2F">
            <w:pPr>
              <w:rPr>
                <w:b/>
              </w:rPr>
            </w:pPr>
          </w:p>
        </w:tc>
        <w:tc>
          <w:tcPr>
            <w:tcW w:w="851" w:type="dxa"/>
            <w:tcBorders>
              <w:top w:val="single" w:sz="4" w:space="0" w:color="auto"/>
              <w:left w:val="single" w:sz="4" w:space="0" w:color="auto"/>
              <w:bottom w:val="single" w:sz="4" w:space="0" w:color="auto"/>
              <w:right w:val="single" w:sz="4" w:space="0" w:color="auto"/>
            </w:tcBorders>
          </w:tcPr>
          <w:p w:rsidR="00A87D2F" w:rsidRDefault="00A87D2F"/>
        </w:tc>
        <w:tc>
          <w:tcPr>
            <w:tcW w:w="1417" w:type="dxa"/>
            <w:tcBorders>
              <w:top w:val="single" w:sz="4" w:space="0" w:color="auto"/>
              <w:left w:val="single" w:sz="4" w:space="0" w:color="auto"/>
              <w:bottom w:val="single" w:sz="4" w:space="0" w:color="auto"/>
              <w:right w:val="single" w:sz="4" w:space="0" w:color="auto"/>
            </w:tcBorders>
          </w:tcPr>
          <w:p w:rsidR="00A87D2F" w:rsidRDefault="00A87D2F"/>
        </w:tc>
        <w:tc>
          <w:tcPr>
            <w:tcW w:w="992" w:type="dxa"/>
            <w:tcBorders>
              <w:top w:val="single" w:sz="4" w:space="0" w:color="auto"/>
              <w:left w:val="single" w:sz="4" w:space="0" w:color="auto"/>
              <w:bottom w:val="single" w:sz="4" w:space="0" w:color="auto"/>
              <w:right w:val="single" w:sz="4" w:space="0" w:color="auto"/>
            </w:tcBorders>
          </w:tcPr>
          <w:p w:rsidR="00A87D2F" w:rsidRDefault="00A87D2F"/>
        </w:tc>
        <w:tc>
          <w:tcPr>
            <w:tcW w:w="993"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1 057,8</w:t>
            </w:r>
          </w:p>
        </w:tc>
        <w:tc>
          <w:tcPr>
            <w:tcW w:w="993" w:type="dxa"/>
            <w:tcBorders>
              <w:top w:val="single" w:sz="4" w:space="0" w:color="auto"/>
              <w:left w:val="single" w:sz="4" w:space="0" w:color="auto"/>
              <w:bottom w:val="single" w:sz="4" w:space="0" w:color="auto"/>
              <w:right w:val="single" w:sz="4" w:space="0" w:color="auto"/>
            </w:tcBorders>
            <w:hideMark/>
          </w:tcPr>
          <w:p w:rsidR="00A87D2F" w:rsidRDefault="00A87D2F">
            <w:pPr>
              <w:jc w:val="center"/>
              <w:rPr>
                <w:b/>
              </w:rPr>
            </w:pPr>
            <w:r>
              <w:rPr>
                <w:b/>
              </w:rPr>
              <w:t>1 057,8</w:t>
            </w:r>
          </w:p>
        </w:tc>
      </w:tr>
    </w:tbl>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A87D2F" w:rsidRDefault="00A87D2F" w:rsidP="00DF0CC6"/>
    <w:p w:rsidR="00CE78E7" w:rsidRPr="00CE78E7" w:rsidRDefault="00CE78E7" w:rsidP="00CE78E7">
      <w:pPr>
        <w:keepNext/>
        <w:widowControl w:val="0"/>
        <w:autoSpaceDE w:val="0"/>
        <w:autoSpaceDN w:val="0"/>
        <w:adjustRightInd w:val="0"/>
        <w:jc w:val="center"/>
        <w:outlineLvl w:val="0"/>
        <w:rPr>
          <w:rFonts w:ascii="Arial" w:hAnsi="Arial" w:cs="Arial"/>
          <w:b/>
          <w:bCs/>
        </w:rPr>
      </w:pPr>
      <w:r w:rsidRPr="00CE78E7">
        <w:rPr>
          <w:rFonts w:ascii="Arial" w:hAnsi="Arial" w:cs="Arial"/>
          <w:b/>
          <w:bCs/>
        </w:rPr>
        <w:t>СОВЕТ ДЕПУТАТОВ ЖУЛАНСКОГО СЕЛЬСОВЕТА</w:t>
      </w:r>
    </w:p>
    <w:p w:rsidR="00CE78E7" w:rsidRPr="00CE78E7" w:rsidRDefault="00CE78E7" w:rsidP="00CE78E7">
      <w:pPr>
        <w:jc w:val="center"/>
        <w:rPr>
          <w:rFonts w:ascii="Arial" w:hAnsi="Arial" w:cs="Arial"/>
          <w:b/>
        </w:rPr>
      </w:pPr>
      <w:r w:rsidRPr="00CE78E7">
        <w:rPr>
          <w:rFonts w:ascii="Arial" w:hAnsi="Arial" w:cs="Arial"/>
          <w:b/>
        </w:rPr>
        <w:t>КОЧКОВСКОГО РАЙОНА НОВОСИБИРСКОЙ ОБЛАСТИ</w:t>
      </w:r>
    </w:p>
    <w:p w:rsidR="00CE78E7" w:rsidRPr="00CE78E7" w:rsidRDefault="00CE78E7" w:rsidP="00CE78E7">
      <w:pPr>
        <w:jc w:val="center"/>
        <w:rPr>
          <w:rFonts w:ascii="Arial" w:hAnsi="Arial" w:cs="Arial"/>
          <w:b/>
          <w:bCs/>
        </w:rPr>
      </w:pPr>
      <w:r w:rsidRPr="00CE78E7">
        <w:rPr>
          <w:rFonts w:ascii="Arial" w:hAnsi="Arial" w:cs="Arial"/>
          <w:b/>
          <w:bCs/>
        </w:rPr>
        <w:t>(шестого созыва)</w:t>
      </w:r>
    </w:p>
    <w:p w:rsidR="00CE78E7" w:rsidRPr="00CE78E7" w:rsidRDefault="00CE78E7" w:rsidP="00CE78E7">
      <w:pPr>
        <w:jc w:val="center"/>
        <w:rPr>
          <w:rFonts w:ascii="Arial" w:hAnsi="Arial" w:cs="Arial"/>
          <w:b/>
          <w:bCs/>
        </w:rPr>
      </w:pPr>
    </w:p>
    <w:p w:rsidR="00CE78E7" w:rsidRPr="00CE78E7" w:rsidRDefault="00CE78E7" w:rsidP="00CE78E7">
      <w:pPr>
        <w:jc w:val="center"/>
        <w:rPr>
          <w:rFonts w:ascii="Arial" w:hAnsi="Arial" w:cs="Arial"/>
          <w:b/>
          <w:bCs/>
        </w:rPr>
      </w:pPr>
      <w:r w:rsidRPr="00CE78E7">
        <w:rPr>
          <w:rFonts w:ascii="Arial" w:hAnsi="Arial" w:cs="Arial"/>
          <w:b/>
          <w:bCs/>
        </w:rPr>
        <w:t>РЕШЕНИЕ</w:t>
      </w:r>
    </w:p>
    <w:p w:rsidR="00CE78E7" w:rsidRPr="00CE78E7" w:rsidRDefault="00CE78E7" w:rsidP="00CE78E7">
      <w:pPr>
        <w:jc w:val="center"/>
        <w:rPr>
          <w:rFonts w:ascii="Arial" w:hAnsi="Arial" w:cs="Arial"/>
          <w:bCs/>
        </w:rPr>
      </w:pPr>
      <w:r w:rsidRPr="00CE78E7">
        <w:rPr>
          <w:rFonts w:ascii="Arial" w:hAnsi="Arial" w:cs="Arial"/>
          <w:bCs/>
        </w:rPr>
        <w:t>Четвертой сессии</w:t>
      </w:r>
    </w:p>
    <w:p w:rsidR="00CE78E7" w:rsidRPr="00CE78E7" w:rsidRDefault="00CE78E7" w:rsidP="00CE78E7">
      <w:pPr>
        <w:rPr>
          <w:rFonts w:ascii="Arial" w:hAnsi="Arial" w:cs="Arial"/>
          <w:bCs/>
        </w:rPr>
      </w:pPr>
      <w:r w:rsidRPr="00CE78E7">
        <w:rPr>
          <w:rFonts w:ascii="Arial" w:hAnsi="Arial" w:cs="Arial"/>
          <w:bCs/>
        </w:rPr>
        <w:t xml:space="preserve">     </w:t>
      </w:r>
    </w:p>
    <w:p w:rsidR="00CE78E7" w:rsidRPr="00CE78E7" w:rsidRDefault="00CE78E7" w:rsidP="00CE78E7">
      <w:pPr>
        <w:rPr>
          <w:rFonts w:ascii="Arial" w:hAnsi="Arial" w:cs="Arial"/>
          <w:bCs/>
        </w:rPr>
      </w:pPr>
      <w:r w:rsidRPr="00CE78E7">
        <w:rPr>
          <w:rFonts w:ascii="Arial" w:hAnsi="Arial" w:cs="Arial"/>
          <w:bCs/>
        </w:rPr>
        <w:t xml:space="preserve"> от 28.12.2020 г.                                       с.Жуланка                                              № 2</w:t>
      </w:r>
    </w:p>
    <w:p w:rsidR="00CE78E7" w:rsidRPr="00CE78E7" w:rsidRDefault="00CE78E7" w:rsidP="00CE78E7">
      <w:pPr>
        <w:rPr>
          <w:rFonts w:ascii="Arial" w:hAnsi="Arial" w:cs="Arial"/>
          <w:bCs/>
        </w:rPr>
      </w:pPr>
    </w:p>
    <w:p w:rsidR="00CE78E7" w:rsidRPr="00CE78E7" w:rsidRDefault="00CE78E7" w:rsidP="00CE78E7">
      <w:pPr>
        <w:jc w:val="both"/>
        <w:rPr>
          <w:rFonts w:ascii="Arial" w:hAnsi="Arial" w:cs="Arial"/>
        </w:rPr>
      </w:pPr>
      <w:r w:rsidRPr="00CE78E7">
        <w:rPr>
          <w:rFonts w:ascii="Arial" w:hAnsi="Arial" w:cs="Arial"/>
          <w:bCs/>
        </w:rPr>
        <w:t xml:space="preserve"> </w:t>
      </w:r>
      <w:r w:rsidRPr="00CE78E7">
        <w:rPr>
          <w:rFonts w:ascii="Arial" w:hAnsi="Arial" w:cs="Arial"/>
        </w:rPr>
        <w:t>О бюджете Жуланского сельсовета</w:t>
      </w:r>
    </w:p>
    <w:p w:rsidR="00CE78E7" w:rsidRPr="00CE78E7" w:rsidRDefault="00CE78E7" w:rsidP="00CE78E7">
      <w:pPr>
        <w:jc w:val="both"/>
        <w:rPr>
          <w:rFonts w:ascii="Arial" w:hAnsi="Arial" w:cs="Arial"/>
        </w:rPr>
      </w:pPr>
      <w:r w:rsidRPr="00CE78E7">
        <w:rPr>
          <w:rFonts w:ascii="Arial" w:hAnsi="Arial" w:cs="Arial"/>
        </w:rPr>
        <w:t xml:space="preserve"> Кочковского района Новосибирской области на 2021 год</w:t>
      </w:r>
    </w:p>
    <w:p w:rsidR="00CE78E7" w:rsidRPr="00CE78E7" w:rsidRDefault="00CE78E7" w:rsidP="00CE78E7">
      <w:pPr>
        <w:jc w:val="both"/>
        <w:rPr>
          <w:rFonts w:ascii="Arial" w:hAnsi="Arial" w:cs="Arial"/>
        </w:rPr>
      </w:pPr>
      <w:r w:rsidRPr="00CE78E7">
        <w:rPr>
          <w:rFonts w:ascii="Arial" w:hAnsi="Arial" w:cs="Arial"/>
        </w:rPr>
        <w:t xml:space="preserve"> и плановый период 2022 и 2023 годов»</w:t>
      </w:r>
    </w:p>
    <w:p w:rsidR="00CE78E7" w:rsidRPr="00CE78E7" w:rsidRDefault="00CE78E7" w:rsidP="00CE78E7">
      <w:pPr>
        <w:rPr>
          <w:rFonts w:ascii="Arial" w:hAnsi="Arial" w:cs="Arial"/>
          <w:bCs/>
        </w:rPr>
      </w:pPr>
    </w:p>
    <w:p w:rsidR="00CE78E7" w:rsidRPr="00CE78E7" w:rsidRDefault="00CE78E7" w:rsidP="00CE78E7">
      <w:pPr>
        <w:jc w:val="right"/>
        <w:rPr>
          <w:rFonts w:ascii="Arial" w:hAnsi="Arial" w:cs="Arial"/>
          <w:b/>
        </w:rPr>
      </w:pPr>
    </w:p>
    <w:p w:rsidR="00CE78E7" w:rsidRPr="00CE78E7" w:rsidRDefault="00CE78E7" w:rsidP="00CE78E7">
      <w:pPr>
        <w:rPr>
          <w:rFonts w:ascii="Arial" w:hAnsi="Arial" w:cs="Arial"/>
        </w:rPr>
      </w:pPr>
      <w:r w:rsidRPr="00CE78E7">
        <w:rPr>
          <w:rFonts w:ascii="Arial" w:hAnsi="Arial" w:cs="Arial"/>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устройстве и бюджетном процессе в Жуланском сельсовете, руководствуясь статьей 32 Устава Жуланского сельсовета, Совет депутатов Жуланского сельсовета</w:t>
      </w:r>
    </w:p>
    <w:p w:rsidR="00CE78E7" w:rsidRPr="00CE78E7" w:rsidRDefault="00CE78E7" w:rsidP="00CE78E7">
      <w:pPr>
        <w:rPr>
          <w:rFonts w:ascii="Arial" w:hAnsi="Arial" w:cs="Arial"/>
        </w:rPr>
      </w:pPr>
    </w:p>
    <w:p w:rsidR="00CE78E7" w:rsidRPr="00CE78E7" w:rsidRDefault="00CE78E7" w:rsidP="00CE78E7">
      <w:pPr>
        <w:jc w:val="both"/>
        <w:rPr>
          <w:rFonts w:ascii="Arial" w:hAnsi="Arial" w:cs="Arial"/>
        </w:rPr>
      </w:pPr>
      <w:r w:rsidRPr="00CE78E7">
        <w:rPr>
          <w:rFonts w:ascii="Arial" w:hAnsi="Arial" w:cs="Arial"/>
        </w:rPr>
        <w:t xml:space="preserve"> </w:t>
      </w:r>
      <w:r w:rsidRPr="00CE78E7">
        <w:rPr>
          <w:rFonts w:ascii="Arial" w:hAnsi="Arial" w:cs="Arial"/>
          <w:b/>
          <w:bCs/>
        </w:rPr>
        <w:t>РЕШИЛ:</w:t>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Статья 1. Основные характеристики бюджета  сельсовета на 2021 год и на плановый период 2022 и 2023 годов</w:t>
      </w:r>
    </w:p>
    <w:p w:rsidR="00CE78E7" w:rsidRPr="00CE78E7" w:rsidRDefault="00CE78E7" w:rsidP="00CE78E7">
      <w:pPr>
        <w:rPr>
          <w:rFonts w:ascii="Arial" w:hAnsi="Arial" w:cs="Arial"/>
        </w:rPr>
      </w:pPr>
      <w:r w:rsidRPr="00CE78E7">
        <w:rPr>
          <w:rFonts w:ascii="Arial" w:hAnsi="Arial" w:cs="Arial"/>
          <w:b/>
        </w:rPr>
        <w:t>1.</w:t>
      </w:r>
      <w:r w:rsidRPr="00CE78E7">
        <w:rPr>
          <w:rFonts w:ascii="Arial" w:hAnsi="Arial" w:cs="Arial"/>
        </w:rPr>
        <w:t xml:space="preserve">  Утвердить основные характеристики бюджета Жуланского   сельсовета Кочковского района Новосибирской   области (далее – бюджет сельсовета)  на 2021 год:</w:t>
      </w:r>
    </w:p>
    <w:p w:rsidR="00CE78E7" w:rsidRPr="00CE78E7" w:rsidRDefault="00CE78E7" w:rsidP="00CE78E7">
      <w:pPr>
        <w:ind w:left="360"/>
        <w:jc w:val="both"/>
        <w:rPr>
          <w:rFonts w:ascii="Arial" w:hAnsi="Arial" w:cs="Arial"/>
        </w:rPr>
      </w:pPr>
      <w:r w:rsidRPr="00CE78E7">
        <w:rPr>
          <w:rFonts w:ascii="Arial" w:hAnsi="Arial" w:cs="Arial"/>
        </w:rPr>
        <w:t>1) прогнозируемый общий объем доходов бюджета  сельсовета в сумме 11 593,9</w:t>
      </w:r>
      <w:r w:rsidRPr="00CE78E7">
        <w:rPr>
          <w:rFonts w:ascii="Arial" w:hAnsi="Arial" w:cs="Arial"/>
          <w:color w:val="0000FF"/>
        </w:rPr>
        <w:t xml:space="preserve"> </w:t>
      </w:r>
      <w:r w:rsidRPr="00CE78E7">
        <w:rPr>
          <w:rFonts w:ascii="Arial" w:hAnsi="Arial" w:cs="Arial"/>
        </w:rPr>
        <w:t>тыс. руб., в том числе общий объем безвозмездных поступлений в сумме 8 104,4 тыс. руб.</w:t>
      </w:r>
    </w:p>
    <w:p w:rsidR="00CE78E7" w:rsidRPr="00CE78E7" w:rsidRDefault="00CE78E7" w:rsidP="00CE78E7">
      <w:pPr>
        <w:ind w:left="360"/>
        <w:jc w:val="both"/>
        <w:rPr>
          <w:rFonts w:ascii="Arial" w:hAnsi="Arial" w:cs="Arial"/>
        </w:rPr>
      </w:pPr>
      <w:r w:rsidRPr="00CE78E7">
        <w:rPr>
          <w:rFonts w:ascii="Arial" w:hAnsi="Arial" w:cs="Arial"/>
        </w:rPr>
        <w:t>2) общий объем расходов бюджета  сельсовета в сумме 11 593,9</w:t>
      </w:r>
      <w:r w:rsidRPr="00CE78E7">
        <w:rPr>
          <w:rFonts w:ascii="Arial" w:hAnsi="Arial" w:cs="Arial"/>
          <w:color w:val="0000FF"/>
        </w:rPr>
        <w:t xml:space="preserve"> </w:t>
      </w:r>
      <w:r w:rsidRPr="00CE78E7">
        <w:rPr>
          <w:rFonts w:ascii="Arial" w:hAnsi="Arial" w:cs="Arial"/>
        </w:rPr>
        <w:t xml:space="preserve"> тыс. руб.;</w:t>
      </w:r>
    </w:p>
    <w:p w:rsidR="00CE78E7" w:rsidRPr="00CE78E7" w:rsidRDefault="00CE78E7" w:rsidP="00CE78E7">
      <w:pPr>
        <w:ind w:left="360"/>
        <w:jc w:val="both"/>
        <w:rPr>
          <w:rFonts w:ascii="Arial" w:hAnsi="Arial" w:cs="Arial"/>
        </w:rPr>
      </w:pPr>
      <w:r w:rsidRPr="00CE78E7">
        <w:rPr>
          <w:rFonts w:ascii="Arial" w:hAnsi="Arial" w:cs="Arial"/>
        </w:rPr>
        <w:t>3)  дефицит бюджета сельсовета на 2021 год 0,0 тыс. руб.</w:t>
      </w:r>
    </w:p>
    <w:p w:rsidR="00CE78E7" w:rsidRPr="00CE78E7" w:rsidRDefault="00CE78E7" w:rsidP="00CE78E7">
      <w:pPr>
        <w:jc w:val="both"/>
        <w:rPr>
          <w:rFonts w:ascii="Arial" w:hAnsi="Arial" w:cs="Arial"/>
        </w:rPr>
      </w:pPr>
      <w:r w:rsidRPr="00CE78E7">
        <w:rPr>
          <w:rFonts w:ascii="Arial" w:hAnsi="Arial" w:cs="Arial"/>
          <w:b/>
        </w:rPr>
        <w:t xml:space="preserve">2. </w:t>
      </w:r>
      <w:r w:rsidRPr="00CE78E7">
        <w:rPr>
          <w:rFonts w:ascii="Arial" w:hAnsi="Arial" w:cs="Arial"/>
        </w:rPr>
        <w:t>Утвердить основные характеристики бюджета сельсовета на 2022 год и на 2023 год:</w:t>
      </w:r>
    </w:p>
    <w:p w:rsidR="00CE78E7" w:rsidRPr="00CE78E7" w:rsidRDefault="00CE78E7" w:rsidP="00CE78E7">
      <w:pPr>
        <w:ind w:left="360"/>
        <w:jc w:val="both"/>
        <w:rPr>
          <w:rFonts w:ascii="Arial" w:hAnsi="Arial" w:cs="Arial"/>
        </w:rPr>
      </w:pPr>
      <w:r w:rsidRPr="00CE78E7">
        <w:rPr>
          <w:rFonts w:ascii="Arial" w:hAnsi="Arial" w:cs="Arial"/>
        </w:rPr>
        <w:t>1)  прогнозируемый общий объем доходов бюджета  сельсовета на 2022 год в сумме 9 635,0</w:t>
      </w:r>
      <w:r w:rsidRPr="00CE78E7">
        <w:rPr>
          <w:rFonts w:ascii="Arial" w:hAnsi="Arial" w:cs="Arial"/>
          <w:color w:val="0000FF"/>
        </w:rPr>
        <w:t xml:space="preserve"> </w:t>
      </w:r>
      <w:r w:rsidRPr="00CE78E7">
        <w:rPr>
          <w:rFonts w:ascii="Arial" w:hAnsi="Arial" w:cs="Arial"/>
        </w:rPr>
        <w:t xml:space="preserve">тыс. руб., в том числе общий объем безвозмездных поступлений в сумме </w:t>
      </w:r>
    </w:p>
    <w:p w:rsidR="00CE78E7" w:rsidRPr="00CE78E7" w:rsidRDefault="00CE78E7" w:rsidP="00CE78E7">
      <w:pPr>
        <w:ind w:left="360"/>
        <w:jc w:val="both"/>
        <w:rPr>
          <w:rFonts w:ascii="Arial" w:hAnsi="Arial" w:cs="Arial"/>
        </w:rPr>
      </w:pPr>
      <w:r w:rsidRPr="00CE78E7">
        <w:rPr>
          <w:rFonts w:ascii="Arial" w:hAnsi="Arial" w:cs="Arial"/>
        </w:rPr>
        <w:t>5 998,6 тыс. руб.</w:t>
      </w:r>
    </w:p>
    <w:p w:rsidR="00CE78E7" w:rsidRPr="00CE78E7" w:rsidRDefault="00CE78E7" w:rsidP="00CE78E7">
      <w:pPr>
        <w:ind w:left="360"/>
        <w:jc w:val="both"/>
        <w:rPr>
          <w:rFonts w:ascii="Arial" w:hAnsi="Arial" w:cs="Arial"/>
          <w:b/>
          <w:bCs/>
        </w:rPr>
      </w:pPr>
      <w:r w:rsidRPr="00CE78E7">
        <w:rPr>
          <w:rFonts w:ascii="Arial" w:hAnsi="Arial" w:cs="Arial"/>
        </w:rPr>
        <w:t>2) на 2023 год в сумме 9 179,8</w:t>
      </w:r>
      <w:r w:rsidRPr="00CE78E7">
        <w:rPr>
          <w:rFonts w:ascii="Arial" w:hAnsi="Arial" w:cs="Arial"/>
          <w:color w:val="0000FF"/>
        </w:rPr>
        <w:t xml:space="preserve"> </w:t>
      </w:r>
      <w:r w:rsidRPr="00CE78E7">
        <w:rPr>
          <w:rFonts w:ascii="Arial" w:hAnsi="Arial" w:cs="Arial"/>
        </w:rPr>
        <w:t>тыс. руб., в том числе общий объем  безвозмездных поступлений в сумме 5 408,1 тыс. руб.</w:t>
      </w:r>
    </w:p>
    <w:p w:rsidR="00CE78E7" w:rsidRPr="00CE78E7" w:rsidRDefault="00CE78E7" w:rsidP="00CE78E7">
      <w:pPr>
        <w:ind w:left="360"/>
        <w:jc w:val="both"/>
        <w:rPr>
          <w:rFonts w:ascii="Arial" w:hAnsi="Arial" w:cs="Arial"/>
        </w:rPr>
      </w:pPr>
      <w:r w:rsidRPr="00CE78E7">
        <w:rPr>
          <w:rFonts w:ascii="Arial" w:hAnsi="Arial" w:cs="Arial"/>
        </w:rPr>
        <w:t>3) общий объем расходов бюджета сельсовета на 2022 год в сумме 9 635,0 тыс. руб. и на 2023 год в сумме 9 179,8</w:t>
      </w:r>
      <w:r w:rsidRPr="00CE78E7">
        <w:rPr>
          <w:rFonts w:ascii="Arial" w:hAnsi="Arial" w:cs="Arial"/>
          <w:color w:val="0000FF"/>
        </w:rPr>
        <w:t xml:space="preserve"> </w:t>
      </w:r>
      <w:r w:rsidRPr="00CE78E7">
        <w:rPr>
          <w:rFonts w:ascii="Arial" w:hAnsi="Arial" w:cs="Arial"/>
        </w:rPr>
        <w:t>тыс. руб.</w:t>
      </w:r>
    </w:p>
    <w:p w:rsidR="00CE78E7" w:rsidRPr="00CE78E7" w:rsidRDefault="00CE78E7" w:rsidP="00CE78E7">
      <w:pPr>
        <w:ind w:left="284" w:hanging="284"/>
        <w:jc w:val="both"/>
        <w:rPr>
          <w:rFonts w:ascii="Arial" w:hAnsi="Arial" w:cs="Arial"/>
        </w:rPr>
      </w:pPr>
      <w:r w:rsidRPr="00CE78E7">
        <w:rPr>
          <w:rFonts w:ascii="Arial" w:hAnsi="Arial" w:cs="Arial"/>
        </w:rPr>
        <w:t xml:space="preserve">     4)  дефицит бюджета сельсовета на 2022 год 0,0 тыс. руб. и на  2023 год в сумме 0,0                                    тыс. руб.    </w:t>
      </w:r>
    </w:p>
    <w:p w:rsidR="00CE78E7" w:rsidRPr="00CE78E7" w:rsidRDefault="00CE78E7" w:rsidP="00CE78E7">
      <w:pPr>
        <w:jc w:val="both"/>
        <w:rPr>
          <w:rFonts w:ascii="Arial" w:hAnsi="Arial" w:cs="Arial"/>
        </w:rPr>
      </w:pPr>
      <w:r w:rsidRPr="00CE78E7">
        <w:rPr>
          <w:rFonts w:ascii="Arial" w:hAnsi="Arial" w:cs="Arial"/>
        </w:rPr>
        <w:t xml:space="preserve">     </w:t>
      </w:r>
    </w:p>
    <w:p w:rsidR="00CE78E7" w:rsidRPr="00CE78E7" w:rsidRDefault="00CE78E7" w:rsidP="00CE78E7">
      <w:pPr>
        <w:jc w:val="both"/>
        <w:rPr>
          <w:rFonts w:ascii="Arial" w:hAnsi="Arial" w:cs="Arial"/>
          <w:b/>
        </w:rPr>
      </w:pPr>
      <w:r w:rsidRPr="00CE78E7">
        <w:rPr>
          <w:rFonts w:ascii="Arial" w:hAnsi="Arial" w:cs="Arial"/>
          <w:b/>
        </w:rPr>
        <w:t>Статья 2. Главные администраторы доходов  бюджета  сельсовета и главные администраторы источников финансирования дефицита бюджета сельсовета</w:t>
      </w:r>
    </w:p>
    <w:p w:rsidR="00CE78E7" w:rsidRPr="00CE78E7" w:rsidRDefault="00CE78E7" w:rsidP="00CE78E7">
      <w:pPr>
        <w:jc w:val="both"/>
        <w:rPr>
          <w:rFonts w:ascii="Arial" w:hAnsi="Arial" w:cs="Arial"/>
        </w:rPr>
      </w:pPr>
    </w:p>
    <w:p w:rsidR="00CE78E7" w:rsidRPr="00CE78E7" w:rsidRDefault="00CE78E7" w:rsidP="00CE78E7">
      <w:pPr>
        <w:rPr>
          <w:rFonts w:ascii="Arial" w:hAnsi="Arial" w:cs="Arial"/>
        </w:rPr>
      </w:pPr>
      <w:r w:rsidRPr="00CE78E7">
        <w:rPr>
          <w:rFonts w:ascii="Arial" w:hAnsi="Arial" w:cs="Arial"/>
          <w:b/>
        </w:rPr>
        <w:t>1.</w:t>
      </w:r>
      <w:r w:rsidRPr="00CE78E7">
        <w:rPr>
          <w:rFonts w:ascii="Arial" w:hAnsi="Arial" w:cs="Arial"/>
        </w:rPr>
        <w:t xml:space="preserve">  Установить перечень главных администраторов доходов бюджета сельсовета на 2021 год и на плановый период 2022 и 2023 годов согласно приложению 1 к настоящему решению, в том числе:</w:t>
      </w:r>
    </w:p>
    <w:p w:rsidR="00CE78E7" w:rsidRPr="00CE78E7" w:rsidRDefault="00CE78E7" w:rsidP="00CE78E7">
      <w:pPr>
        <w:rPr>
          <w:rFonts w:ascii="Arial" w:hAnsi="Arial" w:cs="Arial"/>
        </w:rPr>
      </w:pPr>
      <w:r w:rsidRPr="00CE78E7">
        <w:rPr>
          <w:rFonts w:ascii="Arial" w:hAnsi="Arial" w:cs="Arial"/>
        </w:rPr>
        <w:t xml:space="preserve">     1) перечень главных администраторов  налоговых и неналоговых доходов бюджета сельсовета,  согласно табл. 1;</w:t>
      </w:r>
    </w:p>
    <w:p w:rsidR="00CE78E7" w:rsidRPr="00CE78E7" w:rsidRDefault="00CE78E7" w:rsidP="00CE78E7">
      <w:pPr>
        <w:rPr>
          <w:rFonts w:ascii="Arial" w:hAnsi="Arial" w:cs="Arial"/>
        </w:rPr>
      </w:pPr>
      <w:r w:rsidRPr="00CE78E7">
        <w:rPr>
          <w:rFonts w:ascii="Arial" w:hAnsi="Arial" w:cs="Arial"/>
        </w:rPr>
        <w:lastRenderedPageBreak/>
        <w:t xml:space="preserve">     2) перечень главных администраторов безвозмездных поступлений согласно табл. 2.</w:t>
      </w:r>
    </w:p>
    <w:p w:rsidR="00CE78E7" w:rsidRPr="00CE78E7" w:rsidRDefault="00CE78E7" w:rsidP="00CE78E7">
      <w:pPr>
        <w:rPr>
          <w:rFonts w:ascii="Arial" w:hAnsi="Arial" w:cs="Arial"/>
        </w:rPr>
      </w:pPr>
      <w:r w:rsidRPr="00CE78E7">
        <w:rPr>
          <w:rFonts w:ascii="Arial" w:hAnsi="Arial" w:cs="Arial"/>
        </w:rPr>
        <w:t xml:space="preserve"> </w:t>
      </w:r>
      <w:r w:rsidRPr="00CE78E7">
        <w:rPr>
          <w:rFonts w:ascii="Arial" w:hAnsi="Arial" w:cs="Arial"/>
          <w:b/>
        </w:rPr>
        <w:t>2.</w:t>
      </w:r>
      <w:r w:rsidRPr="00CE78E7">
        <w:rPr>
          <w:rFonts w:ascii="Arial" w:hAnsi="Arial" w:cs="Arial"/>
        </w:rPr>
        <w:t xml:space="preserve"> Установить перечень главных администраторов источников финансирования дефицита бюджета сельсовета на 2021 год и на плановый период 2022 и 2023 годов согласно приложению 2 к настоящему решению.</w:t>
      </w:r>
    </w:p>
    <w:p w:rsidR="00CE78E7" w:rsidRPr="00CE78E7" w:rsidRDefault="00CE78E7" w:rsidP="00CE78E7">
      <w:pPr>
        <w:spacing w:before="100" w:beforeAutospacing="1" w:after="100" w:afterAutospacing="1"/>
        <w:rPr>
          <w:rFonts w:ascii="Arial" w:hAnsi="Arial" w:cs="Arial"/>
          <w:b/>
        </w:rPr>
      </w:pPr>
      <w:r w:rsidRPr="00CE78E7">
        <w:rPr>
          <w:rFonts w:ascii="Arial" w:hAnsi="Arial" w:cs="Arial"/>
          <w:b/>
        </w:rPr>
        <w:t>Статья 3. Формирование доходов  бюджета сельсовета</w:t>
      </w:r>
    </w:p>
    <w:p w:rsidR="00CE78E7" w:rsidRPr="00CE78E7" w:rsidRDefault="00CE78E7" w:rsidP="00CE78E7">
      <w:pPr>
        <w:rPr>
          <w:rFonts w:ascii="Arial" w:hAnsi="Arial" w:cs="Arial"/>
        </w:rPr>
      </w:pPr>
      <w:r w:rsidRPr="00CE78E7">
        <w:rPr>
          <w:rFonts w:ascii="Arial" w:hAnsi="Arial" w:cs="Arial"/>
          <w:b/>
        </w:rPr>
        <w:t xml:space="preserve">1.  </w:t>
      </w:r>
      <w:r w:rsidRPr="00CE78E7">
        <w:rPr>
          <w:rFonts w:ascii="Arial" w:hAnsi="Arial" w:cs="Arial"/>
        </w:rPr>
        <w:t xml:space="preserve">Установить, что доходы бюджета сельсовета на 2021 год и на плановый период 2022 и 2023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местных налогов и сборов, пеней и штрафов по ним, неналоговых доходов, а также за счет безвозмездных поступлений, с учетом единых нормативов отчислений в бюджет сельсовета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 налоговыми режимами,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 </w:t>
      </w:r>
    </w:p>
    <w:p w:rsidR="00CE78E7" w:rsidRPr="00CE78E7" w:rsidRDefault="00CE78E7" w:rsidP="00CE78E7">
      <w:pPr>
        <w:rPr>
          <w:rFonts w:ascii="Arial" w:hAnsi="Arial" w:cs="Arial"/>
        </w:rPr>
      </w:pPr>
      <w:r w:rsidRPr="00CE78E7">
        <w:rPr>
          <w:rFonts w:ascii="Arial" w:hAnsi="Arial" w:cs="Arial"/>
          <w:b/>
        </w:rPr>
        <w:t>2.</w:t>
      </w:r>
      <w:r w:rsidRPr="00CE78E7">
        <w:rPr>
          <w:rFonts w:ascii="Arial" w:hAnsi="Arial" w:cs="Arial"/>
        </w:rPr>
        <w:t xml:space="preserve"> Установить, что унитарные предприятия Жуланского сельсовета за использование муниципального имущества Жуланского сельсовета осуществляют перечисление в бюджет сельсовета в размере 20% прибыли, оставшейся после уплаты налогов и иных </w:t>
      </w:r>
    </w:p>
    <w:p w:rsidR="00CE78E7" w:rsidRPr="00CE78E7" w:rsidRDefault="00CE78E7" w:rsidP="00CE78E7">
      <w:pPr>
        <w:rPr>
          <w:rFonts w:ascii="Arial" w:hAnsi="Arial" w:cs="Arial"/>
        </w:rPr>
      </w:pPr>
      <w:r w:rsidRPr="00CE78E7">
        <w:rPr>
          <w:rFonts w:ascii="Arial" w:hAnsi="Arial" w:cs="Arial"/>
        </w:rPr>
        <w:t xml:space="preserve">обязательных платежей. Перечисления части прибыли в бюджет сельсовета </w:t>
      </w:r>
    </w:p>
    <w:p w:rsidR="00CE78E7" w:rsidRPr="00CE78E7" w:rsidRDefault="00CE78E7" w:rsidP="00CE78E7">
      <w:pPr>
        <w:rPr>
          <w:rFonts w:ascii="Arial" w:hAnsi="Arial" w:cs="Arial"/>
        </w:rPr>
      </w:pPr>
      <w:r w:rsidRPr="00CE78E7">
        <w:rPr>
          <w:rFonts w:ascii="Arial" w:hAnsi="Arial" w:cs="Arial"/>
        </w:rPr>
        <w:t xml:space="preserve">унитарными предприятиями Жуланского сельсовета производятся по итогам работы за каждый квартал в течение 20 дней после предоставления отчетности по налогу на прибыль в налоговые органы по месту постановки на учет. </w:t>
      </w:r>
    </w:p>
    <w:p w:rsidR="00CE78E7" w:rsidRPr="00CE78E7" w:rsidRDefault="00CE78E7" w:rsidP="00CE78E7">
      <w:pPr>
        <w:rPr>
          <w:rFonts w:ascii="Arial" w:hAnsi="Arial" w:cs="Arial"/>
        </w:rPr>
      </w:pPr>
      <w:r w:rsidRPr="00CE78E7">
        <w:rPr>
          <w:rFonts w:ascii="Arial" w:hAnsi="Arial" w:cs="Arial"/>
          <w:b/>
        </w:rPr>
        <w:t>3.</w:t>
      </w:r>
      <w:r w:rsidRPr="00CE78E7">
        <w:rPr>
          <w:rFonts w:ascii="Arial" w:hAnsi="Arial" w:cs="Arial"/>
        </w:rPr>
        <w:t xml:space="preserve"> Утвердить доходы бюджета Жуланского сельсовета на 2021 год и плановый период 2022-2023 годов согласно таблицам 1,2 приложения 3.</w:t>
      </w:r>
    </w:p>
    <w:p w:rsidR="00CE78E7" w:rsidRPr="00CE78E7" w:rsidRDefault="00CE78E7" w:rsidP="00CE78E7">
      <w:pPr>
        <w:rPr>
          <w:rFonts w:ascii="Arial" w:hAnsi="Arial" w:cs="Arial"/>
        </w:rPr>
      </w:pP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Статья 4.  Нормативы распределения доходов между бюджетами бюджетной системы Российской Федерации</w:t>
      </w:r>
    </w:p>
    <w:p w:rsidR="00CE78E7" w:rsidRPr="00CE78E7" w:rsidRDefault="00CE78E7" w:rsidP="00CE78E7">
      <w:pPr>
        <w:jc w:val="both"/>
        <w:rPr>
          <w:rFonts w:ascii="Arial" w:hAnsi="Arial" w:cs="Arial"/>
        </w:rPr>
      </w:pPr>
      <w:r w:rsidRPr="00CE78E7">
        <w:rPr>
          <w:rFonts w:ascii="Arial" w:hAnsi="Arial" w:cs="Arial"/>
          <w:b/>
        </w:rPr>
        <w:t xml:space="preserve">  </w:t>
      </w:r>
      <w:r w:rsidRPr="00CE78E7">
        <w:rPr>
          <w:rFonts w:ascii="Arial" w:hAnsi="Arial" w:cs="Arial"/>
        </w:rPr>
        <w:t>Установить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2021 год и плановый период 2022-2023 годов согласно  таблицам 1,2 приложения 4 к настоящему решению.</w:t>
      </w:r>
    </w:p>
    <w:p w:rsidR="00CE78E7" w:rsidRPr="00CE78E7" w:rsidRDefault="00CE78E7" w:rsidP="00CE78E7">
      <w:pPr>
        <w:jc w:val="both"/>
        <w:rPr>
          <w:rFonts w:ascii="Arial" w:hAnsi="Arial" w:cs="Arial"/>
        </w:rPr>
      </w:pPr>
    </w:p>
    <w:p w:rsidR="00CE78E7" w:rsidRPr="00CE78E7" w:rsidRDefault="00CE78E7" w:rsidP="00CE78E7">
      <w:pPr>
        <w:rPr>
          <w:rFonts w:ascii="Arial" w:hAnsi="Arial" w:cs="Arial"/>
          <w:b/>
        </w:rPr>
      </w:pPr>
      <w:r w:rsidRPr="00CE78E7">
        <w:rPr>
          <w:rFonts w:ascii="Arial" w:hAnsi="Arial" w:cs="Arial"/>
          <w:b/>
          <w:bCs/>
        </w:rPr>
        <w:t>Статья 5. Б</w:t>
      </w:r>
      <w:r w:rsidRPr="00CE78E7">
        <w:rPr>
          <w:rFonts w:ascii="Arial" w:hAnsi="Arial" w:cs="Arial"/>
          <w:b/>
        </w:rPr>
        <w:t>юджетные ассигнования бюджета Жуланского сельсовета на 2021 год и на плановый период 2022-2023 годов</w:t>
      </w:r>
    </w:p>
    <w:p w:rsidR="00CE78E7" w:rsidRPr="00CE78E7" w:rsidRDefault="00CE78E7" w:rsidP="00CE78E7">
      <w:pPr>
        <w:rPr>
          <w:rFonts w:ascii="Arial" w:hAnsi="Arial" w:cs="Arial"/>
          <w:b/>
        </w:rPr>
      </w:pPr>
    </w:p>
    <w:p w:rsidR="00CE78E7" w:rsidRPr="00CE78E7" w:rsidRDefault="00CE78E7" w:rsidP="00CE78E7">
      <w:pPr>
        <w:jc w:val="both"/>
        <w:rPr>
          <w:rFonts w:ascii="Arial" w:hAnsi="Arial" w:cs="Arial"/>
        </w:rPr>
      </w:pPr>
      <w:r w:rsidRPr="00CE78E7">
        <w:rPr>
          <w:rFonts w:ascii="Arial" w:hAnsi="Arial" w:cs="Arial"/>
          <w:b/>
        </w:rPr>
        <w:t>1.</w:t>
      </w:r>
      <w:r w:rsidRPr="00CE78E7">
        <w:rPr>
          <w:rFonts w:ascii="Arial" w:hAnsi="Arial" w:cs="Arial"/>
        </w:rPr>
        <w:t xml:space="preserve"> Установить в пределах общего объема расходов, установленного</w:t>
      </w:r>
    </w:p>
    <w:p w:rsidR="00CE78E7" w:rsidRPr="00CE78E7" w:rsidRDefault="00CE78E7" w:rsidP="00CE78E7">
      <w:pPr>
        <w:rPr>
          <w:rFonts w:ascii="Arial" w:hAnsi="Arial" w:cs="Arial"/>
        </w:rPr>
      </w:pPr>
      <w:r w:rsidRPr="00CE78E7">
        <w:rPr>
          <w:rFonts w:ascii="Arial" w:hAnsi="Arial" w:cs="Arial"/>
        </w:rPr>
        <w:t>п.1 настоящего решения,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CE78E7" w:rsidRPr="00CE78E7" w:rsidRDefault="00CE78E7" w:rsidP="00CE78E7">
      <w:pPr>
        <w:jc w:val="both"/>
        <w:rPr>
          <w:rFonts w:ascii="Arial" w:hAnsi="Arial" w:cs="Arial"/>
        </w:rPr>
      </w:pPr>
      <w:r w:rsidRPr="00CE78E7">
        <w:rPr>
          <w:rFonts w:ascii="Arial" w:hAnsi="Arial" w:cs="Arial"/>
        </w:rPr>
        <w:t xml:space="preserve">   1) на 2021 год согласно таблице 1 приложения 5 к настоящему решению;</w:t>
      </w:r>
    </w:p>
    <w:p w:rsidR="00CE78E7" w:rsidRPr="00CE78E7" w:rsidRDefault="00CE78E7" w:rsidP="00CE78E7">
      <w:pPr>
        <w:jc w:val="both"/>
        <w:rPr>
          <w:rFonts w:ascii="Arial" w:hAnsi="Arial" w:cs="Arial"/>
        </w:rPr>
      </w:pPr>
      <w:r w:rsidRPr="00CE78E7">
        <w:rPr>
          <w:rFonts w:ascii="Arial" w:hAnsi="Arial" w:cs="Arial"/>
        </w:rPr>
        <w:t xml:space="preserve">   2) на 2022-2023 годы согласно таблице 2 приложения 5 к настоящему решению.</w:t>
      </w:r>
    </w:p>
    <w:p w:rsidR="00CE78E7" w:rsidRPr="00CE78E7" w:rsidRDefault="00CE78E7" w:rsidP="00CE78E7">
      <w:pPr>
        <w:jc w:val="both"/>
        <w:rPr>
          <w:rFonts w:ascii="Arial" w:hAnsi="Arial" w:cs="Arial"/>
        </w:rPr>
      </w:pPr>
      <w:r w:rsidRPr="00CE78E7">
        <w:rPr>
          <w:rFonts w:ascii="Arial" w:hAnsi="Arial" w:cs="Arial"/>
          <w:b/>
        </w:rPr>
        <w:t>2.</w:t>
      </w:r>
      <w:r w:rsidRPr="00CE78E7">
        <w:rPr>
          <w:rFonts w:ascii="Arial" w:hAnsi="Arial" w:cs="Arial"/>
        </w:rPr>
        <w:t xml:space="preserve"> Утвердить ведомственную структуру расходов бюджета сельсовета:</w:t>
      </w:r>
    </w:p>
    <w:p w:rsidR="00CE78E7" w:rsidRPr="00CE78E7" w:rsidRDefault="00CE78E7" w:rsidP="00CE78E7">
      <w:pPr>
        <w:rPr>
          <w:rFonts w:ascii="Arial" w:hAnsi="Arial" w:cs="Arial"/>
        </w:rPr>
      </w:pPr>
      <w:r w:rsidRPr="00CE78E7">
        <w:rPr>
          <w:rFonts w:ascii="Arial" w:hAnsi="Arial" w:cs="Arial"/>
        </w:rPr>
        <w:t xml:space="preserve">    1) на 2021 год согласно таблице 1 приложения 6 к настоящему решению;</w:t>
      </w:r>
    </w:p>
    <w:p w:rsidR="00CE78E7" w:rsidRPr="00CE78E7" w:rsidRDefault="00CE78E7" w:rsidP="00CE78E7">
      <w:pPr>
        <w:jc w:val="both"/>
        <w:rPr>
          <w:rFonts w:ascii="Arial" w:hAnsi="Arial" w:cs="Arial"/>
        </w:rPr>
      </w:pPr>
      <w:r w:rsidRPr="00CE78E7">
        <w:rPr>
          <w:rFonts w:ascii="Arial" w:hAnsi="Arial" w:cs="Arial"/>
        </w:rPr>
        <w:lastRenderedPageBreak/>
        <w:t xml:space="preserve">    2) на 2022-2023 годы согласно таблице 2 приложения 6 к настоящему решению.</w:t>
      </w:r>
    </w:p>
    <w:p w:rsidR="00CE78E7" w:rsidRPr="00CE78E7" w:rsidRDefault="00CE78E7" w:rsidP="00CE78E7">
      <w:pPr>
        <w:rPr>
          <w:rFonts w:ascii="Arial" w:hAnsi="Arial" w:cs="Arial"/>
        </w:rPr>
      </w:pPr>
      <w:r w:rsidRPr="00CE78E7">
        <w:rPr>
          <w:rFonts w:ascii="Arial" w:hAnsi="Arial" w:cs="Arial"/>
          <w:b/>
        </w:rPr>
        <w:t>3.</w:t>
      </w:r>
      <w:r w:rsidRPr="00CE78E7">
        <w:rPr>
          <w:rFonts w:ascii="Arial" w:hAnsi="Arial" w:cs="Arial"/>
        </w:rPr>
        <w:t xml:space="preserve"> Установить общий объем бюджетных ассигнований, направляемых  на исполнение публичных нормативных обязательств на 2021 год в сумме 240,0 тыс. рублей, на 2022-2023 годы в сумме 0,0 тыс. рублей.</w:t>
      </w:r>
    </w:p>
    <w:p w:rsidR="00CE78E7" w:rsidRPr="00CE78E7" w:rsidRDefault="00CE78E7" w:rsidP="00CE78E7">
      <w:pPr>
        <w:rPr>
          <w:rFonts w:ascii="Arial" w:hAnsi="Arial" w:cs="Arial"/>
        </w:rPr>
      </w:pPr>
      <w:r w:rsidRPr="00CE78E7">
        <w:rPr>
          <w:rFonts w:ascii="Arial" w:hAnsi="Arial" w:cs="Arial"/>
          <w:b/>
        </w:rPr>
        <w:t>4.</w:t>
      </w:r>
      <w:r w:rsidRPr="00CE78E7">
        <w:rPr>
          <w:rFonts w:ascii="Arial" w:hAnsi="Arial" w:cs="Arial"/>
        </w:rPr>
        <w:t xml:space="preserve">  Утвердить перечень публичных нормативных обязательств, подлежащих исполнению за счет средств бюджета сельсовета:</w:t>
      </w:r>
    </w:p>
    <w:p w:rsidR="00CE78E7" w:rsidRPr="00CE78E7" w:rsidRDefault="00CE78E7" w:rsidP="00CE78E7">
      <w:pPr>
        <w:rPr>
          <w:rFonts w:ascii="Arial" w:hAnsi="Arial" w:cs="Arial"/>
        </w:rPr>
      </w:pPr>
      <w:r w:rsidRPr="00CE78E7">
        <w:rPr>
          <w:rFonts w:ascii="Arial" w:hAnsi="Arial" w:cs="Arial"/>
        </w:rPr>
        <w:t xml:space="preserve">      1)  на 2021 год согласно таблице 1 приложения 7 к настоящему решению;</w:t>
      </w:r>
    </w:p>
    <w:p w:rsidR="00CE78E7" w:rsidRPr="00CE78E7" w:rsidRDefault="00CE78E7" w:rsidP="00CE78E7">
      <w:pPr>
        <w:rPr>
          <w:rFonts w:ascii="Arial" w:hAnsi="Arial" w:cs="Arial"/>
        </w:rPr>
      </w:pPr>
      <w:r w:rsidRPr="00CE78E7">
        <w:rPr>
          <w:rFonts w:ascii="Arial" w:hAnsi="Arial" w:cs="Arial"/>
        </w:rPr>
        <w:t xml:space="preserve">      2) на 2022-2023 годы согласно таблице 2 приложения 7 к настоящему решению.</w:t>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 xml:space="preserve">Статья 6. Особенности заключения и оплаты договоров (муниципальных контрактов) </w:t>
      </w:r>
    </w:p>
    <w:p w:rsidR="00CE78E7" w:rsidRPr="00CE78E7" w:rsidRDefault="00CE78E7" w:rsidP="00CE78E7">
      <w:pPr>
        <w:tabs>
          <w:tab w:val="num" w:pos="0"/>
        </w:tabs>
        <w:rPr>
          <w:rFonts w:ascii="Arial" w:hAnsi="Arial" w:cs="Arial"/>
        </w:rPr>
      </w:pPr>
      <w:r w:rsidRPr="00CE78E7">
        <w:rPr>
          <w:rFonts w:ascii="Arial" w:hAnsi="Arial" w:cs="Arial"/>
          <w:b/>
        </w:rPr>
        <w:t xml:space="preserve">1. </w:t>
      </w:r>
      <w:r w:rsidRPr="00CE78E7">
        <w:rPr>
          <w:rFonts w:ascii="Arial" w:hAnsi="Arial" w:cs="Arial"/>
        </w:rPr>
        <w:t>Установить, что муниципальные учреждения и органы местного самоуправления Жуланского сельсовета при заключении договоров (муниципальных контрактов) вправе предусматривать авансовые платежи:</w:t>
      </w:r>
    </w:p>
    <w:p w:rsidR="00CE78E7" w:rsidRPr="00CE78E7" w:rsidRDefault="00CE78E7" w:rsidP="00CE78E7">
      <w:pPr>
        <w:jc w:val="both"/>
        <w:rPr>
          <w:rFonts w:ascii="Arial" w:hAnsi="Arial" w:cs="Arial"/>
        </w:rPr>
      </w:pPr>
      <w:r w:rsidRPr="00CE78E7">
        <w:rPr>
          <w:rFonts w:ascii="Arial" w:hAnsi="Arial" w:cs="Arial"/>
        </w:rPr>
        <w:t xml:space="preserve">  1) в размере 100 процентов цены договора (контракта) – по договорам (контрактам):</w:t>
      </w:r>
    </w:p>
    <w:p w:rsidR="00CE78E7" w:rsidRPr="00CE78E7" w:rsidRDefault="00CE78E7" w:rsidP="00CE78E7">
      <w:pPr>
        <w:rPr>
          <w:rFonts w:ascii="Arial" w:hAnsi="Arial" w:cs="Arial"/>
        </w:rPr>
      </w:pPr>
      <w:r w:rsidRPr="00CE78E7">
        <w:rPr>
          <w:rFonts w:ascii="Arial" w:hAnsi="Arial" w:cs="Arial"/>
        </w:rPr>
        <w:t xml:space="preserve">    а)  о предоставлении услуг связи,  услуг проживания в гостиницах;</w:t>
      </w:r>
      <w:r w:rsidRPr="00CE78E7">
        <w:rPr>
          <w:rFonts w:ascii="Arial" w:hAnsi="Arial" w:cs="Arial"/>
        </w:rPr>
        <w:br/>
        <w:t xml:space="preserve">    б) о подписке на периодические издания и об их приобретении;</w:t>
      </w:r>
      <w:r w:rsidRPr="00CE78E7">
        <w:rPr>
          <w:rFonts w:ascii="Arial" w:hAnsi="Arial" w:cs="Arial"/>
        </w:rPr>
        <w:br/>
        <w:t xml:space="preserve">    в) об обучении на курсах повышения квалификации;</w:t>
      </w:r>
      <w:r w:rsidRPr="00CE78E7">
        <w:rPr>
          <w:rFonts w:ascii="Arial" w:hAnsi="Arial" w:cs="Arial"/>
        </w:rPr>
        <w:br/>
        <w:t xml:space="preserve">    г) о приобретении авиа- и железнодорожных билетов, билетов для проезда     </w:t>
      </w:r>
    </w:p>
    <w:p w:rsidR="00CE78E7" w:rsidRPr="00CE78E7" w:rsidRDefault="00CE78E7" w:rsidP="00CE78E7">
      <w:pPr>
        <w:rPr>
          <w:rFonts w:ascii="Arial" w:hAnsi="Arial" w:cs="Arial"/>
        </w:rPr>
      </w:pPr>
      <w:r w:rsidRPr="00CE78E7">
        <w:rPr>
          <w:rFonts w:ascii="Arial" w:hAnsi="Arial" w:cs="Arial"/>
        </w:rPr>
        <w:t xml:space="preserve">    городским и пригородным транспортом, путевок на санаторно-курортное лечение;</w:t>
      </w:r>
      <w:r w:rsidRPr="00CE78E7">
        <w:rPr>
          <w:rFonts w:ascii="Arial" w:hAnsi="Arial" w:cs="Arial"/>
        </w:rPr>
        <w:br/>
        <w:t xml:space="preserve">    д) страхования;</w:t>
      </w:r>
      <w:r w:rsidRPr="00CE78E7">
        <w:rPr>
          <w:rFonts w:ascii="Arial" w:hAnsi="Arial" w:cs="Arial"/>
        </w:rPr>
        <w:br/>
        <w:t xml:space="preserve">    е) об осуществлении технологического присоединения к электрическим сетям;</w:t>
      </w:r>
      <w:r w:rsidRPr="00CE78E7">
        <w:rPr>
          <w:rFonts w:ascii="Arial" w:hAnsi="Arial" w:cs="Arial"/>
        </w:rPr>
        <w:br/>
        <w:t xml:space="preserve">    ж) подлежащим оплате за счет средств, полученных от иной приносящей доход  </w:t>
      </w:r>
    </w:p>
    <w:p w:rsidR="00CE78E7" w:rsidRPr="00CE78E7" w:rsidRDefault="00CE78E7" w:rsidP="00CE78E7">
      <w:pPr>
        <w:rPr>
          <w:rFonts w:ascii="Arial" w:hAnsi="Arial" w:cs="Arial"/>
        </w:rPr>
      </w:pPr>
      <w:r w:rsidRPr="00CE78E7">
        <w:rPr>
          <w:rFonts w:ascii="Arial" w:hAnsi="Arial" w:cs="Arial"/>
        </w:rPr>
        <w:t xml:space="preserve">    деятельности;</w:t>
      </w:r>
    </w:p>
    <w:p w:rsidR="00CE78E7" w:rsidRPr="00CE78E7" w:rsidRDefault="00CE78E7" w:rsidP="00CE78E7">
      <w:pPr>
        <w:widowControl w:val="0"/>
        <w:autoSpaceDE w:val="0"/>
        <w:autoSpaceDN w:val="0"/>
        <w:adjustRightInd w:val="0"/>
        <w:ind w:left="284"/>
        <w:jc w:val="both"/>
        <w:rPr>
          <w:rFonts w:ascii="Arial" w:hAnsi="Arial" w:cs="Arial"/>
        </w:rPr>
      </w:pPr>
      <w:r w:rsidRPr="00CE78E7">
        <w:rPr>
          <w:rFonts w:ascii="Arial" w:hAnsi="Arial" w:cs="Arial"/>
        </w:rPr>
        <w:t>з)об оплате нотариальных действий и иных услуг, оказываемых при осуществлении    нотариальных действий;</w:t>
      </w:r>
    </w:p>
    <w:p w:rsidR="00CE78E7" w:rsidRPr="00CE78E7" w:rsidRDefault="00CE78E7" w:rsidP="00CE78E7">
      <w:pPr>
        <w:widowControl w:val="0"/>
        <w:autoSpaceDE w:val="0"/>
        <w:autoSpaceDN w:val="0"/>
        <w:adjustRightInd w:val="0"/>
        <w:rPr>
          <w:rFonts w:ascii="Arial" w:hAnsi="Arial" w:cs="Arial"/>
        </w:rPr>
      </w:pPr>
      <w:r w:rsidRPr="00CE78E7">
        <w:rPr>
          <w:rFonts w:ascii="Arial" w:hAnsi="Arial" w:cs="Arial"/>
        </w:rPr>
        <w:t xml:space="preserve">   2) в размере 20 процентов цены договора (контракта), если иное не предусмотрено   </w:t>
      </w:r>
    </w:p>
    <w:p w:rsidR="00CE78E7" w:rsidRPr="00CE78E7" w:rsidRDefault="00CE78E7" w:rsidP="00CE78E7">
      <w:pPr>
        <w:rPr>
          <w:rFonts w:ascii="Arial" w:hAnsi="Arial" w:cs="Arial"/>
        </w:rPr>
      </w:pPr>
      <w:r w:rsidRPr="00CE78E7">
        <w:rPr>
          <w:rFonts w:ascii="Arial" w:hAnsi="Arial" w:cs="Arial"/>
        </w:rPr>
        <w:t xml:space="preserve">   законодательством Российской Федерации, - по остальным договорам (контрактам);</w:t>
      </w:r>
      <w:r w:rsidRPr="00CE78E7">
        <w:rPr>
          <w:rFonts w:ascii="Arial" w:hAnsi="Arial" w:cs="Arial"/>
        </w:rPr>
        <w:br/>
        <w:t xml:space="preserve">   3) в размере 100 процентов цены договора (контракта) - по распоряжению   </w:t>
      </w:r>
    </w:p>
    <w:p w:rsidR="00CE78E7" w:rsidRPr="00CE78E7" w:rsidRDefault="00CE78E7" w:rsidP="00CE78E7">
      <w:pPr>
        <w:rPr>
          <w:rFonts w:ascii="Arial" w:hAnsi="Arial" w:cs="Arial"/>
        </w:rPr>
      </w:pPr>
      <w:r w:rsidRPr="00CE78E7">
        <w:rPr>
          <w:rFonts w:ascii="Arial" w:hAnsi="Arial" w:cs="Arial"/>
        </w:rPr>
        <w:t xml:space="preserve">   администрации Жуланского сельсовета.</w:t>
      </w:r>
    </w:p>
    <w:p w:rsidR="00CE78E7" w:rsidRPr="00CE78E7" w:rsidRDefault="00CE78E7" w:rsidP="00CE78E7">
      <w:pPr>
        <w:spacing w:before="100" w:beforeAutospacing="1" w:after="100" w:afterAutospacing="1"/>
        <w:rPr>
          <w:rFonts w:ascii="Arial" w:hAnsi="Arial" w:cs="Arial"/>
          <w:b/>
        </w:rPr>
      </w:pPr>
      <w:r w:rsidRPr="00CE78E7">
        <w:rPr>
          <w:rFonts w:ascii="Arial" w:hAnsi="Arial" w:cs="Arial"/>
          <w:b/>
          <w:bCs/>
        </w:rPr>
        <w:t xml:space="preserve"> Статья 7. Особенности учета средств, поступающих во временное распоряжение </w:t>
      </w:r>
      <w:r w:rsidRPr="00CE78E7">
        <w:rPr>
          <w:rFonts w:ascii="Arial" w:hAnsi="Arial" w:cs="Arial"/>
          <w:b/>
        </w:rPr>
        <w:t>казенных, бюджетных учреждений Жуланского сельсовета</w:t>
      </w:r>
    </w:p>
    <w:p w:rsidR="00CE78E7" w:rsidRPr="00CE78E7" w:rsidRDefault="00CE78E7" w:rsidP="00CE78E7">
      <w:pPr>
        <w:rPr>
          <w:rFonts w:ascii="Arial" w:hAnsi="Arial" w:cs="Arial"/>
        </w:rPr>
      </w:pPr>
      <w:r w:rsidRPr="00CE78E7">
        <w:rPr>
          <w:rFonts w:ascii="Arial" w:hAnsi="Arial" w:cs="Arial"/>
        </w:rPr>
        <w:t xml:space="preserve">   Установить, что средства, поступающие во временное распоряжение казенных учреждений Жуланского сельсовета, учитываются на лицевых счетах администрации Жуланского сельсовета, открытых им в порядке, установленном администрацией Жуланского сельсовета.</w:t>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Статья 8. Особенности доведения лимитов бюджетных обязательств и санкционировании оплаты денежных обязательств</w:t>
      </w:r>
    </w:p>
    <w:p w:rsidR="00CE78E7" w:rsidRPr="00CE78E7" w:rsidRDefault="00CE78E7" w:rsidP="00CE78E7">
      <w:pPr>
        <w:rPr>
          <w:rFonts w:ascii="Arial" w:hAnsi="Arial" w:cs="Arial"/>
        </w:rPr>
      </w:pPr>
      <w:r w:rsidRPr="00CE78E7">
        <w:rPr>
          <w:rFonts w:ascii="Arial" w:hAnsi="Arial" w:cs="Arial"/>
          <w:b/>
        </w:rPr>
        <w:t>1.</w:t>
      </w:r>
      <w:r w:rsidRPr="00CE78E7">
        <w:rPr>
          <w:rFonts w:ascii="Arial" w:hAnsi="Arial" w:cs="Arial"/>
        </w:rPr>
        <w:t xml:space="preserve"> Установить, что при отсутствии федерального закона и (или) нормативного правового акта Правительства Российской Федерации, иных федеральных органов исполнительной власти, областного закона (или) нормативного правового акта Правительства Новосибирской области, иных областных органов исполнительной власти Новосибирской области, решения и (или) нормативного правового акта администрации Кочковского района Новосибирской области, иных органов местного самоуправления Кочковского района Новосибирской области, устанавливающих распределение ассигнований для Жуланского сельсовета Кочковского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w:t>
      </w:r>
      <w:r w:rsidRPr="00CE78E7">
        <w:rPr>
          <w:rFonts w:ascii="Arial" w:hAnsi="Arial" w:cs="Arial"/>
        </w:rPr>
        <w:lastRenderedPageBreak/>
        <w:t>федерального, областного или районного бюджета, до главных распорядителей средств местного бюджета осуществляется администрацией (финансовым органом) Жуланского сельсовета Кочковского района Новосибирской области после принятия соответствующего закона и (или) нормативного правового акта  Правительства Новосибирской области, иных областных органов исполнительной власти, решения и (или) нормативного правового акта администрации Кочковского района Новосибирской области, иных органов местного самоуправления Кочковского района Новосибирской области.</w:t>
      </w:r>
    </w:p>
    <w:p w:rsidR="00CE78E7" w:rsidRPr="00CE78E7" w:rsidRDefault="00CE78E7" w:rsidP="00CE78E7">
      <w:pPr>
        <w:rPr>
          <w:rFonts w:ascii="Arial" w:hAnsi="Arial" w:cs="Arial"/>
        </w:rPr>
      </w:pPr>
      <w:r w:rsidRPr="00CE78E7">
        <w:rPr>
          <w:rFonts w:ascii="Arial" w:hAnsi="Arial" w:cs="Arial"/>
          <w:b/>
        </w:rPr>
        <w:t>2.</w:t>
      </w:r>
      <w:r w:rsidRPr="00CE78E7">
        <w:rPr>
          <w:rFonts w:ascii="Arial" w:hAnsi="Arial" w:cs="Arial"/>
        </w:rPr>
        <w:t xml:space="preserve"> Установить, что при отсутствии решения и (или) иного нормативного правового акта администрации Жуланского сельсовета Кочковского района Новосибирской области,  устанавливающих расходные обязательства Жуланского сельсовета Кочковского района Новосибирской области, доведение лимитов бюджетных обязательств по соответствующим расходам местного бюджета до получателей средств местного бюджета осуществляется администрацией (финансовым органом) Жуланского сельсовета Кочковского района Новосибирской области после принятия соответствующего решения и (или) иного нормативного правового акта Жуланского сельсовета Кочковского района Новосибирской области.</w:t>
      </w:r>
    </w:p>
    <w:p w:rsidR="00CE78E7" w:rsidRPr="00CE78E7" w:rsidRDefault="00CE78E7" w:rsidP="00CE78E7">
      <w:pPr>
        <w:rPr>
          <w:rFonts w:ascii="Arial" w:hAnsi="Arial" w:cs="Arial"/>
        </w:rPr>
      </w:pPr>
      <w:r w:rsidRPr="00CE78E7">
        <w:rPr>
          <w:rFonts w:ascii="Arial" w:hAnsi="Arial" w:cs="Arial"/>
          <w:b/>
        </w:rPr>
        <w:t>3.</w:t>
      </w:r>
      <w:r w:rsidRPr="00CE78E7">
        <w:rPr>
          <w:rFonts w:ascii="Arial" w:hAnsi="Arial" w:cs="Arial"/>
        </w:rPr>
        <w:t xml:space="preserve"> Установить, что при отсутствии нормативного правового акта  Жуланского сельсовета Кочковского района Новосибирской области, регламентирующего порядок исполнения расходного обязательства Жуланского сельсовета Кочковского района Новосибирской области, санкционирование оплаты денежных обязательств по нему осуществляется администрацией (финансовым органом) Жуланского сельсовета Кочковского района Новосибирской области после принятия соответствующего нормативного правового акта Жуланского сельсовета Кочковского района Новосибирской области.</w:t>
      </w:r>
    </w:p>
    <w:p w:rsidR="00CE78E7" w:rsidRPr="00CE78E7" w:rsidRDefault="00CE78E7" w:rsidP="00CE78E7">
      <w:pPr>
        <w:rPr>
          <w:rFonts w:ascii="Arial" w:hAnsi="Arial" w:cs="Arial"/>
        </w:rPr>
      </w:pPr>
    </w:p>
    <w:p w:rsidR="00CE78E7" w:rsidRPr="00CE78E7" w:rsidRDefault="00CE78E7" w:rsidP="00CE78E7">
      <w:pPr>
        <w:rPr>
          <w:rFonts w:ascii="Arial" w:hAnsi="Arial" w:cs="Arial"/>
          <w:b/>
        </w:rPr>
      </w:pPr>
      <w:r w:rsidRPr="00CE78E7">
        <w:rPr>
          <w:rFonts w:ascii="Arial" w:hAnsi="Arial" w:cs="Arial"/>
          <w:b/>
        </w:rPr>
        <w:t xml:space="preserve">Статья 9. Субвенции </w:t>
      </w:r>
    </w:p>
    <w:p w:rsidR="00CE78E7" w:rsidRPr="00CE78E7" w:rsidRDefault="00CE78E7" w:rsidP="00CE78E7">
      <w:pPr>
        <w:rPr>
          <w:rFonts w:ascii="Arial" w:hAnsi="Arial" w:cs="Arial"/>
        </w:rPr>
      </w:pPr>
      <w:r w:rsidRPr="00CE78E7">
        <w:rPr>
          <w:rFonts w:ascii="Arial" w:hAnsi="Arial" w:cs="Arial"/>
          <w:b/>
          <w:color w:val="FF0000"/>
        </w:rPr>
        <w:t xml:space="preserve">   </w:t>
      </w:r>
      <w:r w:rsidRPr="00CE78E7">
        <w:rPr>
          <w:rFonts w:ascii="Arial" w:hAnsi="Arial" w:cs="Arial"/>
        </w:rPr>
        <w:t>Установить, что субвенции из областного и федерального бюджетов Новосибирской области на 2021 год в сумме 110,0  тыс. руб., на плановый период 2022 год в сумме 111,2 тыс. руб.,  на плановый период 2023 год в сумме 115,7 тыс. руб. направляются:</w:t>
      </w:r>
    </w:p>
    <w:p w:rsidR="00CE78E7" w:rsidRPr="00CE78E7" w:rsidRDefault="00CE78E7" w:rsidP="00CE78E7">
      <w:pPr>
        <w:rPr>
          <w:rFonts w:ascii="Arial" w:hAnsi="Arial" w:cs="Arial"/>
        </w:rPr>
      </w:pPr>
      <w:r w:rsidRPr="00CE78E7">
        <w:rPr>
          <w:rFonts w:ascii="Arial" w:hAnsi="Arial" w:cs="Arial"/>
          <w:color w:val="FF0000"/>
        </w:rPr>
        <w:t xml:space="preserve">     </w:t>
      </w:r>
      <w:r w:rsidRPr="00CE78E7">
        <w:rPr>
          <w:rFonts w:ascii="Arial" w:hAnsi="Arial" w:cs="Arial"/>
        </w:rPr>
        <w:t>1) 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 осуществление полномочий по первичному воинскому учету на территориях, где отсутствуют военные комиссариаты» за счет средств федерального бюджета на 2021 год в сумме 109,9 тыс. рублей, на плановый период 2022 год в сумме 111,1 тыс. руб.,  на плановый период 2023 год в сумме 115,6 тыс. рублей.</w:t>
      </w:r>
    </w:p>
    <w:p w:rsidR="00CE78E7" w:rsidRPr="00CE78E7" w:rsidRDefault="00CE78E7" w:rsidP="00CE78E7">
      <w:pPr>
        <w:rPr>
          <w:rFonts w:ascii="Arial" w:hAnsi="Arial" w:cs="Arial"/>
        </w:rPr>
      </w:pPr>
      <w:r w:rsidRPr="00CE78E7">
        <w:rPr>
          <w:rFonts w:ascii="Arial" w:hAnsi="Arial" w:cs="Arial"/>
        </w:rPr>
        <w:t xml:space="preserve">     2)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w:t>
      </w:r>
      <w:hyperlink r:id="rId7" w:history="1">
        <w:r w:rsidRPr="00CE78E7">
          <w:rPr>
            <w:rFonts w:ascii="Arial" w:hAnsi="Arial" w:cs="Arial"/>
            <w:color w:val="000000"/>
            <w:u w:val="single"/>
          </w:rPr>
          <w:t>Законом</w:t>
        </w:r>
      </w:hyperlink>
      <w:r w:rsidRPr="00CE78E7">
        <w:rPr>
          <w:rFonts w:ascii="Arial" w:hAnsi="Arial" w:cs="Arial"/>
        </w:rPr>
        <w:t xml:space="preserve">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2021 год в сумме 0,1 тысяч рублей, на плановый период 2022 год в сумме 0,1 тыс. руб.,  на плановый период 2023 год в сумме 0,1 тыс. рублей.</w:t>
      </w:r>
    </w:p>
    <w:p w:rsidR="00CE78E7" w:rsidRPr="00CE78E7" w:rsidRDefault="00CE78E7" w:rsidP="00CE78E7">
      <w:pPr>
        <w:autoSpaceDE w:val="0"/>
        <w:autoSpaceDN w:val="0"/>
        <w:adjustRightInd w:val="0"/>
        <w:rPr>
          <w:rFonts w:ascii="Arial" w:hAnsi="Arial" w:cs="Arial"/>
          <w:b/>
        </w:rPr>
      </w:pPr>
    </w:p>
    <w:p w:rsidR="00CE78E7" w:rsidRPr="00CE78E7" w:rsidRDefault="00CE78E7" w:rsidP="00CE78E7">
      <w:pPr>
        <w:autoSpaceDE w:val="0"/>
        <w:autoSpaceDN w:val="0"/>
        <w:adjustRightInd w:val="0"/>
        <w:jc w:val="both"/>
        <w:rPr>
          <w:rFonts w:ascii="Arial" w:hAnsi="Arial" w:cs="Arial"/>
          <w:b/>
          <w:bCs/>
        </w:rPr>
      </w:pPr>
      <w:r w:rsidRPr="00CE78E7">
        <w:rPr>
          <w:rFonts w:ascii="Arial" w:hAnsi="Arial" w:cs="Arial"/>
          <w:b/>
          <w:bCs/>
        </w:rPr>
        <w:t>Статья 10. Субсидии</w:t>
      </w:r>
    </w:p>
    <w:p w:rsidR="00CE78E7" w:rsidRPr="00CE78E7" w:rsidRDefault="00CE78E7" w:rsidP="00CE78E7">
      <w:pPr>
        <w:rPr>
          <w:rFonts w:ascii="Arial" w:hAnsi="Arial" w:cs="Arial"/>
        </w:rPr>
      </w:pPr>
      <w:r w:rsidRPr="00CE78E7">
        <w:rPr>
          <w:rFonts w:ascii="Arial" w:hAnsi="Arial" w:cs="Arial"/>
          <w:bCs/>
        </w:rPr>
        <w:lastRenderedPageBreak/>
        <w:t xml:space="preserve">   </w:t>
      </w:r>
      <w:r w:rsidRPr="00CE78E7">
        <w:rPr>
          <w:rFonts w:ascii="Arial" w:hAnsi="Arial" w:cs="Arial"/>
        </w:rPr>
        <w:t>Установить, что прочие субсидии бюджетам сельских поселений на 2021 год в сумме 4 488,1 тыс. рублей, на плановый период 2022 год в сумме 2 007,5 тыс. руб., на плановый период 2023 год в сумме 1 978,6 тыс. руб. направляются на:</w:t>
      </w:r>
    </w:p>
    <w:p w:rsidR="00CE78E7" w:rsidRPr="00CE78E7" w:rsidRDefault="00CE78E7" w:rsidP="00CE78E7">
      <w:pPr>
        <w:numPr>
          <w:ilvl w:val="0"/>
          <w:numId w:val="24"/>
        </w:numPr>
        <w:rPr>
          <w:rFonts w:ascii="Arial" w:hAnsi="Arial" w:cs="Arial"/>
        </w:rPr>
      </w:pPr>
      <w:r w:rsidRPr="00CE78E7">
        <w:rPr>
          <w:rFonts w:ascii="Arial" w:hAnsi="Arial" w:cs="Arial"/>
        </w:rPr>
        <w:t>на содержание автомобильных дорог местного значения и прочие мероприятия, связанные с дорожных хозяйством,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2021-2023 годы» на 2021 год в сумме 2 518,4 тыс. рублей, на 2022 год в сумме 2 007,5 тыс. рублей, на 2023 год 1 978,6 тыс. рублей;</w:t>
      </w:r>
    </w:p>
    <w:p w:rsidR="00CE78E7" w:rsidRPr="00CE78E7" w:rsidRDefault="00CE78E7" w:rsidP="00CE78E7">
      <w:pPr>
        <w:numPr>
          <w:ilvl w:val="0"/>
          <w:numId w:val="24"/>
        </w:numPr>
        <w:rPr>
          <w:rFonts w:ascii="Arial" w:hAnsi="Arial" w:cs="Arial"/>
        </w:rPr>
      </w:pPr>
      <w:r w:rsidRPr="00CE78E7">
        <w:rPr>
          <w:rFonts w:ascii="Arial" w:hAnsi="Arial" w:cs="Arial"/>
        </w:rPr>
        <w:t>на фонд оплаты труда в МКУК «Жуланское СКО» в рамках государственной программы Новосибирской области «Управление государственными финансами в Новосибирской области» на 2021 год в сумме 1 969,7 тыс. рублей, на 2022 год в сумме 0,00 тыс. рублей, на 2023 год 0,00 тыс. рублей.</w:t>
      </w:r>
    </w:p>
    <w:p w:rsidR="00CE78E7" w:rsidRPr="00CE78E7" w:rsidRDefault="00CE78E7" w:rsidP="00CE78E7">
      <w:pPr>
        <w:ind w:left="495"/>
        <w:rPr>
          <w:rFonts w:ascii="Arial" w:hAnsi="Arial" w:cs="Arial"/>
        </w:rPr>
      </w:pPr>
    </w:p>
    <w:p w:rsidR="00CE78E7" w:rsidRPr="00CE78E7" w:rsidRDefault="00CE78E7" w:rsidP="00CE78E7">
      <w:pPr>
        <w:widowControl w:val="0"/>
        <w:autoSpaceDE w:val="0"/>
        <w:autoSpaceDN w:val="0"/>
        <w:adjustRightInd w:val="0"/>
        <w:ind w:left="135"/>
        <w:jc w:val="both"/>
        <w:outlineLvl w:val="0"/>
        <w:rPr>
          <w:rFonts w:ascii="Arial" w:hAnsi="Arial" w:cs="Arial"/>
        </w:rPr>
      </w:pPr>
      <w:r w:rsidRPr="00CE78E7">
        <w:rPr>
          <w:rFonts w:ascii="Arial" w:hAnsi="Arial" w:cs="Arial"/>
          <w:b/>
        </w:rPr>
        <w:t>Статья 11. Особенности использования остатков средств местного бюджета на начало текущего финансового года</w:t>
      </w:r>
    </w:p>
    <w:p w:rsidR="00CE78E7" w:rsidRPr="00CE78E7" w:rsidRDefault="00CE78E7" w:rsidP="00CE78E7">
      <w:pPr>
        <w:widowControl w:val="0"/>
        <w:autoSpaceDE w:val="0"/>
        <w:autoSpaceDN w:val="0"/>
        <w:adjustRightInd w:val="0"/>
        <w:ind w:firstLine="720"/>
        <w:jc w:val="both"/>
        <w:rPr>
          <w:rFonts w:ascii="Arial" w:hAnsi="Arial" w:cs="Arial"/>
        </w:rPr>
      </w:pPr>
      <w:r w:rsidRPr="00CE78E7">
        <w:rPr>
          <w:rFonts w:ascii="Arial" w:hAnsi="Arial" w:cs="Arial"/>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Жуланского сельсовета Кочковского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CE78E7" w:rsidRPr="00CE78E7" w:rsidRDefault="00CE78E7" w:rsidP="00CE78E7">
      <w:pPr>
        <w:rPr>
          <w:rFonts w:ascii="Arial" w:hAnsi="Arial" w:cs="Arial"/>
        </w:rPr>
      </w:pPr>
    </w:p>
    <w:p w:rsidR="00CE78E7" w:rsidRPr="00CE78E7" w:rsidRDefault="00CE78E7" w:rsidP="00CE78E7">
      <w:pPr>
        <w:autoSpaceDE w:val="0"/>
        <w:autoSpaceDN w:val="0"/>
        <w:adjustRightInd w:val="0"/>
        <w:rPr>
          <w:rFonts w:ascii="Arial" w:hAnsi="Arial" w:cs="Arial"/>
          <w:b/>
          <w:bCs/>
        </w:rPr>
      </w:pPr>
      <w:r w:rsidRPr="00CE78E7">
        <w:rPr>
          <w:rFonts w:ascii="Arial" w:hAnsi="Arial" w:cs="Arial"/>
          <w:b/>
          <w:bCs/>
        </w:rPr>
        <w:t>Статья 12. Софинансирование расходов, осуществляемых за счет средств  бюджета Жуланского сельсовета</w:t>
      </w:r>
    </w:p>
    <w:p w:rsidR="00CE78E7" w:rsidRPr="00CE78E7" w:rsidRDefault="00CE78E7" w:rsidP="00CE78E7">
      <w:pPr>
        <w:rPr>
          <w:rFonts w:ascii="Arial" w:hAnsi="Arial" w:cs="Arial"/>
          <w:b/>
        </w:rPr>
      </w:pPr>
      <w:r w:rsidRPr="00CE78E7">
        <w:rPr>
          <w:rFonts w:ascii="Arial" w:hAnsi="Arial" w:cs="Arial"/>
        </w:rPr>
        <w:t xml:space="preserve">      Фактический объем указанных расходов местного бюджета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областными органами исполнительной власти, а также соглашениями, заключенными администрацией Жуланского сельсовета с областными органами исполнительной власти.</w:t>
      </w:r>
    </w:p>
    <w:p w:rsidR="00CE78E7" w:rsidRPr="00CE78E7" w:rsidRDefault="00CE78E7" w:rsidP="00CE78E7">
      <w:pPr>
        <w:widowControl w:val="0"/>
        <w:autoSpaceDE w:val="0"/>
        <w:autoSpaceDN w:val="0"/>
        <w:adjustRightInd w:val="0"/>
        <w:ind w:firstLine="709"/>
        <w:jc w:val="both"/>
        <w:outlineLvl w:val="1"/>
        <w:rPr>
          <w:rFonts w:ascii="Arial" w:hAnsi="Arial" w:cs="Arial"/>
          <w:b/>
          <w:bCs/>
        </w:rPr>
      </w:pPr>
    </w:p>
    <w:p w:rsidR="00CE78E7" w:rsidRPr="00CE78E7" w:rsidRDefault="00CE78E7" w:rsidP="00CE78E7">
      <w:pPr>
        <w:widowControl w:val="0"/>
        <w:autoSpaceDE w:val="0"/>
        <w:autoSpaceDN w:val="0"/>
        <w:adjustRightInd w:val="0"/>
        <w:jc w:val="both"/>
        <w:outlineLvl w:val="1"/>
        <w:rPr>
          <w:rFonts w:ascii="Arial" w:hAnsi="Arial" w:cs="Arial"/>
          <w:b/>
          <w:bCs/>
        </w:rPr>
      </w:pPr>
      <w:r w:rsidRPr="00CE78E7">
        <w:rPr>
          <w:rFonts w:ascii="Arial" w:hAnsi="Arial" w:cs="Arial"/>
          <w:b/>
          <w:bCs/>
        </w:rPr>
        <w:t>Статья 13. Дорожный фонд Жуланского сельсовета Кочковского района Новосибирской области</w:t>
      </w:r>
    </w:p>
    <w:p w:rsidR="00CE78E7" w:rsidRPr="00CE78E7" w:rsidRDefault="00CE78E7" w:rsidP="00CE78E7">
      <w:pPr>
        <w:widowControl w:val="0"/>
        <w:autoSpaceDE w:val="0"/>
        <w:autoSpaceDN w:val="0"/>
        <w:adjustRightInd w:val="0"/>
        <w:ind w:firstLine="709"/>
        <w:jc w:val="both"/>
        <w:rPr>
          <w:rFonts w:ascii="Arial" w:hAnsi="Arial" w:cs="Arial"/>
        </w:rPr>
      </w:pPr>
    </w:p>
    <w:p w:rsidR="00CE78E7" w:rsidRPr="00CE78E7" w:rsidRDefault="00CE78E7" w:rsidP="00CE78E7">
      <w:pPr>
        <w:widowControl w:val="0"/>
        <w:autoSpaceDE w:val="0"/>
        <w:autoSpaceDN w:val="0"/>
        <w:adjustRightInd w:val="0"/>
        <w:jc w:val="both"/>
        <w:rPr>
          <w:rFonts w:ascii="Arial" w:hAnsi="Arial" w:cs="Arial"/>
        </w:rPr>
      </w:pPr>
      <w:r w:rsidRPr="00CE78E7">
        <w:rPr>
          <w:rFonts w:ascii="Arial" w:hAnsi="Arial" w:cs="Arial"/>
          <w:b/>
        </w:rPr>
        <w:t>1.</w:t>
      </w:r>
      <w:r w:rsidRPr="00CE78E7">
        <w:rPr>
          <w:rFonts w:ascii="Arial" w:hAnsi="Arial" w:cs="Arial"/>
        </w:rPr>
        <w:t xml:space="preserve"> Утвердить объем бюджетных ассигнований дорожного фонда </w:t>
      </w:r>
      <w:r w:rsidRPr="00CE78E7">
        <w:rPr>
          <w:rFonts w:ascii="Arial" w:hAnsi="Arial" w:cs="Arial"/>
          <w:bCs/>
        </w:rPr>
        <w:t>Жуланского сельсовета Кочковского района</w:t>
      </w:r>
      <w:r w:rsidRPr="00CE78E7">
        <w:rPr>
          <w:rFonts w:ascii="Arial" w:hAnsi="Arial" w:cs="Arial"/>
        </w:rPr>
        <w:t xml:space="preserve"> Новосибирской области:</w:t>
      </w:r>
    </w:p>
    <w:p w:rsidR="00CE78E7" w:rsidRPr="00CE78E7" w:rsidRDefault="00CE78E7" w:rsidP="00CE78E7">
      <w:pPr>
        <w:widowControl w:val="0"/>
        <w:autoSpaceDE w:val="0"/>
        <w:autoSpaceDN w:val="0"/>
        <w:adjustRightInd w:val="0"/>
        <w:jc w:val="both"/>
        <w:rPr>
          <w:rFonts w:ascii="Arial" w:hAnsi="Arial" w:cs="Arial"/>
        </w:rPr>
      </w:pPr>
      <w:r w:rsidRPr="00CE78E7">
        <w:rPr>
          <w:rFonts w:ascii="Arial" w:hAnsi="Arial" w:cs="Arial"/>
        </w:rPr>
        <w:t xml:space="preserve">   1) на 2021 год в сумме 3 521,5 тыс. рублей;</w:t>
      </w:r>
    </w:p>
    <w:p w:rsidR="00CE78E7" w:rsidRPr="00CE78E7" w:rsidRDefault="00CE78E7" w:rsidP="00CE78E7">
      <w:pPr>
        <w:widowControl w:val="0"/>
        <w:autoSpaceDE w:val="0"/>
        <w:autoSpaceDN w:val="0"/>
        <w:adjustRightInd w:val="0"/>
        <w:jc w:val="both"/>
        <w:rPr>
          <w:rFonts w:ascii="Arial" w:hAnsi="Arial" w:cs="Arial"/>
        </w:rPr>
      </w:pPr>
      <w:r w:rsidRPr="00CE78E7">
        <w:rPr>
          <w:rFonts w:ascii="Arial" w:hAnsi="Arial" w:cs="Arial"/>
        </w:rPr>
        <w:t xml:space="preserve">   2) на 2022 год в сумме 3 068,5 тыс. рублей и на 2023 год в сумме 3 079,7 тыс. рублей.</w:t>
      </w:r>
    </w:p>
    <w:p w:rsidR="00CE78E7" w:rsidRPr="00CE78E7" w:rsidRDefault="00CE78E7" w:rsidP="00CE78E7">
      <w:pPr>
        <w:widowControl w:val="0"/>
        <w:autoSpaceDE w:val="0"/>
        <w:autoSpaceDN w:val="0"/>
        <w:adjustRightInd w:val="0"/>
        <w:rPr>
          <w:rFonts w:ascii="Arial" w:hAnsi="Arial" w:cs="Arial"/>
          <w:b/>
          <w:bCs/>
        </w:rPr>
      </w:pPr>
      <w:r w:rsidRPr="00CE78E7">
        <w:rPr>
          <w:rFonts w:ascii="Arial" w:hAnsi="Arial" w:cs="Arial"/>
          <w:b/>
        </w:rPr>
        <w:t>2.</w:t>
      </w:r>
      <w:r w:rsidRPr="00CE78E7">
        <w:rPr>
          <w:rFonts w:ascii="Arial" w:hAnsi="Arial" w:cs="Arial"/>
        </w:rPr>
        <w:t xml:space="preserve"> Установить, что за счет средств дорожного фонда </w:t>
      </w:r>
      <w:r w:rsidRPr="00CE78E7">
        <w:rPr>
          <w:rFonts w:ascii="Arial" w:hAnsi="Arial" w:cs="Arial"/>
          <w:bCs/>
        </w:rPr>
        <w:t>Жуланского сельсовета Кочковского района</w:t>
      </w:r>
      <w:r w:rsidRPr="00CE78E7">
        <w:rPr>
          <w:rFonts w:ascii="Arial" w:hAnsi="Arial" w:cs="Arial"/>
        </w:rPr>
        <w:t xml:space="preserve"> Новосибирской области производится капитальный ремонт, ремонт и содержание автомобильных дорог общего пользования местного значения (за исключением автомобильных дорог федерального значения), разработка проектной, рабочей, технической документации автомобильных дорог местного значения и иные направления, предусмотренные нормами п.5 ст.179.4 Бюджетного кодекса Российской Федерации.</w:t>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lastRenderedPageBreak/>
        <w:t>Статья 14. Источники финансирования дефицита бюджета Жуланского                             сельсовета</w:t>
      </w:r>
    </w:p>
    <w:p w:rsidR="00CE78E7" w:rsidRPr="00CE78E7" w:rsidRDefault="00CE78E7" w:rsidP="00CE78E7">
      <w:pPr>
        <w:jc w:val="center"/>
        <w:rPr>
          <w:rFonts w:ascii="Arial" w:hAnsi="Arial" w:cs="Arial"/>
          <w:bCs/>
        </w:rPr>
      </w:pPr>
      <w:r w:rsidRPr="00CE78E7">
        <w:rPr>
          <w:rFonts w:ascii="Arial" w:hAnsi="Arial" w:cs="Arial"/>
          <w:bCs/>
        </w:rPr>
        <w:t xml:space="preserve">  Установить источники финансирования дефицита бюджета Жуланского сельсовета:</w:t>
      </w:r>
    </w:p>
    <w:p w:rsidR="00CE78E7" w:rsidRPr="00CE78E7" w:rsidRDefault="00CE78E7" w:rsidP="00CE78E7">
      <w:pPr>
        <w:rPr>
          <w:rFonts w:ascii="Arial" w:hAnsi="Arial" w:cs="Arial"/>
          <w:bCs/>
        </w:rPr>
      </w:pPr>
      <w:r w:rsidRPr="00CE78E7">
        <w:rPr>
          <w:rFonts w:ascii="Arial" w:hAnsi="Arial" w:cs="Arial"/>
          <w:iCs/>
        </w:rPr>
        <w:t xml:space="preserve">          1) на 2021</w:t>
      </w:r>
      <w:r w:rsidRPr="00CE78E7">
        <w:rPr>
          <w:rFonts w:ascii="Arial" w:hAnsi="Arial" w:cs="Arial"/>
          <w:bCs/>
        </w:rPr>
        <w:t xml:space="preserve"> год согласно таблице 1 приложения 8 к настоящему решению;</w:t>
      </w:r>
    </w:p>
    <w:p w:rsidR="00CE78E7" w:rsidRPr="00CE78E7" w:rsidRDefault="00CE78E7" w:rsidP="00CE78E7">
      <w:pPr>
        <w:widowControl w:val="0"/>
        <w:ind w:firstLine="540"/>
        <w:jc w:val="center"/>
        <w:rPr>
          <w:rFonts w:ascii="Arial" w:hAnsi="Arial" w:cs="Arial"/>
          <w:bCs/>
        </w:rPr>
      </w:pPr>
      <w:r w:rsidRPr="00CE78E7">
        <w:rPr>
          <w:rFonts w:ascii="Arial" w:hAnsi="Arial" w:cs="Arial"/>
          <w:bCs/>
        </w:rPr>
        <w:t xml:space="preserve">  2) на 2022 – 2023 годы согласно таблице 2 приложения 8 к настоящему решению.</w:t>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Статья 15. Муниципальные внутренние заимствования Жуланского сельсовета</w:t>
      </w:r>
    </w:p>
    <w:p w:rsidR="00CE78E7" w:rsidRPr="00CE78E7" w:rsidRDefault="00CE78E7" w:rsidP="00CE78E7">
      <w:pPr>
        <w:adjustRightInd w:val="0"/>
        <w:jc w:val="both"/>
        <w:rPr>
          <w:rFonts w:ascii="Arial" w:hAnsi="Arial" w:cs="Arial"/>
        </w:rPr>
      </w:pPr>
      <w:r w:rsidRPr="00CE78E7">
        <w:rPr>
          <w:rFonts w:ascii="Arial" w:hAnsi="Arial" w:cs="Arial"/>
        </w:rPr>
        <w:t xml:space="preserve">  Утвердить Программу муниципальных внутренних заимствований  Жуланского сельсовета на 2021 год согласно таблице 1 приложения 9 к настоящему решению, на 2022 - 2023 годы согласно таблице 2 приложения 9 к настоящему решению.</w:t>
      </w:r>
      <w:r w:rsidRPr="00CE78E7">
        <w:rPr>
          <w:rFonts w:ascii="Arial" w:hAnsi="Arial" w:cs="Arial"/>
        </w:rPr>
        <w:tab/>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Статья 16. Муниципальный внутренний долг Жуланского сельсовета и расходы на его обслуживание</w:t>
      </w:r>
    </w:p>
    <w:p w:rsidR="00CE78E7" w:rsidRPr="00CE78E7" w:rsidRDefault="00CE78E7" w:rsidP="00CE78E7">
      <w:pPr>
        <w:widowControl w:val="0"/>
        <w:rPr>
          <w:rFonts w:ascii="Arial" w:hAnsi="Arial" w:cs="Arial"/>
          <w:bCs/>
        </w:rPr>
      </w:pPr>
      <w:r w:rsidRPr="00CE78E7">
        <w:rPr>
          <w:rFonts w:ascii="Arial" w:hAnsi="Arial" w:cs="Arial"/>
          <w:b/>
          <w:bCs/>
        </w:rPr>
        <w:t>1.</w:t>
      </w:r>
      <w:r w:rsidRPr="00CE78E7">
        <w:rPr>
          <w:rFonts w:ascii="Arial" w:hAnsi="Arial" w:cs="Arial"/>
          <w:bCs/>
        </w:rPr>
        <w:t xml:space="preserve"> Установить верхний предел муниципального внутреннего долга Жуланского сельсовета на 1 января 2021 года в сумме 0 тыс. рублей, в том числе верхний предел долга по муниципальным гарантиям Жуланского сельсовета в сумме 0,0 тыс. рублей, на 1 января 2022 года в сумме 0 тыс. рублей, в том числе верхний предел долга по муниципальным гарантиям Жуланского сельсовета в сумме 0,0 тыс. рублей и на 1 января 2023 года в сумме  0.0</w:t>
      </w:r>
      <w:r w:rsidRPr="00CE78E7">
        <w:rPr>
          <w:rFonts w:ascii="Arial" w:hAnsi="Arial" w:cs="Arial"/>
          <w:bCs/>
          <w:color w:val="0000FF"/>
        </w:rPr>
        <w:t xml:space="preserve"> </w:t>
      </w:r>
      <w:r w:rsidRPr="00CE78E7">
        <w:rPr>
          <w:rFonts w:ascii="Arial" w:hAnsi="Arial" w:cs="Arial"/>
          <w:bCs/>
        </w:rPr>
        <w:t>тыс. рублей, в том числе верхний предел долга по муниципальным гарантиям Жуланского сельсовета в сумме 0,0 тыс. рублей.</w:t>
      </w:r>
    </w:p>
    <w:p w:rsidR="00CE78E7" w:rsidRPr="00CE78E7" w:rsidRDefault="00CE78E7" w:rsidP="00CE78E7">
      <w:pPr>
        <w:widowControl w:val="0"/>
        <w:rPr>
          <w:rFonts w:ascii="Arial" w:hAnsi="Arial" w:cs="Arial"/>
          <w:bCs/>
        </w:rPr>
      </w:pPr>
      <w:r w:rsidRPr="00CE78E7">
        <w:rPr>
          <w:rFonts w:ascii="Arial" w:hAnsi="Arial" w:cs="Arial"/>
          <w:b/>
          <w:bCs/>
        </w:rPr>
        <w:t>2.</w:t>
      </w:r>
      <w:r w:rsidRPr="00CE78E7">
        <w:rPr>
          <w:rFonts w:ascii="Arial" w:hAnsi="Arial" w:cs="Arial"/>
          <w:bCs/>
        </w:rPr>
        <w:t>Установить предельный объем муниципального долга Жуланского сельсовета на 2021 год в сумме 0,0 тыс. руб., на 2022 год в сумме 0,0 тыс. рублей и на 2023 год в сумме  0,0  тыс. рублей.</w:t>
      </w:r>
    </w:p>
    <w:p w:rsidR="00CE78E7" w:rsidRPr="00CE78E7" w:rsidRDefault="00CE78E7" w:rsidP="00CE78E7">
      <w:pPr>
        <w:adjustRightInd w:val="0"/>
        <w:rPr>
          <w:rFonts w:ascii="Arial" w:hAnsi="Arial" w:cs="Arial"/>
        </w:rPr>
      </w:pPr>
      <w:r w:rsidRPr="00CE78E7">
        <w:rPr>
          <w:rFonts w:ascii="Arial" w:hAnsi="Arial" w:cs="Arial"/>
          <w:b/>
        </w:rPr>
        <w:t>3.</w:t>
      </w:r>
      <w:r w:rsidRPr="00CE78E7">
        <w:rPr>
          <w:rFonts w:ascii="Arial" w:hAnsi="Arial" w:cs="Arial"/>
        </w:rPr>
        <w:t>Установить предельный объем расходов бюджета сельсовета на обслуживание муниципального долга  Жуланского сельсовета на 2021 год в сумме 0,0</w:t>
      </w:r>
      <w:r w:rsidRPr="00CE78E7">
        <w:rPr>
          <w:rFonts w:ascii="Arial" w:hAnsi="Arial" w:cs="Arial"/>
          <w:color w:val="000000"/>
        </w:rPr>
        <w:t xml:space="preserve"> </w:t>
      </w:r>
      <w:r w:rsidRPr="00CE78E7">
        <w:rPr>
          <w:rFonts w:ascii="Arial" w:hAnsi="Arial" w:cs="Arial"/>
        </w:rPr>
        <w:t>тыс. рублей, на 2022 год в сумме 0,0 тыс. рублей и на 2023 год в сумме 0,0 тыс. рублей.</w:t>
      </w:r>
    </w:p>
    <w:p w:rsidR="00CE78E7" w:rsidRPr="00CE78E7" w:rsidRDefault="00CE78E7" w:rsidP="00CE78E7">
      <w:pPr>
        <w:rPr>
          <w:rFonts w:ascii="Arial" w:hAnsi="Arial" w:cs="Arial"/>
          <w:b/>
        </w:rPr>
      </w:pPr>
    </w:p>
    <w:p w:rsidR="00CE78E7" w:rsidRPr="00CE78E7" w:rsidRDefault="00CE78E7" w:rsidP="00CE78E7">
      <w:pPr>
        <w:rPr>
          <w:rFonts w:ascii="Arial" w:hAnsi="Arial" w:cs="Arial"/>
          <w:b/>
        </w:rPr>
      </w:pPr>
      <w:r w:rsidRPr="00CE78E7">
        <w:rPr>
          <w:rFonts w:ascii="Arial" w:hAnsi="Arial" w:cs="Arial"/>
          <w:b/>
        </w:rPr>
        <w:t xml:space="preserve">Статья 17. Перечень муниципальных программ, предусмотренных к финансированию из  местного бюджета </w:t>
      </w:r>
    </w:p>
    <w:p w:rsidR="00CE78E7" w:rsidRPr="00CE78E7" w:rsidRDefault="00CE78E7" w:rsidP="00CE78E7">
      <w:pPr>
        <w:rPr>
          <w:rFonts w:ascii="Arial" w:hAnsi="Arial" w:cs="Arial"/>
        </w:rPr>
      </w:pPr>
      <w:r w:rsidRPr="00CE78E7">
        <w:rPr>
          <w:rFonts w:ascii="Arial" w:hAnsi="Arial" w:cs="Arial"/>
          <w:b/>
        </w:rPr>
        <w:t xml:space="preserve">  </w:t>
      </w:r>
      <w:r w:rsidRPr="00CE78E7">
        <w:rPr>
          <w:rFonts w:ascii="Arial" w:hAnsi="Arial" w:cs="Arial"/>
        </w:rPr>
        <w:t>Утвердить перечень муниципальных программ, предусмотренных к финансированию из бюджета Жуланского  сельсовета:</w:t>
      </w:r>
    </w:p>
    <w:p w:rsidR="00CE78E7" w:rsidRPr="00CE78E7" w:rsidRDefault="00CE78E7" w:rsidP="00CE78E7">
      <w:pPr>
        <w:rPr>
          <w:rFonts w:ascii="Arial" w:hAnsi="Arial" w:cs="Arial"/>
        </w:rPr>
      </w:pPr>
      <w:r w:rsidRPr="00CE78E7">
        <w:rPr>
          <w:rFonts w:ascii="Arial" w:hAnsi="Arial" w:cs="Arial"/>
        </w:rPr>
        <w:t xml:space="preserve">   1) на 2021 год согласно таблице 1 приложения 10 к настоящему решению</w:t>
      </w:r>
    </w:p>
    <w:p w:rsidR="00CE78E7" w:rsidRPr="00CE78E7" w:rsidRDefault="00CE78E7" w:rsidP="00CE78E7">
      <w:pPr>
        <w:rPr>
          <w:rFonts w:ascii="Arial" w:hAnsi="Arial" w:cs="Arial"/>
        </w:rPr>
      </w:pPr>
      <w:r w:rsidRPr="00CE78E7">
        <w:rPr>
          <w:rFonts w:ascii="Arial" w:hAnsi="Arial" w:cs="Arial"/>
        </w:rPr>
        <w:t xml:space="preserve">   2) на 2022-2023 годы согласно таблице 2 приложения 10 к настоящему решению.</w:t>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Статья 18. Особенности исполнения бюджета Жуланского сельсовета в 2020 году</w:t>
      </w:r>
    </w:p>
    <w:p w:rsidR="00CE78E7" w:rsidRPr="00CE78E7" w:rsidRDefault="00CE78E7" w:rsidP="00CE78E7">
      <w:pPr>
        <w:widowControl w:val="0"/>
        <w:autoSpaceDE w:val="0"/>
        <w:autoSpaceDN w:val="0"/>
        <w:adjustRightInd w:val="0"/>
        <w:ind w:firstLine="567"/>
        <w:rPr>
          <w:rFonts w:ascii="Arial" w:hAnsi="Arial" w:cs="Arial"/>
        </w:rPr>
      </w:pPr>
      <w:r w:rsidRPr="00CE78E7">
        <w:rPr>
          <w:rFonts w:ascii="Arial" w:hAnsi="Arial" w:cs="Arial"/>
        </w:rPr>
        <w:t>Установить в соответствии с пунктом 3 статьи 217 Бюджетного кодекса Российской Федерации следующие основания для внесения в 2021 году изменений в показатели сводной бюджетной росписи бюджета Жуланского сельсовета, связанные с особенностями исполнения бюджета сельсовета и (или) перераспределения бюджетных ассигнований между главными распорядителями бюджетных средств местного  бюджета:</w:t>
      </w:r>
      <w:r w:rsidRPr="00CE78E7">
        <w:rPr>
          <w:rFonts w:ascii="Arial" w:hAnsi="Arial" w:cs="Arial"/>
        </w:rPr>
        <w:br/>
        <w:t xml:space="preserve">   1)  перераспределение бюджетных ассигнований между разделами, подразделами и целевыми статьями расходов классификации расходов бюджетов в случае реорганизации муниципального учреждения;</w:t>
      </w:r>
    </w:p>
    <w:p w:rsidR="00CE78E7" w:rsidRPr="00CE78E7" w:rsidRDefault="00CE78E7" w:rsidP="00CE78E7">
      <w:pPr>
        <w:widowControl w:val="0"/>
        <w:autoSpaceDE w:val="0"/>
        <w:autoSpaceDN w:val="0"/>
        <w:adjustRightInd w:val="0"/>
        <w:rPr>
          <w:rFonts w:ascii="Arial" w:hAnsi="Arial" w:cs="Arial"/>
        </w:rPr>
      </w:pPr>
      <w:r w:rsidRPr="00CE78E7">
        <w:rPr>
          <w:rFonts w:ascii="Arial" w:hAnsi="Arial" w:cs="Arial"/>
        </w:rPr>
        <w:t xml:space="preserve">   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CE78E7" w:rsidRPr="00CE78E7" w:rsidRDefault="00CE78E7" w:rsidP="00CE78E7">
      <w:pPr>
        <w:spacing w:before="100" w:beforeAutospacing="1" w:after="100" w:afterAutospacing="1"/>
        <w:rPr>
          <w:rFonts w:ascii="Arial" w:hAnsi="Arial" w:cs="Arial"/>
          <w:b/>
        </w:rPr>
      </w:pPr>
      <w:r w:rsidRPr="00CE78E7">
        <w:rPr>
          <w:rFonts w:ascii="Arial" w:hAnsi="Arial" w:cs="Arial"/>
          <w:b/>
        </w:rPr>
        <w:lastRenderedPageBreak/>
        <w:t>Статья 19. Иные межбюджетные трансферты бюджету Кочковского района из бюджета Жуланского сельсовета</w:t>
      </w:r>
    </w:p>
    <w:p w:rsidR="00CE78E7" w:rsidRPr="00CE78E7" w:rsidRDefault="00CE78E7" w:rsidP="00CE78E7">
      <w:pPr>
        <w:rPr>
          <w:rFonts w:ascii="Arial" w:hAnsi="Arial" w:cs="Arial"/>
        </w:rPr>
      </w:pPr>
      <w:r w:rsidRPr="00CE78E7">
        <w:rPr>
          <w:rFonts w:ascii="Arial" w:hAnsi="Arial" w:cs="Arial"/>
        </w:rPr>
        <w:t xml:space="preserve">  Установить, что объем межбюджетных трансфертов на осуществление отдельных муниципальных полномочий по передаче внешнего муниципального финансового контроля поселений Ревизионной комиссии Кочковского района на 2021 год в сумме 17,2 тыс. рублей, на плановый период 2022 год в сумме 17,2 тыс. руб.,  на плановый период 2023 год в сумме 17,2 тыс. руб. направляется бюджету Кочковского района на осуществление полномочий Ревизионной комиссии Кочковского района Новосибирской области.</w:t>
      </w:r>
    </w:p>
    <w:p w:rsidR="00CE78E7" w:rsidRPr="00CE78E7" w:rsidRDefault="00CE78E7" w:rsidP="00CE78E7">
      <w:pPr>
        <w:spacing w:before="100" w:beforeAutospacing="1" w:after="100" w:afterAutospacing="1"/>
        <w:rPr>
          <w:rFonts w:ascii="Arial" w:hAnsi="Arial" w:cs="Arial"/>
        </w:rPr>
      </w:pPr>
      <w:r w:rsidRPr="00CE78E7">
        <w:rPr>
          <w:rFonts w:ascii="Arial" w:hAnsi="Arial" w:cs="Arial"/>
          <w:b/>
          <w:bCs/>
        </w:rPr>
        <w:t>Статья 20. Вступление в силу настоящего решения.</w:t>
      </w:r>
    </w:p>
    <w:p w:rsidR="00CE78E7" w:rsidRPr="00CE78E7" w:rsidRDefault="00CE78E7" w:rsidP="00CE78E7">
      <w:pPr>
        <w:autoSpaceDE w:val="0"/>
        <w:autoSpaceDN w:val="0"/>
        <w:adjustRightInd w:val="0"/>
        <w:outlineLvl w:val="1"/>
        <w:rPr>
          <w:rFonts w:ascii="Arial" w:hAnsi="Arial" w:cs="Arial"/>
          <w:b/>
        </w:rPr>
      </w:pPr>
      <w:r w:rsidRPr="00CE78E7">
        <w:rPr>
          <w:rFonts w:ascii="Arial" w:hAnsi="Arial" w:cs="Arial"/>
        </w:rPr>
        <w:t xml:space="preserve">1.  </w:t>
      </w:r>
      <w:r w:rsidRPr="00CE78E7">
        <w:rPr>
          <w:rFonts w:ascii="Arial" w:hAnsi="Arial" w:cs="Arial"/>
          <w:bCs/>
        </w:rPr>
        <w:t>Направить настоящее решение для официального опубликования в периодическом печатном издании «Жуланский вестник»</w:t>
      </w:r>
      <w:r w:rsidRPr="00CE78E7">
        <w:rPr>
          <w:rFonts w:ascii="Arial" w:hAnsi="Arial" w:cs="Arial"/>
        </w:rPr>
        <w:t>.</w:t>
      </w:r>
    </w:p>
    <w:p w:rsidR="00CE78E7" w:rsidRPr="00CE78E7" w:rsidRDefault="00CE78E7" w:rsidP="00CE78E7">
      <w:pPr>
        <w:jc w:val="both"/>
        <w:rPr>
          <w:rFonts w:ascii="Arial" w:hAnsi="Arial" w:cs="Arial"/>
        </w:rPr>
      </w:pPr>
      <w:r w:rsidRPr="00CE78E7">
        <w:rPr>
          <w:rFonts w:ascii="Arial" w:hAnsi="Arial" w:cs="Arial"/>
        </w:rPr>
        <w:t>2</w:t>
      </w:r>
      <w:r w:rsidRPr="00CE78E7">
        <w:rPr>
          <w:rFonts w:ascii="Arial" w:hAnsi="Arial" w:cs="Arial"/>
          <w:b/>
        </w:rPr>
        <w:t>.</w:t>
      </w:r>
      <w:r w:rsidRPr="00CE78E7">
        <w:rPr>
          <w:rFonts w:ascii="Arial" w:hAnsi="Arial" w:cs="Arial"/>
        </w:rPr>
        <w:t xml:space="preserve">  Настоящее решение вступает в силу с 1 января 2021 года.</w:t>
      </w:r>
    </w:p>
    <w:p w:rsidR="00CE78E7" w:rsidRPr="00CE78E7" w:rsidRDefault="00CE78E7" w:rsidP="00CE78E7">
      <w:pPr>
        <w:rPr>
          <w:rFonts w:ascii="Arial" w:hAnsi="Arial" w:cs="Arial"/>
        </w:rPr>
      </w:pPr>
    </w:p>
    <w:p w:rsidR="00CE78E7" w:rsidRPr="00CE78E7" w:rsidRDefault="00CE78E7" w:rsidP="00CE78E7">
      <w:pPr>
        <w:rPr>
          <w:rFonts w:ascii="Arial" w:hAnsi="Arial" w:cs="Arial"/>
        </w:rPr>
      </w:pPr>
      <w:r w:rsidRPr="00CE78E7">
        <w:rPr>
          <w:rFonts w:ascii="Arial" w:hAnsi="Arial" w:cs="Arial"/>
        </w:rPr>
        <w:t xml:space="preserve">        Глава Жуланского сельсовета</w:t>
      </w:r>
    </w:p>
    <w:p w:rsidR="00CE78E7" w:rsidRPr="00CE78E7" w:rsidRDefault="00CE78E7" w:rsidP="00CE78E7">
      <w:pPr>
        <w:rPr>
          <w:rFonts w:ascii="Arial" w:hAnsi="Arial" w:cs="Arial"/>
        </w:rPr>
      </w:pPr>
      <w:r w:rsidRPr="00CE78E7">
        <w:rPr>
          <w:rFonts w:ascii="Arial" w:hAnsi="Arial" w:cs="Arial"/>
        </w:rPr>
        <w:t xml:space="preserve">        Кочковского района </w:t>
      </w:r>
    </w:p>
    <w:p w:rsidR="00CE78E7" w:rsidRPr="00CE78E7" w:rsidRDefault="00CE78E7" w:rsidP="00CE78E7">
      <w:pPr>
        <w:rPr>
          <w:rFonts w:ascii="Arial" w:hAnsi="Arial" w:cs="Arial"/>
        </w:rPr>
      </w:pPr>
      <w:r w:rsidRPr="00CE78E7">
        <w:rPr>
          <w:rFonts w:ascii="Arial" w:hAnsi="Arial" w:cs="Arial"/>
        </w:rPr>
        <w:t xml:space="preserve">        Новосибирской области                                                                      С.В. Коваленко</w:t>
      </w: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r w:rsidRPr="00CE78E7">
        <w:rPr>
          <w:rFonts w:ascii="Arial" w:hAnsi="Arial" w:cs="Arial"/>
        </w:rPr>
        <w:t xml:space="preserve">       Председатель Совета депутатов </w:t>
      </w:r>
    </w:p>
    <w:p w:rsidR="00CE78E7" w:rsidRPr="00CE78E7" w:rsidRDefault="00CE78E7" w:rsidP="00CE78E7">
      <w:pPr>
        <w:rPr>
          <w:rFonts w:ascii="Arial" w:hAnsi="Arial" w:cs="Arial"/>
        </w:rPr>
      </w:pPr>
      <w:r w:rsidRPr="00CE78E7">
        <w:rPr>
          <w:rFonts w:ascii="Arial" w:hAnsi="Arial" w:cs="Arial"/>
        </w:rPr>
        <w:t xml:space="preserve">       Жуланского сельсовета</w:t>
      </w:r>
    </w:p>
    <w:p w:rsidR="00CE78E7" w:rsidRPr="00CE78E7" w:rsidRDefault="00CE78E7" w:rsidP="00CE78E7">
      <w:pPr>
        <w:rPr>
          <w:rFonts w:ascii="Arial" w:hAnsi="Arial" w:cs="Arial"/>
        </w:rPr>
      </w:pPr>
      <w:r w:rsidRPr="00CE78E7">
        <w:rPr>
          <w:rFonts w:ascii="Arial" w:hAnsi="Arial" w:cs="Arial"/>
        </w:rPr>
        <w:t xml:space="preserve">       Кочковского района Новосибирской области                                   Н.А. Морковина</w:t>
      </w: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Приложение 1</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ПЕРЕЧЕНЬ ГЛАВНЫХ АДМИНИСТРАТОРОВ ДОХОДОВ БЮДЖЕТА</w:t>
      </w:r>
    </w:p>
    <w:p w:rsidR="00CE78E7" w:rsidRPr="00CE78E7" w:rsidRDefault="00CE78E7" w:rsidP="00CE78E7">
      <w:pPr>
        <w:jc w:val="center"/>
        <w:rPr>
          <w:rFonts w:ascii="Arial" w:hAnsi="Arial" w:cs="Arial"/>
          <w:b/>
        </w:rPr>
      </w:pPr>
      <w:r w:rsidRPr="00CE78E7">
        <w:rPr>
          <w:rFonts w:ascii="Arial" w:hAnsi="Arial" w:cs="Arial"/>
          <w:b/>
        </w:rPr>
        <w:t>ЖУЛАНСКОГО СЕЛЬСОВЕТА</w:t>
      </w:r>
    </w:p>
    <w:p w:rsidR="00CE78E7" w:rsidRPr="00CE78E7" w:rsidRDefault="00CE78E7" w:rsidP="00CE78E7">
      <w:pPr>
        <w:jc w:val="center"/>
        <w:rPr>
          <w:rFonts w:ascii="Arial" w:hAnsi="Arial" w:cs="Arial"/>
          <w:b/>
        </w:rPr>
      </w:pPr>
      <w:r w:rsidRPr="00CE78E7">
        <w:rPr>
          <w:rFonts w:ascii="Arial" w:hAnsi="Arial" w:cs="Arial"/>
          <w:b/>
        </w:rPr>
        <w:t>Перечень главных администраторов налоговых и неналоговых доходов</w:t>
      </w:r>
    </w:p>
    <w:p w:rsidR="00CE78E7" w:rsidRPr="00CE78E7" w:rsidRDefault="00CE78E7" w:rsidP="00CE78E7">
      <w:pPr>
        <w:jc w:val="center"/>
        <w:rPr>
          <w:rFonts w:ascii="Arial" w:hAnsi="Arial" w:cs="Arial"/>
          <w:b/>
        </w:rPr>
      </w:pPr>
      <w:r w:rsidRPr="00CE78E7">
        <w:rPr>
          <w:rFonts w:ascii="Arial" w:hAnsi="Arial" w:cs="Arial"/>
          <w:b/>
        </w:rPr>
        <w:t>бюджета Жуланского сельсовета</w:t>
      </w: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b/>
        </w:rPr>
        <w:t>2021 ГОД И ПЛАНОВЫЙ ПЕРИОД 2022-2023 ГОДЫ</w:t>
      </w:r>
    </w:p>
    <w:p w:rsidR="00CE78E7" w:rsidRPr="00CE78E7" w:rsidRDefault="00CE78E7" w:rsidP="00CE78E7">
      <w:pPr>
        <w:jc w:val="right"/>
        <w:rPr>
          <w:rFonts w:ascii="Arial" w:hAnsi="Arial" w:cs="Arial"/>
        </w:rPr>
      </w:pPr>
      <w:r w:rsidRPr="00CE78E7">
        <w:rPr>
          <w:rFonts w:ascii="Arial" w:hAnsi="Arial" w:cs="Arial"/>
        </w:rPr>
        <w:t>Таблица 1</w:t>
      </w:r>
    </w:p>
    <w:p w:rsidR="00CE78E7" w:rsidRPr="00CE78E7" w:rsidRDefault="00CE78E7" w:rsidP="00CE78E7">
      <w:pPr>
        <w:jc w:val="right"/>
        <w:rPr>
          <w:rFonts w:ascii="Arial" w:hAnsi="Arial" w:cs="Arial"/>
        </w:rPr>
      </w:pP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5"/>
        <w:gridCol w:w="2772"/>
        <w:gridCol w:w="6658"/>
      </w:tblGrid>
      <w:tr w:rsidR="00CE78E7" w:rsidRPr="00CE78E7" w:rsidTr="00CE78E7">
        <w:trPr>
          <w:cantSplit/>
          <w:trHeight w:val="211"/>
        </w:trPr>
        <w:tc>
          <w:tcPr>
            <w:tcW w:w="4094" w:type="dxa"/>
            <w:gridSpan w:val="2"/>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Код бюджетной классификации Российской Федерации</w:t>
            </w:r>
          </w:p>
        </w:tc>
        <w:tc>
          <w:tcPr>
            <w:tcW w:w="6654" w:type="dxa"/>
            <w:vMerge w:val="restart"/>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Наименование главного администратора доходов бюджета Жуланского сельсовета Кочковского района Новосибирской области</w:t>
            </w:r>
          </w:p>
        </w:tc>
      </w:tr>
      <w:tr w:rsidR="00CE78E7" w:rsidRPr="00CE78E7" w:rsidTr="00CE78E7">
        <w:trPr>
          <w:cantSplit/>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Главного администратора доходов</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Доходов  бюджета</w:t>
            </w:r>
          </w:p>
        </w:tc>
        <w:tc>
          <w:tcPr>
            <w:tcW w:w="6654" w:type="dxa"/>
            <w:vMerge/>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rPr>
                <w:rFonts w:ascii="Arial" w:hAnsi="Arial" w:cs="Arial"/>
              </w:rPr>
            </w:pP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bCs/>
              </w:rPr>
            </w:pPr>
            <w:r w:rsidRPr="00CE78E7">
              <w:rPr>
                <w:rFonts w:ascii="Arial" w:hAnsi="Arial" w:cs="Arial"/>
                <w:b/>
                <w:bCs/>
              </w:rPr>
              <w:t>182</w:t>
            </w:r>
          </w:p>
        </w:tc>
        <w:tc>
          <w:tcPr>
            <w:tcW w:w="277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b/>
              </w:rPr>
            </w:pP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keepNext/>
              <w:widowControl w:val="0"/>
              <w:autoSpaceDE w:val="0"/>
              <w:autoSpaceDN w:val="0"/>
              <w:adjustRightInd w:val="0"/>
              <w:jc w:val="both"/>
              <w:outlineLvl w:val="0"/>
              <w:rPr>
                <w:rFonts w:ascii="Arial" w:hAnsi="Arial" w:cs="Arial"/>
                <w:b/>
              </w:rPr>
            </w:pPr>
            <w:r w:rsidRPr="00CE78E7">
              <w:rPr>
                <w:rFonts w:ascii="Arial" w:hAnsi="Arial" w:cs="Arial"/>
                <w:b/>
              </w:rPr>
              <w:t>Федеральная налоговая служба (Управление Федеральной налоговой службы по Новосибирской области)</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101 02010 01 0000 110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E78E7">
              <w:rPr>
                <w:rFonts w:ascii="Arial" w:hAnsi="Arial" w:cs="Arial"/>
                <w:vertAlign w:val="superscript"/>
              </w:rPr>
              <w:t>1</w:t>
            </w:r>
            <w:r w:rsidRPr="00CE78E7">
              <w:rPr>
                <w:rFonts w:ascii="Arial" w:hAnsi="Arial" w:cs="Arial"/>
              </w:rPr>
              <w:t xml:space="preserve"> и 228 Налогового кодекса Российской Федерации</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101 02020 01 0000 110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101 02030 01 0000 110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105 03010 01 0000 110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Единый сельскохозяйственный налог</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106 01030 10 0000 110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Налог на имущество физических лиц, взимаемый по ставкам, применяемым к объектам налогообложения,</w:t>
            </w:r>
          </w:p>
          <w:p w:rsidR="00CE78E7" w:rsidRPr="00CE78E7" w:rsidRDefault="00CE78E7" w:rsidP="00CE78E7">
            <w:pPr>
              <w:rPr>
                <w:rFonts w:ascii="Arial" w:hAnsi="Arial" w:cs="Arial"/>
              </w:rPr>
            </w:pPr>
            <w:r w:rsidRPr="00CE78E7">
              <w:rPr>
                <w:rFonts w:ascii="Arial" w:hAnsi="Arial" w:cs="Arial"/>
              </w:rPr>
              <w:t>расположенным в границах сельских поселений</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106 06033 10 0000 110 </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Земельный налог с организаций, обладающих земельным участком, расположенным в границах сельских поселений  </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lastRenderedPageBreak/>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106 06043 10 0000 110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Земельный налог с физических лиц, обладающих земельным участком, расположенным в границах сельских поселений</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182</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109 04053 10 0000 110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Земельный налог (по обязательствам, возникшим до        1 января 2006 года), мобилизуемый на территориях сельских поселений</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100</w:t>
            </w:r>
          </w:p>
        </w:tc>
        <w:tc>
          <w:tcPr>
            <w:tcW w:w="277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b/>
              </w:rPr>
            </w:pP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100</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103 02230 01 0000 110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100</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103 02240 01 0000 110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100</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103 02250 01 0000 110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E78E7" w:rsidRPr="00CE78E7" w:rsidTr="00CE78E7">
        <w:trPr>
          <w:trHeight w:val="21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100</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103 02260 01 0000 110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E78E7" w:rsidRPr="00CE78E7" w:rsidTr="00CE78E7">
        <w:trPr>
          <w:trHeight w:val="508"/>
        </w:trPr>
        <w:tc>
          <w:tcPr>
            <w:tcW w:w="1324" w:type="dxa"/>
            <w:tcBorders>
              <w:top w:val="nil"/>
              <w:left w:val="single" w:sz="4" w:space="0" w:color="auto"/>
              <w:bottom w:val="nil"/>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134</w:t>
            </w:r>
          </w:p>
        </w:tc>
        <w:tc>
          <w:tcPr>
            <w:tcW w:w="277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6654" w:type="dxa"/>
            <w:tcBorders>
              <w:top w:val="nil"/>
              <w:left w:val="single" w:sz="4" w:space="0" w:color="auto"/>
              <w:bottom w:val="nil"/>
              <w:right w:val="single" w:sz="4" w:space="0" w:color="auto"/>
            </w:tcBorders>
            <w:hideMark/>
          </w:tcPr>
          <w:p w:rsidR="00CE78E7" w:rsidRPr="00CE78E7" w:rsidRDefault="00CE78E7" w:rsidP="00CE78E7">
            <w:pPr>
              <w:rPr>
                <w:rFonts w:ascii="Arial" w:hAnsi="Arial" w:cs="Arial"/>
              </w:rPr>
            </w:pPr>
            <w:r w:rsidRPr="00CE78E7">
              <w:rPr>
                <w:rFonts w:ascii="Arial" w:hAnsi="Arial" w:cs="Arial"/>
                <w:b/>
              </w:rPr>
              <w:t>Администрация Жуланского сельсовета Кочковского района Новосибирской области</w:t>
            </w:r>
          </w:p>
        </w:tc>
      </w:tr>
      <w:tr w:rsidR="00CE78E7" w:rsidRPr="00CE78E7" w:rsidTr="00CE78E7">
        <w:trPr>
          <w:trHeight w:val="418"/>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108 04020 01 0000 110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CE78E7" w:rsidRPr="00CE78E7" w:rsidTr="00CE78E7">
        <w:trPr>
          <w:trHeight w:val="1171"/>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rPr>
              <w:t>111 05035 10 0000 120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rPr>
            </w:pPr>
            <w:r w:rsidRPr="00CE78E7">
              <w:rPr>
                <w:rFonts w:ascii="Arial" w:hAnsi="Arial" w:cs="Arial"/>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CE78E7" w:rsidRPr="00CE78E7" w:rsidTr="00CE78E7">
        <w:trPr>
          <w:trHeight w:val="503"/>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113 01995 10 0000 130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rPr>
            </w:pPr>
            <w:r w:rsidRPr="00CE78E7">
              <w:rPr>
                <w:rFonts w:ascii="Arial" w:hAnsi="Arial" w:cs="Arial"/>
              </w:rPr>
              <w:t>Прочие доходы от оказания платных услуг (работ) получателями средств бюджетов сельских поселений</w:t>
            </w:r>
          </w:p>
        </w:tc>
      </w:tr>
      <w:tr w:rsidR="00CE78E7" w:rsidRPr="00CE78E7" w:rsidTr="00CE78E7">
        <w:trPr>
          <w:trHeight w:val="503"/>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1 16 07090 10 0000 140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CE78E7">
              <w:rPr>
                <w:rFonts w:ascii="Arial" w:hAnsi="Arial" w:cs="Arial"/>
              </w:rPr>
              <w:lastRenderedPageBreak/>
              <w:t>(муниципальным казенным учреждением) сельского поселения</w:t>
            </w:r>
          </w:p>
        </w:tc>
      </w:tr>
      <w:tr w:rsidR="00CE78E7" w:rsidRPr="00CE78E7" w:rsidTr="00CE78E7">
        <w:trPr>
          <w:trHeight w:val="503"/>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lastRenderedPageBreak/>
              <w:t>134</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tabs>
                <w:tab w:val="left" w:pos="1658"/>
              </w:tabs>
              <w:rPr>
                <w:rFonts w:ascii="Arial" w:hAnsi="Arial" w:cs="Arial"/>
              </w:rPr>
            </w:pPr>
            <w:r w:rsidRPr="00CE78E7">
              <w:rPr>
                <w:rFonts w:ascii="Arial" w:hAnsi="Arial" w:cs="Arial"/>
              </w:rPr>
              <w:t xml:space="preserve"> 1 16 10123 01 0000 140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tabs>
                <w:tab w:val="left" w:pos="1658"/>
              </w:tabs>
              <w:jc w:val="both"/>
              <w:rPr>
                <w:rFonts w:ascii="Arial" w:hAnsi="Arial" w:cs="Arial"/>
              </w:rPr>
            </w:pPr>
            <w:r w:rsidRPr="00CE78E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CE78E7" w:rsidRPr="00CE78E7" w:rsidTr="00CE78E7">
        <w:trPr>
          <w:trHeight w:val="503"/>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1 17 15030 10 0000 150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 xml:space="preserve">Инициативные платежи, зачисляемые в бюджеты сельских поселений </w:t>
            </w:r>
          </w:p>
        </w:tc>
      </w:tr>
      <w:tr w:rsidR="00CE78E7" w:rsidRPr="00CE78E7" w:rsidTr="00CE78E7">
        <w:trPr>
          <w:trHeight w:val="503"/>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77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rPr>
            </w:pPr>
            <w:r w:rsidRPr="00CE78E7">
              <w:rPr>
                <w:rFonts w:ascii="Arial" w:hAnsi="Arial" w:cs="Arial"/>
              </w:rPr>
              <w:t>1 17 01050 10 0000 180</w:t>
            </w:r>
          </w:p>
          <w:p w:rsidR="00CE78E7" w:rsidRPr="00CE78E7" w:rsidRDefault="00CE78E7" w:rsidP="00CE78E7">
            <w:pPr>
              <w:jc w:val="both"/>
              <w:rPr>
                <w:rFonts w:ascii="Arial" w:hAnsi="Arial" w:cs="Arial"/>
              </w:rPr>
            </w:pP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 xml:space="preserve">Невыясненные поступления, зачисляемые в бюджеты сельских поселений      </w:t>
            </w:r>
          </w:p>
        </w:tc>
      </w:tr>
      <w:tr w:rsidR="00CE78E7" w:rsidRPr="00CE78E7" w:rsidTr="00CE78E7">
        <w:trPr>
          <w:trHeight w:val="503"/>
        </w:trPr>
        <w:tc>
          <w:tcPr>
            <w:tcW w:w="132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77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2 08 05000 10 0000 180</w:t>
            </w:r>
          </w:p>
        </w:tc>
        <w:tc>
          <w:tcPr>
            <w:tcW w:w="66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Перечисления из бюджетов сельских поселений(в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взысканных суммы</w:t>
            </w:r>
          </w:p>
        </w:tc>
      </w:tr>
    </w:tbl>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rPr>
          <w:rFonts w:ascii="Arial" w:hAnsi="Arial" w:cs="Arial"/>
        </w:rPr>
      </w:pPr>
      <w:r>
        <w:rPr>
          <w:rFonts w:ascii="Arial" w:hAnsi="Arial" w:cs="Arial"/>
        </w:rPr>
        <w:t xml:space="preserve">                                                                                                        </w:t>
      </w:r>
      <w:r w:rsidRPr="00CE78E7">
        <w:rPr>
          <w:rFonts w:ascii="Arial" w:hAnsi="Arial" w:cs="Arial"/>
        </w:rPr>
        <w:t>Приложение 1</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center"/>
        <w:rPr>
          <w:rFonts w:ascii="Arial" w:hAnsi="Arial" w:cs="Arial"/>
          <w:b/>
        </w:rPr>
      </w:pPr>
      <w:r w:rsidRPr="00CE78E7">
        <w:rPr>
          <w:rFonts w:ascii="Arial" w:hAnsi="Arial" w:cs="Arial"/>
          <w:b/>
        </w:rPr>
        <w:t>ПЕРЕЧЕНЬ ГЛАВНЫХ АДМИНИСТРАТОРОВ</w:t>
      </w:r>
    </w:p>
    <w:p w:rsidR="00CE78E7" w:rsidRPr="00CE78E7" w:rsidRDefault="00CE78E7" w:rsidP="00CE78E7">
      <w:pPr>
        <w:jc w:val="center"/>
        <w:rPr>
          <w:rFonts w:ascii="Arial" w:hAnsi="Arial" w:cs="Arial"/>
          <w:b/>
        </w:rPr>
      </w:pPr>
      <w:r w:rsidRPr="00CE78E7">
        <w:rPr>
          <w:rFonts w:ascii="Arial" w:hAnsi="Arial" w:cs="Arial"/>
          <w:b/>
        </w:rPr>
        <w:t xml:space="preserve">БЕЗВОЗМЕЗДНЫХ ПОСТУПЛЕНИЙ </w:t>
      </w:r>
    </w:p>
    <w:p w:rsidR="00CE78E7" w:rsidRPr="00CE78E7" w:rsidRDefault="00CE78E7" w:rsidP="00CE78E7">
      <w:pPr>
        <w:rPr>
          <w:rFonts w:ascii="Arial" w:hAnsi="Arial" w:cs="Arial"/>
        </w:rPr>
      </w:pPr>
      <w:r w:rsidRPr="00CE78E7">
        <w:rPr>
          <w:rFonts w:ascii="Arial" w:hAnsi="Arial" w:cs="Arial"/>
        </w:rPr>
        <w:t xml:space="preserve">                                                                                                                                                       Таблица 2</w:t>
      </w:r>
    </w:p>
    <w:p w:rsidR="00CE78E7" w:rsidRPr="00CE78E7" w:rsidRDefault="00CE78E7" w:rsidP="00CE78E7">
      <w:pPr>
        <w:rPr>
          <w:rFonts w:ascii="Arial" w:hAnsi="Arial" w:cs="Arial"/>
        </w:rPr>
      </w:pPr>
    </w:p>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3"/>
        <w:gridCol w:w="2486"/>
        <w:gridCol w:w="6157"/>
      </w:tblGrid>
      <w:tr w:rsidR="00CE78E7" w:rsidRPr="00CE78E7" w:rsidTr="00CE78E7">
        <w:trPr>
          <w:cantSplit/>
          <w:trHeight w:val="132"/>
        </w:trPr>
        <w:tc>
          <w:tcPr>
            <w:tcW w:w="4608" w:type="dxa"/>
            <w:gridSpan w:val="2"/>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rPr>
              <w:t>Код бюджетной классификации Российской Федерации</w:t>
            </w:r>
          </w:p>
        </w:tc>
        <w:tc>
          <w:tcPr>
            <w:tcW w:w="6318" w:type="dxa"/>
            <w:vMerge w:val="restart"/>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rPr>
              <w:t>Наименование главного администратора доходов бюджета Жуланского сельсовета Кочковского района Новосибирской области</w:t>
            </w:r>
          </w:p>
        </w:tc>
      </w:tr>
      <w:tr w:rsidR="00CE78E7" w:rsidRPr="00CE78E7" w:rsidTr="00CE78E7">
        <w:trPr>
          <w:cantSplit/>
          <w:trHeight w:val="132"/>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Главный администратор доходов</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бюджета поселения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rPr>
                <w:rFonts w:ascii="Arial" w:hAnsi="Arial" w:cs="Arial"/>
                <w:b/>
              </w:rPr>
            </w:pPr>
          </w:p>
        </w:tc>
      </w:tr>
      <w:tr w:rsidR="00CE78E7" w:rsidRPr="00CE78E7" w:rsidTr="00CE78E7">
        <w:trPr>
          <w:trHeight w:val="494"/>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rPr>
              <w:t>20215001100000150</w:t>
            </w:r>
          </w:p>
        </w:tc>
        <w:tc>
          <w:tcPr>
            <w:tcW w:w="631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Дотации бюджетам сельских поселений на выравнивание бюджетной обеспеченности</w:t>
            </w:r>
          </w:p>
        </w:tc>
      </w:tr>
      <w:tr w:rsidR="00CE78E7" w:rsidRPr="00CE78E7" w:rsidTr="00CE78E7">
        <w:trPr>
          <w:trHeight w:val="247"/>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rPr>
              <w:t>20229999100000150</w:t>
            </w:r>
          </w:p>
        </w:tc>
        <w:tc>
          <w:tcPr>
            <w:tcW w:w="631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 xml:space="preserve">Прочие субсидии бюджетам сельских поселений </w:t>
            </w:r>
          </w:p>
        </w:tc>
      </w:tr>
      <w:tr w:rsidR="00CE78E7" w:rsidRPr="00CE78E7" w:rsidTr="00CE78E7">
        <w:trPr>
          <w:trHeight w:val="535"/>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rPr>
              <w:t>20249999100000150</w:t>
            </w:r>
          </w:p>
        </w:tc>
        <w:tc>
          <w:tcPr>
            <w:tcW w:w="631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Прочие межбюджетные трансферты, передаваемые бюджетам сельских поселений</w:t>
            </w:r>
          </w:p>
        </w:tc>
      </w:tr>
      <w:tr w:rsidR="00CE78E7" w:rsidRPr="00CE78E7" w:rsidTr="00CE78E7">
        <w:trPr>
          <w:trHeight w:val="1015"/>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20235118100000150</w:t>
            </w:r>
          </w:p>
        </w:tc>
        <w:tc>
          <w:tcPr>
            <w:tcW w:w="631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CE78E7" w:rsidRPr="00CE78E7" w:rsidTr="00CE78E7">
        <w:trPr>
          <w:trHeight w:val="741"/>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20230024100000150</w:t>
            </w:r>
          </w:p>
        </w:tc>
        <w:tc>
          <w:tcPr>
            <w:tcW w:w="631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Субвенции бюджетам сельских поселений на выполнение передаваемых полномочий субъектов Российской Федерации</w:t>
            </w:r>
          </w:p>
        </w:tc>
      </w:tr>
      <w:tr w:rsidR="00CE78E7" w:rsidRPr="00CE78E7" w:rsidTr="00CE78E7">
        <w:trPr>
          <w:trHeight w:val="741"/>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20245160100000150</w:t>
            </w:r>
          </w:p>
        </w:tc>
        <w:tc>
          <w:tcPr>
            <w:tcW w:w="631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 xml:space="preserve">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w:t>
            </w:r>
            <w:r w:rsidRPr="00CE78E7">
              <w:rPr>
                <w:rFonts w:ascii="Arial" w:hAnsi="Arial" w:cs="Arial"/>
              </w:rPr>
              <w:lastRenderedPageBreak/>
              <w:t>другого уровня</w:t>
            </w:r>
          </w:p>
        </w:tc>
      </w:tr>
      <w:tr w:rsidR="00CE78E7" w:rsidRPr="00CE78E7" w:rsidTr="00CE78E7">
        <w:trPr>
          <w:trHeight w:val="741"/>
        </w:trPr>
        <w:tc>
          <w:tcPr>
            <w:tcW w:w="229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lastRenderedPageBreak/>
              <w:t>134</w:t>
            </w:r>
          </w:p>
        </w:tc>
        <w:tc>
          <w:tcPr>
            <w:tcW w:w="231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21960010100000150</w:t>
            </w:r>
          </w:p>
        </w:tc>
        <w:tc>
          <w:tcPr>
            <w:tcW w:w="631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bl>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Приложение 2</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ПЕРЕЧЕНЬ ГЛАВНЫХ АДМИНИСТРАТОРОВ</w:t>
      </w:r>
    </w:p>
    <w:p w:rsidR="00CE78E7" w:rsidRPr="00CE78E7" w:rsidRDefault="00CE78E7" w:rsidP="00CE78E7">
      <w:pPr>
        <w:jc w:val="center"/>
        <w:rPr>
          <w:rFonts w:ascii="Arial" w:hAnsi="Arial" w:cs="Arial"/>
          <w:b/>
        </w:rPr>
      </w:pPr>
      <w:r w:rsidRPr="00CE78E7">
        <w:rPr>
          <w:rFonts w:ascii="Arial" w:hAnsi="Arial" w:cs="Arial"/>
          <w:b/>
        </w:rPr>
        <w:t xml:space="preserve">ИСТОЧНИКОВ ФИНАНСИРОВАНИЯ ДЕФИЦИТА БЮДЖЕТА ЖУЛАНСКОГО СЕЛЬСОВЕТА </w:t>
      </w:r>
    </w:p>
    <w:p w:rsidR="00CE78E7" w:rsidRPr="00CE78E7" w:rsidRDefault="00CE78E7" w:rsidP="00CE78E7">
      <w:pPr>
        <w:jc w:val="center"/>
        <w:rPr>
          <w:rFonts w:ascii="Arial" w:hAnsi="Arial" w:cs="Arial"/>
          <w:b/>
        </w:rPr>
      </w:pPr>
      <w:r w:rsidRPr="00CE78E7">
        <w:rPr>
          <w:rFonts w:ascii="Arial" w:hAnsi="Arial" w:cs="Arial"/>
          <w:b/>
        </w:rPr>
        <w:t>НА 2021 ГОД И ПЛАНОВЫЙ ПЕРИОД 2022-2023 ГОДЫ</w:t>
      </w:r>
    </w:p>
    <w:p w:rsidR="00CE78E7" w:rsidRPr="00CE78E7" w:rsidRDefault="00CE78E7" w:rsidP="00CE78E7">
      <w:pPr>
        <w:jc w:val="right"/>
        <w:rPr>
          <w:rFonts w:ascii="Arial" w:hAnsi="Arial" w:cs="Arial"/>
        </w:rPr>
      </w:pPr>
      <w:r w:rsidRPr="00CE78E7">
        <w:rPr>
          <w:rFonts w:ascii="Arial" w:hAnsi="Arial" w:cs="Arial"/>
        </w:rPr>
        <w:t xml:space="preserve"> </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986"/>
        <w:gridCol w:w="5131"/>
      </w:tblGrid>
      <w:tr w:rsidR="00CE78E7" w:rsidRPr="00CE78E7" w:rsidTr="00CE78E7">
        <w:trPr>
          <w:cantSplit/>
          <w:trHeight w:val="490"/>
        </w:trPr>
        <w:tc>
          <w:tcPr>
            <w:tcW w:w="5614" w:type="dxa"/>
            <w:gridSpan w:val="2"/>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Код бюджетной классификации</w:t>
            </w:r>
          </w:p>
          <w:p w:rsidR="00CE78E7" w:rsidRPr="00CE78E7" w:rsidRDefault="00CE78E7" w:rsidP="00CE78E7">
            <w:pPr>
              <w:jc w:val="center"/>
              <w:rPr>
                <w:rFonts w:ascii="Arial" w:hAnsi="Arial" w:cs="Arial"/>
                <w:bCs/>
              </w:rPr>
            </w:pPr>
            <w:r w:rsidRPr="00CE78E7">
              <w:rPr>
                <w:rFonts w:ascii="Arial" w:hAnsi="Arial" w:cs="Arial"/>
              </w:rPr>
              <w:t>Российской Федерации</w:t>
            </w:r>
          </w:p>
        </w:tc>
        <w:tc>
          <w:tcPr>
            <w:tcW w:w="5131" w:type="dxa"/>
            <w:vMerge w:val="restart"/>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Наименование главного администратора  источников финансирования дефицита бюджета Жуланского сельсовета</w:t>
            </w:r>
          </w:p>
          <w:p w:rsidR="00CE78E7" w:rsidRPr="00CE78E7" w:rsidRDefault="00CE78E7" w:rsidP="00CE78E7">
            <w:pPr>
              <w:jc w:val="center"/>
              <w:rPr>
                <w:rFonts w:ascii="Arial" w:hAnsi="Arial" w:cs="Arial"/>
                <w:b/>
              </w:rPr>
            </w:pPr>
            <w:r w:rsidRPr="00CE78E7">
              <w:rPr>
                <w:rFonts w:ascii="Arial" w:hAnsi="Arial" w:cs="Arial"/>
              </w:rPr>
              <w:t xml:space="preserve"> Кочковского района Новосибирской области</w:t>
            </w:r>
          </w:p>
        </w:tc>
      </w:tr>
      <w:tr w:rsidR="00CE78E7" w:rsidRPr="00CE78E7" w:rsidTr="00CE78E7">
        <w:trPr>
          <w:cantSplit/>
          <w:trHeight w:val="1366"/>
        </w:trPr>
        <w:tc>
          <w:tcPr>
            <w:tcW w:w="262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Главного администратора источников финансирования дефицита бюджета</w:t>
            </w:r>
          </w:p>
        </w:tc>
        <w:tc>
          <w:tcPr>
            <w:tcW w:w="298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Источников финансирования дефицита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rPr>
                <w:rFonts w:ascii="Arial" w:hAnsi="Arial" w:cs="Arial"/>
                <w:b/>
              </w:rPr>
            </w:pPr>
          </w:p>
        </w:tc>
      </w:tr>
      <w:tr w:rsidR="00CE78E7" w:rsidRPr="00CE78E7" w:rsidTr="00CE78E7">
        <w:trPr>
          <w:trHeight w:val="245"/>
        </w:trPr>
        <w:tc>
          <w:tcPr>
            <w:tcW w:w="262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134</w:t>
            </w:r>
          </w:p>
        </w:tc>
        <w:tc>
          <w:tcPr>
            <w:tcW w:w="298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01 03 01 00 10 0000 710</w:t>
            </w:r>
          </w:p>
        </w:tc>
        <w:tc>
          <w:tcPr>
            <w:tcW w:w="51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 xml:space="preserve">Получение кредитов от других бюджетов бюджетной  системы Российской Федерации бюджетами </w:t>
            </w:r>
            <w:r w:rsidRPr="00CE78E7">
              <w:rPr>
                <w:rFonts w:ascii="Arial" w:hAnsi="Arial" w:cs="Arial"/>
              </w:rPr>
              <w:t>сельских</w:t>
            </w:r>
            <w:r w:rsidRPr="00CE78E7">
              <w:rPr>
                <w:rFonts w:ascii="Arial" w:hAnsi="Arial" w:cs="Arial"/>
                <w:bCs/>
              </w:rPr>
              <w:t xml:space="preserve"> поселений в валюте Российской Федерации</w:t>
            </w:r>
          </w:p>
        </w:tc>
      </w:tr>
      <w:tr w:rsidR="00CE78E7" w:rsidRPr="00CE78E7" w:rsidTr="00CE78E7">
        <w:trPr>
          <w:trHeight w:val="994"/>
        </w:trPr>
        <w:tc>
          <w:tcPr>
            <w:tcW w:w="262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298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01 03 01 00 10 0000 810</w:t>
            </w:r>
          </w:p>
        </w:tc>
        <w:tc>
          <w:tcPr>
            <w:tcW w:w="51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CE78E7" w:rsidRPr="00CE78E7" w:rsidTr="00CE78E7">
        <w:trPr>
          <w:trHeight w:val="490"/>
        </w:trPr>
        <w:tc>
          <w:tcPr>
            <w:tcW w:w="262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 xml:space="preserve">134 </w:t>
            </w:r>
          </w:p>
        </w:tc>
        <w:tc>
          <w:tcPr>
            <w:tcW w:w="298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01 05 02 01 10 0000 510</w:t>
            </w:r>
          </w:p>
        </w:tc>
        <w:tc>
          <w:tcPr>
            <w:tcW w:w="51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Увеличение прочих остатков денежных средств бюджетов сельских поселений</w:t>
            </w:r>
          </w:p>
        </w:tc>
      </w:tr>
      <w:tr w:rsidR="00CE78E7" w:rsidRPr="00CE78E7" w:rsidTr="00CE78E7">
        <w:trPr>
          <w:trHeight w:val="504"/>
        </w:trPr>
        <w:tc>
          <w:tcPr>
            <w:tcW w:w="262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298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01 05 02 01 10 0000 610</w:t>
            </w:r>
          </w:p>
        </w:tc>
        <w:tc>
          <w:tcPr>
            <w:tcW w:w="51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Уменьшение прочих остатков  денежных средств  бюджетов сельских поселений</w:t>
            </w:r>
          </w:p>
        </w:tc>
      </w:tr>
    </w:tbl>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Приложение 3</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таблица №1</w:t>
      </w: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center"/>
        <w:rPr>
          <w:rFonts w:ascii="Arial" w:hAnsi="Arial" w:cs="Arial"/>
        </w:rPr>
      </w:pPr>
      <w:r w:rsidRPr="00CE78E7">
        <w:rPr>
          <w:rFonts w:ascii="Arial" w:hAnsi="Arial" w:cs="Arial"/>
          <w:b/>
          <w:bCs/>
        </w:rPr>
        <w:t>Доходы бюджета Жуланского сельсовета на 2021 год</w:t>
      </w:r>
    </w:p>
    <w:p w:rsidR="00CE78E7" w:rsidRPr="00CE78E7" w:rsidRDefault="00CE78E7" w:rsidP="00CE78E7">
      <w:pPr>
        <w:jc w:val="right"/>
        <w:rPr>
          <w:rFonts w:ascii="Arial" w:hAnsi="Arial" w:cs="Arial"/>
        </w:rPr>
      </w:pPr>
    </w:p>
    <w:tbl>
      <w:tblPr>
        <w:tblW w:w="10654" w:type="dxa"/>
        <w:tblInd w:w="93" w:type="dxa"/>
        <w:tblLook w:val="04A0"/>
      </w:tblPr>
      <w:tblGrid>
        <w:gridCol w:w="4155"/>
        <w:gridCol w:w="4996"/>
        <w:gridCol w:w="1503"/>
      </w:tblGrid>
      <w:tr w:rsidR="00CE78E7" w:rsidRPr="00CE78E7" w:rsidTr="00CE78E7">
        <w:trPr>
          <w:trHeight w:val="746"/>
        </w:trPr>
        <w:tc>
          <w:tcPr>
            <w:tcW w:w="4155" w:type="dxa"/>
            <w:tcBorders>
              <w:top w:val="single" w:sz="8" w:space="0" w:color="auto"/>
              <w:left w:val="single" w:sz="8" w:space="0" w:color="auto"/>
              <w:bottom w:val="single" w:sz="8"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Код бюджетной классификации  </w:t>
            </w:r>
          </w:p>
          <w:p w:rsidR="00CE78E7" w:rsidRPr="00CE78E7" w:rsidRDefault="00CE78E7" w:rsidP="00CE78E7">
            <w:pPr>
              <w:rPr>
                <w:rFonts w:ascii="Arial" w:hAnsi="Arial" w:cs="Arial"/>
              </w:rPr>
            </w:pPr>
            <w:r w:rsidRPr="00CE78E7">
              <w:rPr>
                <w:rFonts w:ascii="Arial" w:hAnsi="Arial" w:cs="Arial"/>
              </w:rPr>
              <w:t xml:space="preserve"> Российской Федерации</w:t>
            </w:r>
          </w:p>
        </w:tc>
        <w:tc>
          <w:tcPr>
            <w:tcW w:w="4996" w:type="dxa"/>
            <w:tcBorders>
              <w:top w:val="single" w:sz="8" w:space="0" w:color="auto"/>
              <w:left w:val="nil"/>
              <w:bottom w:val="single" w:sz="8" w:space="0" w:color="auto"/>
              <w:right w:val="nil"/>
            </w:tcBorders>
            <w:hideMark/>
          </w:tcPr>
          <w:p w:rsidR="00CE78E7" w:rsidRPr="00CE78E7" w:rsidRDefault="00CE78E7" w:rsidP="00CE78E7">
            <w:pPr>
              <w:rPr>
                <w:rFonts w:ascii="Arial" w:hAnsi="Arial" w:cs="Arial"/>
              </w:rPr>
            </w:pPr>
            <w:r w:rsidRPr="00CE78E7">
              <w:rPr>
                <w:rFonts w:ascii="Arial" w:hAnsi="Arial" w:cs="Arial"/>
              </w:rPr>
              <w:t>Наименование групп, подгрупп, статей подстатей доходов</w:t>
            </w:r>
          </w:p>
        </w:tc>
        <w:tc>
          <w:tcPr>
            <w:tcW w:w="1503"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2021 год</w:t>
            </w:r>
          </w:p>
        </w:tc>
      </w:tr>
      <w:tr w:rsidR="00CE78E7" w:rsidRPr="00CE78E7" w:rsidTr="00CE78E7">
        <w:trPr>
          <w:trHeight w:val="399"/>
        </w:trPr>
        <w:tc>
          <w:tcPr>
            <w:tcW w:w="4155" w:type="dxa"/>
            <w:tcBorders>
              <w:top w:val="nil"/>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1 00 00000 00 0000 000</w:t>
            </w:r>
          </w:p>
        </w:tc>
        <w:tc>
          <w:tcPr>
            <w:tcW w:w="4996" w:type="dxa"/>
            <w:tcBorders>
              <w:top w:val="nil"/>
              <w:left w:val="nil"/>
              <w:bottom w:val="nil"/>
              <w:right w:val="single" w:sz="4" w:space="0" w:color="auto"/>
            </w:tcBorders>
            <w:hideMark/>
          </w:tcPr>
          <w:p w:rsidR="00CE78E7" w:rsidRPr="00CE78E7" w:rsidRDefault="00CE78E7" w:rsidP="00CE78E7">
            <w:pPr>
              <w:rPr>
                <w:rFonts w:ascii="Arial" w:hAnsi="Arial" w:cs="Arial"/>
                <w:b/>
                <w:bCs/>
              </w:rPr>
            </w:pPr>
            <w:r w:rsidRPr="00CE78E7">
              <w:rPr>
                <w:rFonts w:ascii="Arial" w:hAnsi="Arial" w:cs="Arial"/>
                <w:b/>
                <w:bCs/>
              </w:rPr>
              <w:t>НАЛОГОВЫЕ И НЕНАЛОГОВЫЕ ДОХОДЫ</w:t>
            </w:r>
          </w:p>
        </w:tc>
        <w:tc>
          <w:tcPr>
            <w:tcW w:w="1503"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3 489,5</w:t>
            </w:r>
          </w:p>
        </w:tc>
      </w:tr>
      <w:tr w:rsidR="00CE78E7" w:rsidRPr="00CE78E7" w:rsidTr="00CE78E7">
        <w:trPr>
          <w:trHeight w:val="515"/>
        </w:trPr>
        <w:tc>
          <w:tcPr>
            <w:tcW w:w="415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 xml:space="preserve">2 00 00000 00 0000 000  </w:t>
            </w:r>
          </w:p>
        </w:tc>
        <w:tc>
          <w:tcPr>
            <w:tcW w:w="4996" w:type="dxa"/>
            <w:tcBorders>
              <w:top w:val="single" w:sz="4" w:space="0" w:color="auto"/>
              <w:left w:val="nil"/>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Безвозмездные поступления </w:t>
            </w:r>
          </w:p>
        </w:tc>
        <w:tc>
          <w:tcPr>
            <w:tcW w:w="1503" w:type="dxa"/>
            <w:tcBorders>
              <w:top w:val="single" w:sz="4" w:space="0" w:color="auto"/>
              <w:left w:val="nil"/>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 xml:space="preserve"> 8 104,4</w:t>
            </w:r>
          </w:p>
        </w:tc>
      </w:tr>
      <w:tr w:rsidR="00CE78E7" w:rsidRPr="00CE78E7" w:rsidTr="00CE78E7">
        <w:trPr>
          <w:trHeight w:val="438"/>
        </w:trPr>
        <w:tc>
          <w:tcPr>
            <w:tcW w:w="4155" w:type="dxa"/>
            <w:tcBorders>
              <w:top w:val="single" w:sz="4" w:space="0" w:color="auto"/>
              <w:left w:val="single" w:sz="4" w:space="0" w:color="auto"/>
              <w:bottom w:val="single" w:sz="4" w:space="0" w:color="auto"/>
              <w:right w:val="single" w:sz="4" w:space="0" w:color="auto"/>
            </w:tcBorders>
            <w:noWrap/>
            <w:vAlign w:val="bottom"/>
            <w:hideMark/>
          </w:tcPr>
          <w:p w:rsidR="00CE78E7" w:rsidRPr="00CE78E7" w:rsidRDefault="00CE78E7" w:rsidP="00CE78E7">
            <w:pPr>
              <w:rPr>
                <w:rFonts w:ascii="Arial" w:hAnsi="Arial" w:cs="Arial"/>
              </w:rPr>
            </w:pPr>
            <w:r w:rsidRPr="00CE78E7">
              <w:rPr>
                <w:rFonts w:ascii="Arial" w:hAnsi="Arial" w:cs="Arial"/>
              </w:rPr>
              <w:t> </w:t>
            </w:r>
          </w:p>
        </w:tc>
        <w:tc>
          <w:tcPr>
            <w:tcW w:w="4996" w:type="dxa"/>
            <w:tcBorders>
              <w:top w:val="nil"/>
              <w:left w:val="nil"/>
              <w:bottom w:val="single" w:sz="8" w:space="0" w:color="auto"/>
              <w:right w:val="single" w:sz="4" w:space="0" w:color="auto"/>
            </w:tcBorders>
            <w:hideMark/>
          </w:tcPr>
          <w:p w:rsidR="00CE78E7" w:rsidRPr="00CE78E7" w:rsidRDefault="00CE78E7" w:rsidP="00CE78E7">
            <w:pPr>
              <w:rPr>
                <w:rFonts w:ascii="Arial" w:hAnsi="Arial" w:cs="Arial"/>
                <w:b/>
                <w:bCs/>
              </w:rPr>
            </w:pPr>
            <w:r w:rsidRPr="00CE78E7">
              <w:rPr>
                <w:rFonts w:ascii="Arial" w:hAnsi="Arial" w:cs="Arial"/>
                <w:b/>
                <w:bCs/>
              </w:rPr>
              <w:t>ВСЕГО ДОХОДОВ</w:t>
            </w:r>
          </w:p>
        </w:tc>
        <w:tc>
          <w:tcPr>
            <w:tcW w:w="1503"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bCs/>
              </w:rPr>
            </w:pPr>
            <w:r w:rsidRPr="00CE78E7">
              <w:rPr>
                <w:rFonts w:ascii="Arial" w:hAnsi="Arial" w:cs="Arial"/>
                <w:b/>
                <w:bCs/>
              </w:rPr>
              <w:t xml:space="preserve"> 11 593,9</w:t>
            </w:r>
          </w:p>
        </w:tc>
      </w:tr>
    </w:tbl>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и плановый период 2022-2023 годов</w:t>
      </w:r>
    </w:p>
    <w:p w:rsidR="00CE78E7" w:rsidRPr="00CE78E7" w:rsidRDefault="00CE78E7" w:rsidP="00CE78E7">
      <w:pPr>
        <w:jc w:val="center"/>
        <w:rPr>
          <w:rFonts w:ascii="Arial" w:hAnsi="Arial" w:cs="Arial"/>
        </w:rPr>
      </w:pPr>
    </w:p>
    <w:tbl>
      <w:tblPr>
        <w:tblW w:w="10650" w:type="dxa"/>
        <w:tblInd w:w="93" w:type="dxa"/>
        <w:tblLook w:val="04A0"/>
      </w:tblPr>
      <w:tblGrid>
        <w:gridCol w:w="3846"/>
        <w:gridCol w:w="4252"/>
        <w:gridCol w:w="1276"/>
        <w:gridCol w:w="1276"/>
      </w:tblGrid>
      <w:tr w:rsidR="00CE78E7" w:rsidRPr="00CE78E7" w:rsidTr="00CE78E7">
        <w:trPr>
          <w:trHeight w:val="782"/>
        </w:trPr>
        <w:tc>
          <w:tcPr>
            <w:tcW w:w="3846" w:type="dxa"/>
            <w:tcBorders>
              <w:top w:val="single" w:sz="8" w:space="0" w:color="auto"/>
              <w:left w:val="single" w:sz="8" w:space="0" w:color="auto"/>
              <w:bottom w:val="single" w:sz="8"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Код бюджетной классификации   Российской Федерации</w:t>
            </w:r>
          </w:p>
        </w:tc>
        <w:tc>
          <w:tcPr>
            <w:tcW w:w="4252" w:type="dxa"/>
            <w:tcBorders>
              <w:top w:val="single" w:sz="8" w:space="0" w:color="auto"/>
              <w:left w:val="nil"/>
              <w:bottom w:val="single" w:sz="8" w:space="0" w:color="auto"/>
              <w:right w:val="nil"/>
            </w:tcBorders>
            <w:hideMark/>
          </w:tcPr>
          <w:p w:rsidR="00CE78E7" w:rsidRPr="00CE78E7" w:rsidRDefault="00CE78E7" w:rsidP="00CE78E7">
            <w:pPr>
              <w:rPr>
                <w:rFonts w:ascii="Arial" w:hAnsi="Arial" w:cs="Arial"/>
              </w:rPr>
            </w:pPr>
            <w:r w:rsidRPr="00CE78E7">
              <w:rPr>
                <w:rFonts w:ascii="Arial" w:hAnsi="Arial" w:cs="Arial"/>
              </w:rPr>
              <w:t>Наименование групп, подгрупп, статей подстатей доходов</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2022 год</w:t>
            </w:r>
          </w:p>
        </w:tc>
        <w:tc>
          <w:tcPr>
            <w:tcW w:w="1276" w:type="dxa"/>
            <w:tcBorders>
              <w:top w:val="single" w:sz="8" w:space="0" w:color="auto"/>
              <w:left w:val="single" w:sz="4" w:space="0" w:color="auto"/>
              <w:bottom w:val="single" w:sz="8" w:space="0" w:color="auto"/>
              <w:right w:val="single" w:sz="8" w:space="0" w:color="auto"/>
            </w:tcBorders>
            <w:hideMark/>
          </w:tcPr>
          <w:p w:rsidR="00CE78E7" w:rsidRPr="00CE78E7" w:rsidRDefault="00CE78E7" w:rsidP="00CE78E7">
            <w:pPr>
              <w:jc w:val="center"/>
              <w:rPr>
                <w:rFonts w:ascii="Arial" w:hAnsi="Arial" w:cs="Arial"/>
              </w:rPr>
            </w:pPr>
            <w:r w:rsidRPr="00CE78E7">
              <w:rPr>
                <w:rFonts w:ascii="Arial" w:hAnsi="Arial" w:cs="Arial"/>
              </w:rPr>
              <w:t>2023 год</w:t>
            </w:r>
          </w:p>
        </w:tc>
      </w:tr>
      <w:tr w:rsidR="00CE78E7" w:rsidRPr="00CE78E7" w:rsidTr="00CE78E7">
        <w:trPr>
          <w:trHeight w:val="296"/>
        </w:trPr>
        <w:tc>
          <w:tcPr>
            <w:tcW w:w="3846" w:type="dxa"/>
            <w:tcBorders>
              <w:top w:val="nil"/>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1 00 00000 00 0000 000</w:t>
            </w:r>
          </w:p>
        </w:tc>
        <w:tc>
          <w:tcPr>
            <w:tcW w:w="4252" w:type="dxa"/>
            <w:tcBorders>
              <w:top w:val="nil"/>
              <w:left w:val="nil"/>
              <w:bottom w:val="nil"/>
              <w:right w:val="single" w:sz="4" w:space="0" w:color="auto"/>
            </w:tcBorders>
            <w:hideMark/>
          </w:tcPr>
          <w:p w:rsidR="00CE78E7" w:rsidRPr="00CE78E7" w:rsidRDefault="00CE78E7" w:rsidP="00CE78E7">
            <w:pPr>
              <w:rPr>
                <w:rFonts w:ascii="Arial" w:hAnsi="Arial" w:cs="Arial"/>
                <w:b/>
                <w:bCs/>
              </w:rPr>
            </w:pPr>
            <w:r w:rsidRPr="00CE78E7">
              <w:rPr>
                <w:rFonts w:ascii="Arial" w:hAnsi="Arial" w:cs="Arial"/>
                <w:b/>
                <w:bCs/>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 xml:space="preserve"> 3 636,4</w:t>
            </w:r>
          </w:p>
        </w:tc>
        <w:tc>
          <w:tcPr>
            <w:tcW w:w="1276" w:type="dxa"/>
            <w:tcBorders>
              <w:top w:val="nil"/>
              <w:left w:val="single" w:sz="4" w:space="0" w:color="auto"/>
              <w:bottom w:val="nil"/>
              <w:right w:val="single" w:sz="8" w:space="0" w:color="auto"/>
            </w:tcBorders>
            <w:hideMark/>
          </w:tcPr>
          <w:p w:rsidR="00CE78E7" w:rsidRPr="00CE78E7" w:rsidRDefault="00CE78E7" w:rsidP="00CE78E7">
            <w:pPr>
              <w:jc w:val="right"/>
              <w:rPr>
                <w:rFonts w:ascii="Arial" w:hAnsi="Arial" w:cs="Arial"/>
              </w:rPr>
            </w:pPr>
            <w:r w:rsidRPr="00CE78E7">
              <w:rPr>
                <w:rFonts w:ascii="Arial" w:hAnsi="Arial" w:cs="Arial"/>
              </w:rPr>
              <w:t>3 771,7</w:t>
            </w:r>
          </w:p>
        </w:tc>
      </w:tr>
      <w:tr w:rsidR="00CE78E7" w:rsidRPr="00CE78E7" w:rsidTr="00CE78E7">
        <w:trPr>
          <w:trHeight w:val="381"/>
        </w:trPr>
        <w:tc>
          <w:tcPr>
            <w:tcW w:w="384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 xml:space="preserve">2 00 00000 00 0000 000  </w:t>
            </w:r>
          </w:p>
        </w:tc>
        <w:tc>
          <w:tcPr>
            <w:tcW w:w="4252" w:type="dxa"/>
            <w:tcBorders>
              <w:top w:val="single" w:sz="4" w:space="0" w:color="auto"/>
              <w:left w:val="nil"/>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Безвозмездные поступления </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5 998,6</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5 408,1</w:t>
            </w:r>
          </w:p>
        </w:tc>
      </w:tr>
      <w:tr w:rsidR="00CE78E7" w:rsidRPr="00CE78E7" w:rsidTr="00CE78E7">
        <w:trPr>
          <w:trHeight w:val="324"/>
        </w:trPr>
        <w:tc>
          <w:tcPr>
            <w:tcW w:w="3846" w:type="dxa"/>
            <w:tcBorders>
              <w:top w:val="single" w:sz="4" w:space="0" w:color="auto"/>
              <w:left w:val="single" w:sz="4" w:space="0" w:color="auto"/>
              <w:bottom w:val="single" w:sz="4" w:space="0" w:color="auto"/>
              <w:right w:val="single" w:sz="4" w:space="0" w:color="auto"/>
            </w:tcBorders>
            <w:noWrap/>
            <w:vAlign w:val="bottom"/>
            <w:hideMark/>
          </w:tcPr>
          <w:p w:rsidR="00CE78E7" w:rsidRPr="00CE78E7" w:rsidRDefault="00CE78E7" w:rsidP="00CE78E7">
            <w:pPr>
              <w:rPr>
                <w:rFonts w:ascii="Arial" w:hAnsi="Arial" w:cs="Arial"/>
              </w:rPr>
            </w:pPr>
            <w:r w:rsidRPr="00CE78E7">
              <w:rPr>
                <w:rFonts w:ascii="Arial" w:hAnsi="Arial" w:cs="Arial"/>
              </w:rPr>
              <w:t> </w:t>
            </w:r>
          </w:p>
        </w:tc>
        <w:tc>
          <w:tcPr>
            <w:tcW w:w="4252" w:type="dxa"/>
            <w:tcBorders>
              <w:top w:val="nil"/>
              <w:left w:val="nil"/>
              <w:bottom w:val="single" w:sz="8" w:space="0" w:color="auto"/>
              <w:right w:val="single" w:sz="4" w:space="0" w:color="auto"/>
            </w:tcBorders>
            <w:hideMark/>
          </w:tcPr>
          <w:p w:rsidR="00CE78E7" w:rsidRPr="00CE78E7" w:rsidRDefault="00CE78E7" w:rsidP="00CE78E7">
            <w:pPr>
              <w:rPr>
                <w:rFonts w:ascii="Arial" w:hAnsi="Arial" w:cs="Arial"/>
                <w:b/>
                <w:bCs/>
              </w:rPr>
            </w:pPr>
            <w:r w:rsidRPr="00CE78E7">
              <w:rPr>
                <w:rFonts w:ascii="Arial" w:hAnsi="Arial" w:cs="Arial"/>
                <w:b/>
                <w:bCs/>
              </w:rPr>
              <w:t>ВСЕГО ДОХОДОВ</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bCs/>
              </w:rPr>
            </w:pPr>
            <w:r w:rsidRPr="00CE78E7">
              <w:rPr>
                <w:rFonts w:ascii="Arial" w:hAnsi="Arial" w:cs="Arial"/>
                <w:b/>
                <w:bCs/>
              </w:rPr>
              <w:t>9 635,0</w:t>
            </w:r>
          </w:p>
        </w:tc>
        <w:tc>
          <w:tcPr>
            <w:tcW w:w="1276" w:type="dxa"/>
            <w:tcBorders>
              <w:top w:val="nil"/>
              <w:left w:val="single" w:sz="4" w:space="0" w:color="auto"/>
              <w:bottom w:val="single" w:sz="8" w:space="0" w:color="auto"/>
              <w:right w:val="single" w:sz="8" w:space="0" w:color="auto"/>
            </w:tcBorders>
            <w:hideMark/>
          </w:tcPr>
          <w:p w:rsidR="00CE78E7" w:rsidRPr="00CE78E7" w:rsidRDefault="00CE78E7" w:rsidP="00CE78E7">
            <w:pPr>
              <w:jc w:val="right"/>
              <w:rPr>
                <w:rFonts w:ascii="Arial" w:hAnsi="Arial" w:cs="Arial"/>
                <w:b/>
                <w:bCs/>
              </w:rPr>
            </w:pPr>
            <w:r w:rsidRPr="00CE78E7">
              <w:rPr>
                <w:rFonts w:ascii="Arial" w:hAnsi="Arial" w:cs="Arial"/>
                <w:b/>
                <w:bCs/>
              </w:rPr>
              <w:t>9 179,8</w:t>
            </w:r>
          </w:p>
        </w:tc>
      </w:tr>
    </w:tbl>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jc w:val="center"/>
        <w:rPr>
          <w:rFonts w:ascii="Arial" w:hAnsi="Arial" w:cs="Arial"/>
          <w:bCs/>
        </w:rPr>
      </w:pPr>
      <w:r w:rsidRPr="00CE78E7">
        <w:rPr>
          <w:rFonts w:ascii="Arial" w:hAnsi="Arial" w:cs="Arial"/>
          <w:bCs/>
        </w:rPr>
        <w:t xml:space="preserve">                                                                                                    </w:t>
      </w:r>
      <w:r>
        <w:rPr>
          <w:rFonts w:ascii="Arial" w:hAnsi="Arial" w:cs="Arial"/>
          <w:bCs/>
        </w:rPr>
        <w:t xml:space="preserve">                   </w:t>
      </w:r>
      <w:r w:rsidRPr="00CE78E7">
        <w:rPr>
          <w:rFonts w:ascii="Arial" w:hAnsi="Arial" w:cs="Arial"/>
          <w:bCs/>
        </w:rPr>
        <w:t xml:space="preserve"> Таблица №2</w:t>
      </w:r>
    </w:p>
    <w:p w:rsidR="00CE78E7" w:rsidRPr="00CE78E7" w:rsidRDefault="00CE78E7" w:rsidP="00CE78E7">
      <w:pPr>
        <w:jc w:val="center"/>
        <w:rPr>
          <w:rFonts w:ascii="Arial" w:hAnsi="Arial" w:cs="Arial"/>
          <w:b/>
          <w:bCs/>
        </w:rPr>
      </w:pPr>
      <w:r w:rsidRPr="00CE78E7">
        <w:rPr>
          <w:rFonts w:ascii="Arial" w:hAnsi="Arial" w:cs="Arial"/>
          <w:b/>
          <w:bCs/>
        </w:rPr>
        <w:t>Доходы бюджета Жуланского сельсовета на 2021 год</w:t>
      </w:r>
    </w:p>
    <w:p w:rsidR="00CE78E7" w:rsidRPr="00CE78E7" w:rsidRDefault="00CE78E7" w:rsidP="00CE78E7">
      <w:pPr>
        <w:jc w:val="both"/>
        <w:rPr>
          <w:rFonts w:ascii="Arial" w:hAnsi="Arial" w:cs="Arial"/>
          <w:bCs/>
        </w:rPr>
      </w:pPr>
      <w:r w:rsidRPr="00CE78E7">
        <w:rPr>
          <w:rFonts w:ascii="Arial" w:hAnsi="Arial" w:cs="Arial"/>
          <w:bCs/>
        </w:rPr>
        <w:t xml:space="preserve">                                                                                                                                                           тыс. руб.</w:t>
      </w:r>
    </w:p>
    <w:tbl>
      <w:tblPr>
        <w:tblW w:w="10830"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2701"/>
        <w:gridCol w:w="6790"/>
        <w:gridCol w:w="1339"/>
      </w:tblGrid>
      <w:tr w:rsidR="00CE78E7" w:rsidRPr="00CE78E7" w:rsidTr="00CE78E7">
        <w:trPr>
          <w:cantSplit/>
          <w:trHeight w:val="365"/>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Код КБК</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Наименование дохода</w:t>
            </w:r>
          </w:p>
        </w:tc>
        <w:tc>
          <w:tcPr>
            <w:tcW w:w="1338" w:type="dxa"/>
            <w:tcBorders>
              <w:top w:val="single" w:sz="4" w:space="0" w:color="auto"/>
              <w:left w:val="nil"/>
              <w:bottom w:val="nil"/>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bCs/>
              </w:rPr>
              <w:t>2020 г.</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00010000000000000000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Налоговые доходы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3 449,5</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10010302230010000110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459,2</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10010302240010000110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2,5</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10010302250010000110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616,1</w:t>
            </w:r>
          </w:p>
        </w:tc>
      </w:tr>
      <w:tr w:rsidR="00CE78E7" w:rsidRPr="00CE78E7" w:rsidTr="00CE78E7">
        <w:trPr>
          <w:trHeight w:val="117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10010302260010000110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-74,7</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18210102010010000110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E78E7">
              <w:rPr>
                <w:rFonts w:ascii="Arial" w:hAnsi="Arial" w:cs="Arial"/>
                <w:vertAlign w:val="superscript"/>
              </w:rPr>
              <w:t>1</w:t>
            </w:r>
            <w:r w:rsidRPr="00CE78E7">
              <w:rPr>
                <w:rFonts w:ascii="Arial" w:hAnsi="Arial" w:cs="Arial"/>
              </w:rPr>
              <w:t xml:space="preserve"> и 228 Налогового кодекса Российской Федерации</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688,9</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18210503010010000110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Единый сельскохозяйственный налог</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320,0</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18210601030100000110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 xml:space="preserve">Налог на имущество физических лиц, взимаемый по ставкам, применяемым к объектам налогообложения, расположенным в границах </w:t>
            </w:r>
            <w:r w:rsidRPr="00CE78E7">
              <w:rPr>
                <w:rFonts w:ascii="Arial" w:hAnsi="Arial" w:cs="Arial"/>
              </w:rPr>
              <w:t>сельских</w:t>
            </w:r>
            <w:r w:rsidRPr="00CE78E7">
              <w:rPr>
                <w:rFonts w:ascii="Arial" w:hAnsi="Arial" w:cs="Arial"/>
                <w:bCs/>
              </w:rPr>
              <w:t xml:space="preserve"> поселений</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73,2</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18210606043100000110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Земельный налог с физических лиц, обладающих земельным участком, расположенным в границах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1 362,7</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lastRenderedPageBreak/>
              <w:t>13410804020010000110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1,6</w:t>
            </w:r>
          </w:p>
        </w:tc>
      </w:tr>
      <w:tr w:rsidR="00CE78E7" w:rsidRPr="00CE78E7" w:rsidTr="00CE78E7">
        <w:trPr>
          <w:trHeight w:val="79"/>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00011100000000000000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Неналоговые доходы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40,0</w:t>
            </w:r>
          </w:p>
        </w:tc>
      </w:tr>
      <w:tr w:rsidR="00CE78E7" w:rsidRPr="00CE78E7" w:rsidTr="00CE78E7">
        <w:trPr>
          <w:trHeight w:val="1203"/>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13411105035100000120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trHeight w:val="45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13411301995100000130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rPr>
            </w:pPr>
            <w:r w:rsidRPr="00CE78E7">
              <w:rPr>
                <w:rFonts w:ascii="Arial" w:hAnsi="Arial" w:cs="Arial"/>
              </w:rPr>
              <w:t>Прочие доходы от оказания платных услуг (работ) получателями средств бюджетов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10,0</w:t>
            </w:r>
          </w:p>
        </w:tc>
      </w:tr>
      <w:tr w:rsidR="00CE78E7" w:rsidRPr="00CE78E7" w:rsidTr="00CE78E7">
        <w:trPr>
          <w:trHeight w:val="147"/>
        </w:trPr>
        <w:tc>
          <w:tcPr>
            <w:tcW w:w="27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b/>
              </w:rPr>
            </w:pP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Итого налоговые и неналоговые доходы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3 489,5</w:t>
            </w:r>
          </w:p>
        </w:tc>
      </w:tr>
      <w:tr w:rsidR="00CE78E7" w:rsidRPr="00CE78E7" w:rsidTr="00CE78E7">
        <w:trPr>
          <w:trHeight w:val="147"/>
        </w:trPr>
        <w:tc>
          <w:tcPr>
            <w:tcW w:w="27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b/>
              </w:rPr>
            </w:pP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Безвозмездные поступления</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8 104,4</w:t>
            </w:r>
          </w:p>
        </w:tc>
      </w:tr>
      <w:tr w:rsidR="00CE78E7" w:rsidRPr="00CE78E7" w:rsidTr="00CE78E7">
        <w:trPr>
          <w:trHeight w:val="45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13420215001100000150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Дотации бюджетов</w:t>
            </w:r>
            <w:r w:rsidRPr="00CE78E7">
              <w:rPr>
                <w:rFonts w:ascii="Arial" w:hAnsi="Arial" w:cs="Arial"/>
              </w:rPr>
              <w:t xml:space="preserve"> сельских</w:t>
            </w:r>
            <w:r w:rsidRPr="00CE78E7">
              <w:rPr>
                <w:rFonts w:ascii="Arial" w:hAnsi="Arial" w:cs="Arial"/>
                <w:bCs/>
              </w:rPr>
              <w:t xml:space="preserve"> поселений на выравнивание бюджетной обеспеченности</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3 506,3</w:t>
            </w:r>
          </w:p>
        </w:tc>
      </w:tr>
      <w:tr w:rsidR="00CE78E7" w:rsidRPr="00CE78E7" w:rsidTr="00CE78E7">
        <w:trPr>
          <w:trHeight w:val="598"/>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13420229999100000150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Прочие субсидии бюджетам сельских поселений</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4 488,1</w:t>
            </w:r>
          </w:p>
        </w:tc>
      </w:tr>
      <w:tr w:rsidR="00CE78E7" w:rsidRPr="00CE78E7" w:rsidTr="00CE78E7">
        <w:trPr>
          <w:trHeight w:val="598"/>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13420235118100000150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Субвенции  бюджетам</w:t>
            </w:r>
            <w:r w:rsidRPr="00CE78E7">
              <w:rPr>
                <w:rFonts w:ascii="Arial" w:hAnsi="Arial" w:cs="Arial"/>
              </w:rPr>
              <w:t xml:space="preserve"> сельских</w:t>
            </w:r>
            <w:r w:rsidRPr="00CE78E7">
              <w:rPr>
                <w:rFonts w:ascii="Arial" w:hAnsi="Arial" w:cs="Arial"/>
                <w:bCs/>
              </w:rPr>
              <w:t xml:space="preserve"> поселений на осуществление  первичного воинского учета на  территориях, где отсутствуют военные комиссариаты</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109,9</w:t>
            </w:r>
          </w:p>
        </w:tc>
      </w:tr>
      <w:tr w:rsidR="00CE78E7" w:rsidRPr="00CE78E7" w:rsidTr="00CE78E7">
        <w:trPr>
          <w:trHeight w:val="605"/>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13420230024100000150</w:t>
            </w: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Субвенции бюджетам сельских поселений на выполнение передаваемых полномочий субъектов Российской Федерации</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trHeight w:val="147"/>
        </w:trPr>
        <w:tc>
          <w:tcPr>
            <w:tcW w:w="27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b/>
              </w:rPr>
            </w:pPr>
          </w:p>
        </w:tc>
        <w:tc>
          <w:tcPr>
            <w:tcW w:w="67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ВСЕГО ДОХОДОВ</w:t>
            </w:r>
          </w:p>
        </w:tc>
        <w:tc>
          <w:tcPr>
            <w:tcW w:w="133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11 593,9</w:t>
            </w:r>
          </w:p>
        </w:tc>
      </w:tr>
    </w:tbl>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r w:rsidRPr="00CE78E7">
        <w:rPr>
          <w:rFonts w:ascii="Arial" w:hAnsi="Arial" w:cs="Arial"/>
          <w:b/>
          <w:bCs/>
        </w:rPr>
        <w:t>и плановый период 2022-2023 годов</w:t>
      </w:r>
    </w:p>
    <w:p w:rsidR="00CE78E7" w:rsidRPr="00CE78E7" w:rsidRDefault="00CE78E7" w:rsidP="00CE78E7">
      <w:pPr>
        <w:rPr>
          <w:rFonts w:ascii="Arial" w:hAnsi="Arial" w:cs="Arial"/>
        </w:rPr>
      </w:pPr>
    </w:p>
    <w:tbl>
      <w:tblPr>
        <w:tblW w:w="10995"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2700"/>
        <w:gridCol w:w="5451"/>
        <w:gridCol w:w="1327"/>
        <w:gridCol w:w="1517"/>
      </w:tblGrid>
      <w:tr w:rsidR="00CE78E7" w:rsidRPr="00CE78E7" w:rsidTr="00CE78E7">
        <w:trPr>
          <w:cantSplit/>
          <w:trHeight w:val="555"/>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Код КБК</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Наименование дохода</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2022 г.</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2023 г.</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00010000000000000000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Налоговые доходы</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3 596,4</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3 731,7</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10010302230010000110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484,6</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511,7</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1001032240010000110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2,4</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2,5</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10010302250010000110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Доходы от уплаты акцизов на автомобильный бензин, подлежащие распределению между бюджетами субъектов Российской Федерации </w:t>
            </w:r>
            <w:r w:rsidRPr="00CE78E7">
              <w:rPr>
                <w:rFonts w:ascii="Arial" w:hAnsi="Arial" w:cs="Arial"/>
              </w:rPr>
              <w:lastRenderedPageBreak/>
              <w:t>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lastRenderedPageBreak/>
              <w:t>650,4</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686,6</w:t>
            </w:r>
          </w:p>
        </w:tc>
      </w:tr>
      <w:tr w:rsidR="00CE78E7" w:rsidRPr="00CE78E7" w:rsidTr="00CE78E7">
        <w:trPr>
          <w:trHeight w:val="1675"/>
        </w:trPr>
        <w:tc>
          <w:tcPr>
            <w:tcW w:w="27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bCs/>
              </w:rPr>
            </w:pPr>
            <w:r w:rsidRPr="00CE78E7">
              <w:rPr>
                <w:rFonts w:ascii="Arial" w:hAnsi="Arial" w:cs="Arial"/>
                <w:bCs/>
              </w:rPr>
              <w:lastRenderedPageBreak/>
              <w:t>10010302260010000110</w:t>
            </w: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tabs>
                <w:tab w:val="left" w:pos="1740"/>
              </w:tabs>
              <w:rPr>
                <w:rFonts w:ascii="Arial" w:hAnsi="Arial" w:cs="Arial"/>
              </w:rPr>
            </w:pPr>
            <w:r w:rsidRPr="00CE78E7">
              <w:rPr>
                <w:rFonts w:ascii="Arial" w:hAnsi="Arial" w:cs="Arial"/>
              </w:rPr>
              <w:tab/>
            </w: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7"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bCs/>
              </w:rPr>
            </w:pPr>
            <w:r w:rsidRPr="00CE78E7">
              <w:rPr>
                <w:rFonts w:ascii="Arial" w:hAnsi="Arial" w:cs="Arial"/>
                <w:bCs/>
              </w:rPr>
              <w:t>-76,4</w:t>
            </w: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-99,7</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18210102010010000110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E78E7">
              <w:rPr>
                <w:rFonts w:ascii="Arial" w:hAnsi="Arial" w:cs="Arial"/>
                <w:vertAlign w:val="superscript"/>
              </w:rPr>
              <w:t>1</w:t>
            </w:r>
            <w:r w:rsidRPr="00CE78E7">
              <w:rPr>
                <w:rFonts w:ascii="Arial" w:hAnsi="Arial" w:cs="Arial"/>
              </w:rPr>
              <w:t xml:space="preserve"> и 228 Налогового кодекса Российской Федерации</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757,7</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830,8</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18210503010010000110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Единый сельскохозяйственный налог</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325,0</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330,5</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18210601030100000110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Налог на имущество физических лиц, взимаемый по ставкам, применяемым к объектам налогообложения, расположенным в границах</w:t>
            </w:r>
            <w:r w:rsidRPr="00CE78E7">
              <w:rPr>
                <w:rFonts w:ascii="Arial" w:hAnsi="Arial" w:cs="Arial"/>
              </w:rPr>
              <w:t xml:space="preserve"> сельских</w:t>
            </w:r>
            <w:r w:rsidRPr="00CE78E7">
              <w:rPr>
                <w:rFonts w:ascii="Arial" w:hAnsi="Arial" w:cs="Arial"/>
                <w:bCs/>
              </w:rPr>
              <w:t xml:space="preserve"> поселений</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86,1</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100,3</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18210606043100000110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Земельный налог с физических лиц, обладающих земельным участком, расположенным в границах сельских поселений</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1 365,0</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1 367,4</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13410804020010000110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1,6</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1,6</w:t>
            </w:r>
          </w:p>
        </w:tc>
      </w:tr>
      <w:tr w:rsidR="00CE78E7" w:rsidRPr="00CE78E7" w:rsidTr="00CE78E7">
        <w:trPr>
          <w:trHeight w:val="12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00011100000000000000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Неналоговые доходы</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40,0</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40,0</w:t>
            </w:r>
          </w:p>
        </w:tc>
      </w:tr>
      <w:tr w:rsidR="00CE78E7" w:rsidRPr="00CE78E7" w:rsidTr="00CE78E7">
        <w:trPr>
          <w:trHeight w:val="1693"/>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13411105035100000120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Доходы от сдачи в аренду имущества, находящегося в оперативном управлении органов управления сельских поселений и созданных ими </w:t>
            </w:r>
          </w:p>
          <w:p w:rsidR="00CE78E7" w:rsidRPr="00CE78E7" w:rsidRDefault="00CE78E7" w:rsidP="00CE78E7">
            <w:pPr>
              <w:rPr>
                <w:rFonts w:ascii="Arial" w:hAnsi="Arial" w:cs="Arial"/>
                <w:bCs/>
              </w:rPr>
            </w:pPr>
            <w:r w:rsidRPr="00CE78E7">
              <w:rPr>
                <w:rFonts w:ascii="Arial" w:hAnsi="Arial" w:cs="Arial"/>
              </w:rPr>
              <w:t>учреждений (за исключением имущества муниципальных бюджетных и автономных учреждений</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30,0</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trHeight w:val="684"/>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13411301995100000130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rPr>
            </w:pPr>
            <w:r w:rsidRPr="00CE78E7">
              <w:rPr>
                <w:rFonts w:ascii="Arial" w:hAnsi="Arial" w:cs="Arial"/>
              </w:rPr>
              <w:t>Прочие доходы от оказания платных услуг (работ) получателями средств бюджетов сельских поселений</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10,0</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10,0</w:t>
            </w:r>
          </w:p>
        </w:tc>
      </w:tr>
      <w:tr w:rsidR="00CE78E7" w:rsidRPr="00CE78E7" w:rsidTr="00CE78E7">
        <w:trPr>
          <w:trHeight w:val="224"/>
        </w:trPr>
        <w:tc>
          <w:tcPr>
            <w:tcW w:w="27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b/>
              </w:rPr>
            </w:pP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Итого налоговые и неналоговые доходов</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3 636,4</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3 771,7</w:t>
            </w:r>
          </w:p>
        </w:tc>
      </w:tr>
      <w:tr w:rsidR="00CE78E7" w:rsidRPr="00CE78E7" w:rsidTr="00CE78E7">
        <w:trPr>
          <w:trHeight w:val="224"/>
        </w:trPr>
        <w:tc>
          <w:tcPr>
            <w:tcW w:w="27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b/>
              </w:rPr>
            </w:pP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Безвозмездные поступления</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5 998,6</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5 408,1</w:t>
            </w:r>
          </w:p>
        </w:tc>
      </w:tr>
      <w:tr w:rsidR="00CE78E7" w:rsidRPr="00CE78E7" w:rsidTr="00CE78E7">
        <w:trPr>
          <w:trHeight w:val="684"/>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13420201001100000150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Дотации бюджетов</w:t>
            </w:r>
            <w:r w:rsidRPr="00CE78E7">
              <w:rPr>
                <w:rFonts w:ascii="Arial" w:hAnsi="Arial" w:cs="Arial"/>
              </w:rPr>
              <w:t xml:space="preserve"> сельских</w:t>
            </w:r>
            <w:r w:rsidRPr="00CE78E7">
              <w:rPr>
                <w:rFonts w:ascii="Arial" w:hAnsi="Arial" w:cs="Arial"/>
                <w:bCs/>
              </w:rPr>
              <w:t xml:space="preserve"> поселений на выравнивание бюджетной обеспеченности</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3 879,9</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3 313,8</w:t>
            </w:r>
          </w:p>
        </w:tc>
      </w:tr>
      <w:tr w:rsidR="00CE78E7" w:rsidRPr="00CE78E7" w:rsidTr="00CE78E7">
        <w:trPr>
          <w:trHeight w:val="46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13420229999100000150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Прочие субсидии бюджетам сельских поселений</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2 007,5</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1 978,6</w:t>
            </w:r>
          </w:p>
        </w:tc>
      </w:tr>
      <w:tr w:rsidR="00CE78E7" w:rsidRPr="00CE78E7" w:rsidTr="00CE78E7">
        <w:trPr>
          <w:trHeight w:val="46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lastRenderedPageBreak/>
              <w:t>13420235118100000150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Субвенции  бюджетам</w:t>
            </w:r>
            <w:r w:rsidRPr="00CE78E7">
              <w:rPr>
                <w:rFonts w:ascii="Arial" w:hAnsi="Arial" w:cs="Arial"/>
              </w:rPr>
              <w:t xml:space="preserve"> сельских</w:t>
            </w:r>
            <w:r w:rsidRPr="00CE78E7">
              <w:rPr>
                <w:rFonts w:ascii="Arial" w:hAnsi="Arial" w:cs="Arial"/>
                <w:bCs/>
              </w:rPr>
              <w:t xml:space="preserve"> поселений на осуществление  первичного воинского учета на  территориях, где отсутствуют военные комиссариаты</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111,1</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115,6</w:t>
            </w:r>
          </w:p>
        </w:tc>
      </w:tr>
      <w:tr w:rsidR="00CE78E7" w:rsidRPr="00CE78E7" w:rsidTr="00CE78E7">
        <w:trPr>
          <w:trHeight w:val="460"/>
        </w:trPr>
        <w:tc>
          <w:tcPr>
            <w:tcW w:w="27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13420230024100000150</w:t>
            </w: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Субвенции бюджетам сельских поселений на выполнение передаваемых полномочий субъектов Российской Федерации</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trHeight w:val="224"/>
        </w:trPr>
        <w:tc>
          <w:tcPr>
            <w:tcW w:w="27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both"/>
              <w:rPr>
                <w:rFonts w:ascii="Arial" w:hAnsi="Arial" w:cs="Arial"/>
                <w:b/>
              </w:rPr>
            </w:pPr>
          </w:p>
        </w:tc>
        <w:tc>
          <w:tcPr>
            <w:tcW w:w="5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ВСЕГО ДОХОДОВ</w:t>
            </w:r>
          </w:p>
        </w:tc>
        <w:tc>
          <w:tcPr>
            <w:tcW w:w="132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9 635,0</w:t>
            </w:r>
          </w:p>
        </w:tc>
        <w:tc>
          <w:tcPr>
            <w:tcW w:w="151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9 179,8</w:t>
            </w:r>
          </w:p>
        </w:tc>
      </w:tr>
    </w:tbl>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Приложение 4</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2021 год и плановый период 2022-2023 годов</w:t>
      </w:r>
    </w:p>
    <w:p w:rsidR="00CE78E7" w:rsidRPr="00CE78E7" w:rsidRDefault="00CE78E7" w:rsidP="00CE78E7">
      <w:pPr>
        <w:jc w:val="center"/>
        <w:rPr>
          <w:rFonts w:ascii="Arial" w:hAnsi="Arial" w:cs="Arial"/>
          <w:b/>
        </w:rPr>
      </w:pPr>
    </w:p>
    <w:p w:rsidR="00CE78E7" w:rsidRPr="00CE78E7" w:rsidRDefault="00CE78E7" w:rsidP="00CE78E7">
      <w:pPr>
        <w:jc w:val="center"/>
        <w:rPr>
          <w:rFonts w:ascii="Arial" w:hAnsi="Arial" w:cs="Arial"/>
          <w:b/>
        </w:rPr>
      </w:pPr>
      <w:r w:rsidRPr="00CE78E7">
        <w:rPr>
          <w:rFonts w:ascii="Arial" w:hAnsi="Arial" w:cs="Arial"/>
          <w:b/>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w:t>
      </w:r>
    </w:p>
    <w:p w:rsidR="00CE78E7" w:rsidRPr="00CE78E7" w:rsidRDefault="00CE78E7" w:rsidP="00CE78E7">
      <w:pPr>
        <w:jc w:val="center"/>
        <w:rPr>
          <w:rFonts w:ascii="Arial" w:hAnsi="Arial" w:cs="Arial"/>
        </w:rPr>
      </w:pPr>
      <w:r w:rsidRPr="00CE78E7">
        <w:rPr>
          <w:rFonts w:ascii="Arial" w:hAnsi="Arial" w:cs="Arial"/>
        </w:rPr>
        <w:t xml:space="preserve">                                                                                                                  Таблица 1   </w:t>
      </w:r>
    </w:p>
    <w:tbl>
      <w:tblPr>
        <w:tblW w:w="107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8"/>
        <w:gridCol w:w="1457"/>
      </w:tblGrid>
      <w:tr w:rsidR="00CE78E7" w:rsidRPr="00CE78E7" w:rsidTr="00CE78E7">
        <w:trPr>
          <w:trHeight w:val="414"/>
        </w:trPr>
        <w:tc>
          <w:tcPr>
            <w:tcW w:w="932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Наименование вида дохода</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Нормативы отчислений в бюджет поселения,</w:t>
            </w:r>
          </w:p>
          <w:p w:rsidR="00CE78E7" w:rsidRPr="00CE78E7" w:rsidRDefault="00CE78E7" w:rsidP="00CE78E7">
            <w:pPr>
              <w:jc w:val="center"/>
              <w:rPr>
                <w:rFonts w:ascii="Arial" w:hAnsi="Arial" w:cs="Arial"/>
              </w:rPr>
            </w:pPr>
            <w:r w:rsidRPr="00CE78E7">
              <w:rPr>
                <w:rFonts w:ascii="Arial" w:hAnsi="Arial" w:cs="Arial"/>
              </w:rPr>
              <w:t>%</w:t>
            </w:r>
          </w:p>
        </w:tc>
      </w:tr>
      <w:tr w:rsidR="00CE78E7" w:rsidRPr="00CE78E7" w:rsidTr="00CE78E7">
        <w:trPr>
          <w:trHeight w:val="159"/>
        </w:trPr>
        <w:tc>
          <w:tcPr>
            <w:tcW w:w="93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159"/>
        </w:trPr>
        <w:tc>
          <w:tcPr>
            <w:tcW w:w="93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rPr>
            </w:pPr>
            <w:r w:rsidRPr="00CE78E7">
              <w:rPr>
                <w:rFonts w:ascii="Arial" w:hAnsi="Arial" w:cs="Arial"/>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159"/>
        </w:trPr>
        <w:tc>
          <w:tcPr>
            <w:tcW w:w="93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rPr>
            </w:pPr>
            <w:r w:rsidRPr="00CE78E7">
              <w:rPr>
                <w:rFonts w:ascii="Arial" w:hAnsi="Arial" w:cs="Arial"/>
              </w:rPr>
              <w:t>Прочие доходы от оказания платных услуг (работ) получателями средств бюджетов сельских поселений</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159"/>
        </w:trPr>
        <w:tc>
          <w:tcPr>
            <w:tcW w:w="93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Прочие поступления от денежных взысканий (штрафов) и иных сумм в возмещение ущерба, зачисляемых в бюджеты сельских поселений</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159"/>
        </w:trPr>
        <w:tc>
          <w:tcPr>
            <w:tcW w:w="93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tabs>
                <w:tab w:val="left" w:pos="1658"/>
              </w:tabs>
              <w:jc w:val="both"/>
              <w:rPr>
                <w:rFonts w:ascii="Arial" w:hAnsi="Arial" w:cs="Arial"/>
              </w:rPr>
            </w:pPr>
            <w:r w:rsidRPr="00CE78E7">
              <w:rPr>
                <w:rFonts w:ascii="Arial" w:hAnsi="Arial" w:cs="Arial"/>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159"/>
        </w:trPr>
        <w:tc>
          <w:tcPr>
            <w:tcW w:w="93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 xml:space="preserve">Невыясненные поступления, зачисляемые в бюджеты сельских поселений      </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159"/>
        </w:trPr>
        <w:tc>
          <w:tcPr>
            <w:tcW w:w="93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Перечисления из бюджетов сельских поселений(в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взысканных суммы</w:t>
            </w:r>
          </w:p>
        </w:tc>
        <w:tc>
          <w:tcPr>
            <w:tcW w:w="145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bl>
    <w:p w:rsidR="00CE78E7" w:rsidRPr="00CE78E7" w:rsidRDefault="00CE78E7" w:rsidP="00CE78E7">
      <w:pPr>
        <w:rPr>
          <w:rFonts w:ascii="Arial" w:hAnsi="Arial" w:cs="Arial"/>
        </w:rPr>
      </w:pPr>
    </w:p>
    <w:p w:rsid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Приложение 4</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b/>
        </w:rPr>
      </w:pPr>
    </w:p>
    <w:p w:rsidR="00CE78E7" w:rsidRPr="00CE78E7" w:rsidRDefault="00CE78E7" w:rsidP="00CE78E7">
      <w:pPr>
        <w:jc w:val="center"/>
        <w:rPr>
          <w:rFonts w:ascii="Arial" w:hAnsi="Arial" w:cs="Arial"/>
          <w:b/>
          <w:bCs/>
        </w:rPr>
      </w:pPr>
      <w:r w:rsidRPr="00CE78E7">
        <w:rPr>
          <w:rFonts w:ascii="Arial" w:hAnsi="Arial" w:cs="Arial"/>
          <w:b/>
          <w:bCs/>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из областного бюджета</w:t>
      </w:r>
    </w:p>
    <w:p w:rsidR="00CE78E7" w:rsidRPr="00CE78E7" w:rsidRDefault="00CE78E7" w:rsidP="00CE78E7">
      <w:pPr>
        <w:jc w:val="center"/>
        <w:rPr>
          <w:rFonts w:ascii="Arial" w:hAnsi="Arial" w:cs="Arial"/>
        </w:rPr>
      </w:pPr>
      <w:r w:rsidRPr="00CE78E7">
        <w:rPr>
          <w:rFonts w:ascii="Arial" w:hAnsi="Arial" w:cs="Arial"/>
        </w:rPr>
        <w:t xml:space="preserve">                                                                                                                      Таблица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7"/>
        <w:gridCol w:w="1695"/>
      </w:tblGrid>
      <w:tr w:rsidR="00CE78E7" w:rsidRPr="00CE78E7" w:rsidTr="00CE78E7">
        <w:trPr>
          <w:trHeight w:val="1380"/>
        </w:trPr>
        <w:tc>
          <w:tcPr>
            <w:tcW w:w="8867"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Вид дохода</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Нормативы отчислений в бюджет</w:t>
            </w:r>
          </w:p>
          <w:p w:rsidR="00CE78E7" w:rsidRPr="00CE78E7" w:rsidRDefault="00CE78E7" w:rsidP="00CE78E7">
            <w:pPr>
              <w:jc w:val="center"/>
              <w:rPr>
                <w:rFonts w:ascii="Arial" w:hAnsi="Arial" w:cs="Arial"/>
              </w:rPr>
            </w:pPr>
            <w:r w:rsidRPr="00CE78E7">
              <w:rPr>
                <w:rFonts w:ascii="Arial" w:hAnsi="Arial" w:cs="Arial"/>
              </w:rPr>
              <w:t>поселения,</w:t>
            </w:r>
          </w:p>
          <w:p w:rsidR="00CE78E7" w:rsidRPr="00CE78E7" w:rsidRDefault="00CE78E7" w:rsidP="00CE78E7">
            <w:pPr>
              <w:jc w:val="center"/>
              <w:rPr>
                <w:rFonts w:ascii="Arial" w:hAnsi="Arial" w:cs="Arial"/>
              </w:rPr>
            </w:pPr>
            <w:r w:rsidRPr="00CE78E7">
              <w:rPr>
                <w:rFonts w:ascii="Arial" w:hAnsi="Arial" w:cs="Arial"/>
              </w:rPr>
              <w:t>%</w:t>
            </w:r>
          </w:p>
        </w:tc>
      </w:tr>
      <w:tr w:rsidR="00CE78E7" w:rsidRPr="00CE78E7" w:rsidTr="00CE78E7">
        <w:trPr>
          <w:trHeight w:val="502"/>
        </w:trPr>
        <w:tc>
          <w:tcPr>
            <w:tcW w:w="88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Дотации бюджетам сельских поселений на выравнивание бюджетной обеспеченности</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374"/>
        </w:trPr>
        <w:tc>
          <w:tcPr>
            <w:tcW w:w="88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 xml:space="preserve">Прочие субсидии бюджетам сельских поселений </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516"/>
        </w:trPr>
        <w:tc>
          <w:tcPr>
            <w:tcW w:w="88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rPr>
              <w:t>Прочие межбюджетные трансферты, передаваемые бюджетам сельских поселений</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516"/>
        </w:trPr>
        <w:tc>
          <w:tcPr>
            <w:tcW w:w="88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195"/>
        </w:trPr>
        <w:tc>
          <w:tcPr>
            <w:tcW w:w="88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Субвенции бюджетам сельских поселений на выполнение передаваемых полномочий субъектов Российской Федерации</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261"/>
        </w:trPr>
        <w:tc>
          <w:tcPr>
            <w:tcW w:w="88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r w:rsidR="00CE78E7" w:rsidRPr="00CE78E7" w:rsidTr="00CE78E7">
        <w:trPr>
          <w:trHeight w:val="502"/>
        </w:trPr>
        <w:tc>
          <w:tcPr>
            <w:tcW w:w="88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both"/>
              <w:rPr>
                <w:rFonts w:ascii="Arial" w:hAnsi="Arial" w:cs="Arial"/>
              </w:rPr>
            </w:pPr>
            <w:r w:rsidRPr="00CE78E7">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c>
          <w:tcPr>
            <w:tcW w:w="170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rPr>
            </w:pPr>
            <w:r w:rsidRPr="00CE78E7">
              <w:rPr>
                <w:rFonts w:ascii="Arial" w:hAnsi="Arial" w:cs="Arial"/>
              </w:rPr>
              <w:t>100</w:t>
            </w:r>
          </w:p>
        </w:tc>
      </w:tr>
    </w:tbl>
    <w:p w:rsidR="00CE78E7" w:rsidRPr="00CE78E7" w:rsidRDefault="00CE78E7" w:rsidP="00CE78E7">
      <w:pPr>
        <w:jc w:val="cente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Приложение 5</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 ГОД И ПЛАНОВЫЙ ПЕРИОД 2022 И 2023 ГОДОВ</w:t>
      </w:r>
    </w:p>
    <w:p w:rsidR="00CE78E7" w:rsidRPr="00CE78E7" w:rsidRDefault="00CE78E7" w:rsidP="00CE78E7">
      <w:pPr>
        <w:jc w:val="right"/>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 год                                                                                             </w:t>
      </w:r>
    </w:p>
    <w:p w:rsidR="00CE78E7" w:rsidRPr="00CE78E7" w:rsidRDefault="00CE78E7" w:rsidP="00CE78E7">
      <w:pPr>
        <w:jc w:val="center"/>
        <w:rPr>
          <w:rFonts w:ascii="Arial" w:hAnsi="Arial" w:cs="Arial"/>
          <w:b/>
        </w:rPr>
      </w:pPr>
    </w:p>
    <w:p w:rsidR="00CE78E7" w:rsidRPr="00CE78E7" w:rsidRDefault="00CE78E7" w:rsidP="00CE78E7">
      <w:pPr>
        <w:tabs>
          <w:tab w:val="center" w:pos="5258"/>
          <w:tab w:val="left" w:pos="7980"/>
        </w:tabs>
        <w:jc w:val="center"/>
        <w:rPr>
          <w:rFonts w:ascii="Arial" w:hAnsi="Arial" w:cs="Arial"/>
        </w:rPr>
      </w:pPr>
      <w:r w:rsidRPr="00CE78E7">
        <w:rPr>
          <w:rFonts w:ascii="Arial" w:hAnsi="Arial" w:cs="Arial"/>
        </w:rPr>
        <w:t>Таблица 1</w:t>
      </w:r>
    </w:p>
    <w:p w:rsidR="00CE78E7" w:rsidRPr="00CE78E7" w:rsidRDefault="00CE78E7" w:rsidP="00CE78E7">
      <w:pPr>
        <w:jc w:val="center"/>
        <w:rPr>
          <w:rFonts w:ascii="Arial" w:hAnsi="Arial" w:cs="Arial"/>
        </w:rPr>
      </w:pPr>
    </w:p>
    <w:tbl>
      <w:tblPr>
        <w:tblW w:w="12502" w:type="dxa"/>
        <w:tblInd w:w="-887" w:type="dxa"/>
        <w:tblLook w:val="04A0"/>
      </w:tblPr>
      <w:tblGrid>
        <w:gridCol w:w="261"/>
        <w:gridCol w:w="261"/>
        <w:gridCol w:w="261"/>
        <w:gridCol w:w="261"/>
        <w:gridCol w:w="5820"/>
        <w:gridCol w:w="8"/>
        <w:gridCol w:w="519"/>
        <w:gridCol w:w="549"/>
        <w:gridCol w:w="1551"/>
        <w:gridCol w:w="696"/>
        <w:gridCol w:w="1348"/>
        <w:gridCol w:w="967"/>
      </w:tblGrid>
      <w:tr w:rsidR="00CE78E7" w:rsidRPr="00CE78E7" w:rsidTr="00CE78E7">
        <w:trPr>
          <w:gridAfter w:val="1"/>
          <w:wAfter w:w="967" w:type="dxa"/>
          <w:trHeight w:val="270"/>
        </w:trPr>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5820"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527" w:type="dxa"/>
            <w:gridSpan w:val="2"/>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549"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55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696"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348" w:type="dxa"/>
            <w:tcBorders>
              <w:top w:val="nil"/>
              <w:left w:val="nil"/>
              <w:bottom w:val="single" w:sz="4" w:space="0" w:color="auto"/>
              <w:right w:val="nil"/>
            </w:tcBorders>
            <w:vAlign w:val="bottom"/>
            <w:hideMark/>
          </w:tcPr>
          <w:p w:rsidR="00CE78E7" w:rsidRPr="00CE78E7" w:rsidRDefault="00CE78E7" w:rsidP="00CE78E7">
            <w:pPr>
              <w:ind w:left="-461"/>
              <w:jc w:val="right"/>
              <w:rPr>
                <w:rFonts w:ascii="Arial" w:hAnsi="Arial" w:cs="Arial"/>
              </w:rPr>
            </w:pPr>
            <w:r w:rsidRPr="00CE78E7">
              <w:rPr>
                <w:rFonts w:ascii="Arial" w:hAnsi="Arial" w:cs="Arial"/>
              </w:rPr>
              <w:t>(тыс. рублей)</w:t>
            </w:r>
          </w:p>
        </w:tc>
      </w:tr>
      <w:tr w:rsidR="00CE78E7" w:rsidRPr="00CE78E7" w:rsidTr="00CE78E7">
        <w:trPr>
          <w:gridAfter w:val="1"/>
          <w:wAfter w:w="967" w:type="dxa"/>
          <w:trHeight w:val="225"/>
        </w:trPr>
        <w:tc>
          <w:tcPr>
            <w:tcW w:w="261" w:type="dxa"/>
            <w:tcBorders>
              <w:top w:val="single" w:sz="4" w:space="0" w:color="auto"/>
              <w:left w:val="single" w:sz="4" w:space="0" w:color="auto"/>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5820" w:type="dxa"/>
            <w:vMerge w:val="restart"/>
            <w:tcBorders>
              <w:top w:val="single" w:sz="4" w:space="0" w:color="auto"/>
              <w:left w:val="nil"/>
              <w:bottom w:val="single" w:sz="8" w:space="0" w:color="auto"/>
              <w:right w:val="single" w:sz="8" w:space="0" w:color="auto"/>
            </w:tcBorders>
            <w:noWrap/>
            <w:vAlign w:val="center"/>
            <w:hideMark/>
          </w:tcPr>
          <w:p w:rsidR="00CE78E7" w:rsidRPr="00CE78E7" w:rsidRDefault="00CE78E7" w:rsidP="00CE78E7">
            <w:pPr>
              <w:rPr>
                <w:rFonts w:ascii="Arial" w:hAnsi="Arial" w:cs="Arial"/>
                <w:b/>
                <w:bCs/>
              </w:rPr>
            </w:pPr>
            <w:r w:rsidRPr="00CE78E7">
              <w:rPr>
                <w:rFonts w:ascii="Arial" w:hAnsi="Arial" w:cs="Arial"/>
                <w:b/>
                <w:bCs/>
              </w:rPr>
              <w:t xml:space="preserve">                                     Наименование</w:t>
            </w:r>
          </w:p>
        </w:tc>
        <w:tc>
          <w:tcPr>
            <w:tcW w:w="3323" w:type="dxa"/>
            <w:gridSpan w:val="5"/>
            <w:tcBorders>
              <w:top w:val="single" w:sz="4" w:space="0" w:color="auto"/>
              <w:left w:val="nil"/>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Код</w:t>
            </w:r>
          </w:p>
        </w:tc>
        <w:tc>
          <w:tcPr>
            <w:tcW w:w="1348" w:type="dxa"/>
            <w:vMerge w:val="restart"/>
            <w:tcBorders>
              <w:top w:val="single" w:sz="4" w:space="0" w:color="auto"/>
              <w:left w:val="single" w:sz="8" w:space="0" w:color="auto"/>
              <w:bottom w:val="single" w:sz="8"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Сумма</w:t>
            </w:r>
          </w:p>
          <w:p w:rsidR="00CE78E7" w:rsidRPr="00CE78E7" w:rsidRDefault="00CE78E7" w:rsidP="00CE78E7">
            <w:pPr>
              <w:jc w:val="center"/>
              <w:rPr>
                <w:rFonts w:ascii="Arial" w:hAnsi="Arial" w:cs="Arial"/>
                <w:b/>
                <w:bCs/>
              </w:rPr>
            </w:pPr>
            <w:r w:rsidRPr="00CE78E7">
              <w:rPr>
                <w:rFonts w:ascii="Arial" w:hAnsi="Arial" w:cs="Arial"/>
                <w:b/>
                <w:bCs/>
              </w:rPr>
              <w:t>на 2021 год</w:t>
            </w:r>
          </w:p>
        </w:tc>
      </w:tr>
      <w:tr w:rsidR="00CE78E7" w:rsidRPr="00CE78E7" w:rsidTr="00CE78E7">
        <w:trPr>
          <w:gridAfter w:val="1"/>
          <w:wAfter w:w="967" w:type="dxa"/>
          <w:trHeight w:val="225"/>
        </w:trPr>
        <w:tc>
          <w:tcPr>
            <w:tcW w:w="522" w:type="dxa"/>
            <w:gridSpan w:val="2"/>
            <w:tcBorders>
              <w:top w:val="nil"/>
              <w:left w:val="single" w:sz="4" w:space="0" w:color="auto"/>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522" w:type="dxa"/>
            <w:gridSpan w:val="2"/>
            <w:tcBorders>
              <w:top w:val="nil"/>
              <w:left w:val="nil"/>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0" w:type="auto"/>
            <w:vMerge/>
            <w:tcBorders>
              <w:top w:val="single" w:sz="4" w:space="0" w:color="auto"/>
              <w:left w:val="nil"/>
              <w:bottom w:val="single" w:sz="8" w:space="0" w:color="auto"/>
              <w:right w:val="single" w:sz="8" w:space="0" w:color="auto"/>
            </w:tcBorders>
            <w:vAlign w:val="center"/>
            <w:hideMark/>
          </w:tcPr>
          <w:p w:rsidR="00CE78E7" w:rsidRPr="00CE78E7" w:rsidRDefault="00CE78E7" w:rsidP="00CE78E7">
            <w:pPr>
              <w:rPr>
                <w:rFonts w:ascii="Arial" w:hAnsi="Arial" w:cs="Arial"/>
                <w:b/>
                <w:bCs/>
              </w:rPr>
            </w:pPr>
          </w:p>
        </w:tc>
        <w:tc>
          <w:tcPr>
            <w:tcW w:w="527" w:type="dxa"/>
            <w:gridSpan w:val="2"/>
            <w:tcBorders>
              <w:top w:val="single" w:sz="8" w:space="0" w:color="auto"/>
              <w:left w:val="nil"/>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РЗ</w:t>
            </w:r>
          </w:p>
        </w:tc>
        <w:tc>
          <w:tcPr>
            <w:tcW w:w="549" w:type="dxa"/>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ПР</w:t>
            </w:r>
          </w:p>
        </w:tc>
        <w:tc>
          <w:tcPr>
            <w:tcW w:w="1551" w:type="dxa"/>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КЦСР</w:t>
            </w:r>
          </w:p>
        </w:tc>
        <w:tc>
          <w:tcPr>
            <w:tcW w:w="696" w:type="dxa"/>
            <w:tcBorders>
              <w:top w:val="single" w:sz="8" w:space="0" w:color="auto"/>
              <w:left w:val="single" w:sz="8" w:space="0" w:color="auto"/>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КВР</w:t>
            </w:r>
          </w:p>
        </w:tc>
        <w:tc>
          <w:tcPr>
            <w:tcW w:w="0" w:type="auto"/>
            <w:vMerge/>
            <w:tcBorders>
              <w:top w:val="single" w:sz="4" w:space="0" w:color="auto"/>
              <w:left w:val="single" w:sz="8" w:space="0" w:color="auto"/>
              <w:bottom w:val="single" w:sz="8" w:space="0" w:color="auto"/>
              <w:right w:val="single" w:sz="4" w:space="0" w:color="auto"/>
            </w:tcBorders>
            <w:vAlign w:val="center"/>
            <w:hideMark/>
          </w:tcPr>
          <w:p w:rsidR="00CE78E7" w:rsidRPr="00CE78E7" w:rsidRDefault="00CE78E7" w:rsidP="00CE78E7">
            <w:pPr>
              <w:rPr>
                <w:rFonts w:ascii="Arial" w:hAnsi="Arial" w:cs="Arial"/>
                <w:b/>
                <w:bCs/>
              </w:rPr>
            </w:pPr>
          </w:p>
        </w:tc>
      </w:tr>
      <w:tr w:rsidR="00CE78E7" w:rsidRPr="00CE78E7" w:rsidTr="00CE78E7">
        <w:trPr>
          <w:gridAfter w:val="1"/>
          <w:wAfter w:w="967" w:type="dxa"/>
          <w:trHeight w:val="225"/>
        </w:trPr>
        <w:tc>
          <w:tcPr>
            <w:tcW w:w="6864"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w:t>
            </w:r>
          </w:p>
        </w:tc>
        <w:tc>
          <w:tcPr>
            <w:tcW w:w="527" w:type="dxa"/>
            <w:gridSpan w:val="2"/>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w:t>
            </w:r>
          </w:p>
        </w:tc>
        <w:tc>
          <w:tcPr>
            <w:tcW w:w="549"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w:t>
            </w:r>
          </w:p>
        </w:tc>
        <w:tc>
          <w:tcPr>
            <w:tcW w:w="1551"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4</w:t>
            </w:r>
          </w:p>
        </w:tc>
        <w:tc>
          <w:tcPr>
            <w:tcW w:w="696"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5</w:t>
            </w:r>
          </w:p>
        </w:tc>
        <w:tc>
          <w:tcPr>
            <w:tcW w:w="1348"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6</w:t>
            </w:r>
          </w:p>
        </w:tc>
      </w:tr>
      <w:tr w:rsidR="00CE78E7" w:rsidRPr="00CE78E7" w:rsidTr="00CE78E7">
        <w:trPr>
          <w:gridAfter w:val="1"/>
          <w:wAfter w:w="967" w:type="dxa"/>
          <w:trHeight w:val="225"/>
        </w:trPr>
        <w:tc>
          <w:tcPr>
            <w:tcW w:w="6864"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Администрация Жуланского сельсовета Кочковского района Новосибирской области</w:t>
            </w:r>
          </w:p>
        </w:tc>
        <w:tc>
          <w:tcPr>
            <w:tcW w:w="4671" w:type="dxa"/>
            <w:gridSpan w:val="6"/>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sz w:val="20"/>
                <w:szCs w:val="20"/>
              </w:rPr>
            </w:pPr>
          </w:p>
        </w:tc>
      </w:tr>
      <w:tr w:rsidR="00CE78E7" w:rsidRPr="00CE78E7" w:rsidTr="00CE78E7">
        <w:trPr>
          <w:gridAfter w:val="1"/>
          <w:wAfter w:w="967" w:type="dxa"/>
          <w:trHeight w:val="225"/>
        </w:trPr>
        <w:tc>
          <w:tcPr>
            <w:tcW w:w="6864"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ОБЩЕГОСУДАРСТВЕННЫЕ ВОПРОСЫ</w:t>
            </w:r>
          </w:p>
        </w:tc>
        <w:tc>
          <w:tcPr>
            <w:tcW w:w="527" w:type="dxa"/>
            <w:gridSpan w:val="2"/>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3 970,4</w:t>
            </w:r>
          </w:p>
        </w:tc>
      </w:tr>
      <w:tr w:rsidR="00CE78E7" w:rsidRPr="00CE78E7" w:rsidTr="00CE78E7">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gridAfter w:val="1"/>
          <w:wAfter w:w="967" w:type="dxa"/>
          <w:trHeight w:val="21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jc w:val="center"/>
              <w:rPr>
                <w:rFonts w:ascii="Arial" w:hAnsi="Arial" w:cs="Arial"/>
                <w:b/>
                <w:bCs/>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Глава муниципального образования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gridAfter w:val="1"/>
          <w:wAfter w:w="967" w:type="dxa"/>
          <w:trHeight w:val="73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gridAfter w:val="1"/>
          <w:wAfter w:w="967" w:type="dxa"/>
          <w:trHeight w:val="29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gridAfter w:val="1"/>
          <w:wAfter w:w="967" w:type="dxa"/>
          <w:trHeight w:val="64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3 183,0</w:t>
            </w:r>
          </w:p>
        </w:tc>
      </w:tr>
      <w:tr w:rsidR="00CE78E7" w:rsidRPr="00CE78E7" w:rsidTr="00CE78E7">
        <w:trPr>
          <w:gridAfter w:val="1"/>
          <w:wAfter w:w="967" w:type="dxa"/>
          <w:trHeight w:val="31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3 183,0</w:t>
            </w:r>
          </w:p>
        </w:tc>
      </w:tr>
      <w:tr w:rsidR="00CE78E7" w:rsidRPr="00CE78E7" w:rsidTr="00CE78E7">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и содержание исполнительной власти органов местного самоуправления, местных администраций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3 182,9</w:t>
            </w:r>
          </w:p>
        </w:tc>
      </w:tr>
      <w:tr w:rsidR="00CE78E7" w:rsidRPr="00CE78E7" w:rsidTr="00CE78E7">
        <w:trPr>
          <w:gridAfter w:val="1"/>
          <w:wAfter w:w="967" w:type="dxa"/>
          <w:trHeight w:val="64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r>
      <w:tr w:rsidR="00CE78E7" w:rsidRPr="00CE78E7" w:rsidTr="00CE78E7">
        <w:trPr>
          <w:gridAfter w:val="1"/>
          <w:wAfter w:w="967" w:type="dxa"/>
          <w:trHeight w:val="34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r>
      <w:tr w:rsidR="00CE78E7" w:rsidRPr="00CE78E7" w:rsidTr="00CE78E7">
        <w:trPr>
          <w:gridAfter w:val="1"/>
          <w:wAfter w:w="967" w:type="dxa"/>
          <w:trHeight w:val="31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784,9</w:t>
            </w:r>
          </w:p>
        </w:tc>
      </w:tr>
      <w:tr w:rsidR="00CE78E7" w:rsidRPr="00CE78E7" w:rsidTr="00CE78E7">
        <w:trPr>
          <w:gridAfter w:val="1"/>
          <w:wAfter w:w="967" w:type="dxa"/>
          <w:trHeight w:val="30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784,9</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25,0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25,0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7000070190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осуществление переданных полномочий контрольно- счетных органов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Межбюджетные трансферты</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межбюджетные трансферты</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Другие общегосударственные вопросы</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226"/>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single" w:sz="4" w:space="0" w:color="auto"/>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Оценка недвижимости, признание прав и регулирование отношений по муниципальной собственности</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7000001130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13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7000001130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gridAfter w:val="1"/>
          <w:wAfter w:w="967" w:type="dxa"/>
          <w:trHeight w:val="28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7000001130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ОБОРОНА</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Мобилизационная и вневойсковая подготовка</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21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направления областного бюджета</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single" w:sz="4" w:space="0" w:color="auto"/>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38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Субвенции на осуществление первичного воинского учета на территориях, где отсутствуют военные комиссариаты</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7000051180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56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97,4</w:t>
            </w:r>
          </w:p>
        </w:tc>
      </w:tr>
      <w:tr w:rsidR="00CE78E7" w:rsidRPr="00CE78E7" w:rsidTr="00CE78E7">
        <w:trPr>
          <w:gridAfter w:val="1"/>
          <w:wAfter w:w="967" w:type="dxa"/>
          <w:trHeight w:val="25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Расходы на выплаты персоналу государственных (муниципальных) органов</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97,4</w:t>
            </w:r>
          </w:p>
        </w:tc>
      </w:tr>
      <w:tr w:rsidR="00CE78E7" w:rsidRPr="00CE78E7" w:rsidTr="00CE78E7">
        <w:trPr>
          <w:gridAfter w:val="1"/>
          <w:wAfter w:w="967" w:type="dxa"/>
          <w:trHeight w:val="29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gridAfter w:val="1"/>
          <w:wAfter w:w="967" w:type="dxa"/>
          <w:trHeight w:val="25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БЕЗОПАСНОСТЬ И ПРАВООХРАНИТЕЛЬНАЯ ДЕЯТЕЛЬНОСТЬ</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43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Защита населения и территории от чрезвычайных ситуаций природного и техногенного характера, гражданская оборона</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20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27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"Защита населения на территории Жуланского сельсовета Кочковского района Новосибирской области"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7300300000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42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по обеспечению первичных мер пожарной безопасности на территории Жуланского сельсовета Кочковского района Новосибирской области в рамках муниципальной программы "Защита населения на территории Жуланского сельсовета Кочковского района Новосибирской области"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7300300310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27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rPr>
            </w:pPr>
            <w:r w:rsidRPr="00CE78E7">
              <w:rPr>
                <w:rFonts w:ascii="Arial" w:hAnsi="Arial" w:cs="Arial"/>
                <w:bCs/>
              </w:rPr>
              <w:t>7300300310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15,0</w:t>
            </w:r>
          </w:p>
        </w:tc>
      </w:tr>
      <w:tr w:rsidR="00CE78E7" w:rsidRPr="00CE78E7" w:rsidTr="00CE78E7">
        <w:trPr>
          <w:gridAfter w:val="1"/>
          <w:wAfter w:w="967" w:type="dxa"/>
          <w:trHeight w:val="26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rPr>
            </w:pPr>
            <w:r w:rsidRPr="00CE78E7">
              <w:rPr>
                <w:rFonts w:ascii="Arial" w:hAnsi="Arial" w:cs="Arial"/>
                <w:bCs/>
              </w:rPr>
              <w:t>7300300310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15,0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ЭКОНОМИКА</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3 521,4</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Дорожное хозяйство (дорожные фонды)</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3 521,4</w:t>
            </w:r>
          </w:p>
        </w:tc>
      </w:tr>
      <w:tr w:rsidR="00CE78E7" w:rsidRPr="00CE78E7" w:rsidTr="00CE78E7">
        <w:trPr>
          <w:gridAfter w:val="1"/>
          <w:wAfter w:w="967" w:type="dxa"/>
          <w:trHeight w:val="326"/>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"Развитие автомобильных дорог на территории Жуланского сельсовета Кочковского района Новосибирской области"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3 521,4</w:t>
            </w:r>
          </w:p>
        </w:tc>
      </w:tr>
      <w:tr w:rsidR="00CE78E7" w:rsidRPr="00CE78E7" w:rsidTr="00CE78E7">
        <w:trPr>
          <w:gridAfter w:val="1"/>
          <w:wAfter w:w="967" w:type="dxa"/>
          <w:trHeight w:val="53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865,4</w:t>
            </w:r>
          </w:p>
        </w:tc>
      </w:tr>
      <w:tr w:rsidR="00CE78E7" w:rsidRPr="00CE78E7" w:rsidTr="00CE78E7">
        <w:trPr>
          <w:gridAfter w:val="1"/>
          <w:wAfter w:w="967" w:type="dxa"/>
          <w:trHeight w:val="33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865,4</w:t>
            </w:r>
          </w:p>
        </w:tc>
      </w:tr>
      <w:tr w:rsidR="00CE78E7" w:rsidRPr="00CE78E7" w:rsidTr="00CE78E7">
        <w:trPr>
          <w:gridAfter w:val="1"/>
          <w:wAfter w:w="967" w:type="dxa"/>
          <w:trHeight w:val="31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865,4</w:t>
            </w:r>
          </w:p>
        </w:tc>
      </w:tr>
      <w:tr w:rsidR="00CE78E7" w:rsidRPr="00CE78E7" w:rsidTr="00CE78E7">
        <w:trPr>
          <w:gridAfter w:val="1"/>
          <w:wAfter w:w="967" w:type="dxa"/>
          <w:trHeight w:val="59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 в части софинансирования</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7400304099</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137,7</w:t>
            </w:r>
          </w:p>
        </w:tc>
      </w:tr>
      <w:tr w:rsidR="00CE78E7" w:rsidRPr="00CE78E7" w:rsidTr="00CE78E7">
        <w:trPr>
          <w:gridAfter w:val="1"/>
          <w:wAfter w:w="967" w:type="dxa"/>
          <w:trHeight w:val="29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131,7</w:t>
            </w:r>
          </w:p>
        </w:tc>
      </w:tr>
      <w:tr w:rsidR="00CE78E7" w:rsidRPr="00CE78E7" w:rsidTr="00CE78E7">
        <w:trPr>
          <w:gridAfter w:val="1"/>
          <w:wAfter w:w="967" w:type="dxa"/>
          <w:trHeight w:val="28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131,7</w:t>
            </w:r>
          </w:p>
        </w:tc>
      </w:tr>
      <w:tr w:rsidR="00CE78E7" w:rsidRPr="00CE78E7" w:rsidTr="00CE78E7">
        <w:trPr>
          <w:gridAfter w:val="1"/>
          <w:wAfter w:w="967" w:type="dxa"/>
          <w:trHeight w:val="28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6,0</w:t>
            </w:r>
          </w:p>
        </w:tc>
      </w:tr>
      <w:tr w:rsidR="00CE78E7" w:rsidRPr="00CE78E7" w:rsidTr="00CE78E7">
        <w:trPr>
          <w:gridAfter w:val="1"/>
          <w:wAfter w:w="967" w:type="dxa"/>
          <w:trHeight w:val="28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Уплата налогов, сборов и иных платежей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6,0</w:t>
            </w:r>
          </w:p>
        </w:tc>
      </w:tr>
      <w:tr w:rsidR="00CE78E7" w:rsidRPr="00CE78E7" w:rsidTr="00CE78E7">
        <w:trPr>
          <w:gridAfter w:val="1"/>
          <w:wAfter w:w="967" w:type="dxa"/>
          <w:trHeight w:val="748"/>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управление дорожным хозяйством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за счет средств областного бюджета</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7400370320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16,0</w:t>
            </w:r>
          </w:p>
        </w:tc>
      </w:tr>
      <w:tr w:rsidR="00CE78E7" w:rsidRPr="00CE78E7" w:rsidTr="00CE78E7">
        <w:trPr>
          <w:gridAfter w:val="1"/>
          <w:wAfter w:w="967" w:type="dxa"/>
          <w:trHeight w:val="26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16,0</w:t>
            </w:r>
          </w:p>
        </w:tc>
      </w:tr>
      <w:tr w:rsidR="00CE78E7" w:rsidRPr="00CE78E7" w:rsidTr="00CE78E7">
        <w:trPr>
          <w:gridAfter w:val="1"/>
          <w:wAfter w:w="967" w:type="dxa"/>
          <w:trHeight w:val="28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16,0</w:t>
            </w:r>
          </w:p>
        </w:tc>
      </w:tr>
      <w:tr w:rsidR="00CE78E7" w:rsidRPr="00CE78E7" w:rsidTr="00CE78E7">
        <w:trPr>
          <w:gridAfter w:val="1"/>
          <w:wAfter w:w="967" w:type="dxa"/>
          <w:trHeight w:val="594"/>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областного бюджета</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7400370760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2 502,3</w:t>
            </w:r>
          </w:p>
        </w:tc>
      </w:tr>
      <w:tr w:rsidR="00CE78E7" w:rsidRPr="00CE78E7" w:rsidTr="00CE78E7">
        <w:trPr>
          <w:gridAfter w:val="1"/>
          <w:wAfter w:w="967" w:type="dxa"/>
          <w:trHeight w:val="26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2 502,3</w:t>
            </w:r>
          </w:p>
        </w:tc>
      </w:tr>
      <w:tr w:rsidR="00CE78E7" w:rsidRPr="00CE78E7" w:rsidTr="00CE78E7">
        <w:trPr>
          <w:gridAfter w:val="1"/>
          <w:wAfter w:w="967" w:type="dxa"/>
          <w:trHeight w:val="27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2 502,3</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ЖИЛИЩНО-КОММУНАЛЬНОЕ ХОЗЯЙСТВО</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334,0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Благоустройство</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334,0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334,0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Прочие мероприятия по благоустройству  территорий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7000005503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30,7</w:t>
            </w:r>
          </w:p>
        </w:tc>
      </w:tr>
      <w:tr w:rsidR="00CE78E7" w:rsidRPr="00CE78E7" w:rsidTr="00CE78E7">
        <w:trPr>
          <w:gridAfter w:val="1"/>
          <w:wAfter w:w="967" w:type="dxa"/>
          <w:trHeight w:val="27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7000005503</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30,7</w:t>
            </w:r>
          </w:p>
        </w:tc>
      </w:tr>
      <w:tr w:rsidR="00CE78E7" w:rsidRPr="00CE78E7" w:rsidTr="00CE78E7">
        <w:trPr>
          <w:gridAfter w:val="1"/>
          <w:wAfter w:w="967" w:type="dxa"/>
          <w:trHeight w:val="17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7000005503</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30,7</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Уличное освещение</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7000001503</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259,3</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242,3</w:t>
            </w:r>
          </w:p>
        </w:tc>
      </w:tr>
      <w:tr w:rsidR="00CE78E7" w:rsidRPr="00CE78E7" w:rsidTr="00CE78E7">
        <w:trPr>
          <w:gridAfter w:val="1"/>
          <w:wAfter w:w="967" w:type="dxa"/>
          <w:trHeight w:val="22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242,3</w:t>
            </w:r>
          </w:p>
        </w:tc>
      </w:tr>
      <w:tr w:rsidR="00CE78E7" w:rsidRPr="00CE78E7" w:rsidTr="00CE78E7">
        <w:trPr>
          <w:gridAfter w:val="1"/>
          <w:wAfter w:w="967" w:type="dxa"/>
          <w:trHeight w:val="13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w:t>
            </w:r>
          </w:p>
        </w:tc>
      </w:tr>
      <w:tr w:rsidR="00CE78E7" w:rsidRPr="00CE78E7" w:rsidTr="00CE78E7">
        <w:trPr>
          <w:gridAfter w:val="1"/>
          <w:wAfter w:w="967" w:type="dxa"/>
          <w:trHeight w:val="140"/>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w:t>
            </w:r>
          </w:p>
        </w:tc>
      </w:tr>
      <w:tr w:rsidR="00CE78E7" w:rsidRPr="00CE78E7" w:rsidTr="00CE78E7">
        <w:trPr>
          <w:gridAfter w:val="1"/>
          <w:wAfter w:w="967" w:type="dxa"/>
          <w:trHeight w:val="200"/>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Организация и содержание мест захоронения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7000004503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44,0</w:t>
            </w:r>
          </w:p>
        </w:tc>
      </w:tr>
      <w:tr w:rsidR="00CE78E7" w:rsidRPr="00CE78E7" w:rsidTr="00CE78E7">
        <w:trPr>
          <w:gridAfter w:val="1"/>
          <w:wAfter w:w="967" w:type="dxa"/>
          <w:trHeight w:val="272"/>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7000004503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44,0</w:t>
            </w:r>
          </w:p>
        </w:tc>
      </w:tr>
      <w:tr w:rsidR="00CE78E7" w:rsidRPr="00CE78E7" w:rsidTr="00CE78E7">
        <w:trPr>
          <w:gridAfter w:val="1"/>
          <w:wAfter w:w="967" w:type="dxa"/>
          <w:trHeight w:val="27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7000004503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 КИНЕМАТОГРАФИЯ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3 373,2</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3 373,2</w:t>
            </w:r>
          </w:p>
        </w:tc>
      </w:tr>
      <w:tr w:rsidR="00CE78E7" w:rsidRPr="00CE78E7" w:rsidTr="00CE78E7">
        <w:trPr>
          <w:gridAfter w:val="1"/>
          <w:wAfter w:w="967" w:type="dxa"/>
          <w:trHeight w:val="447"/>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Жуланского сельсовета Кочковского района Новосибирской области "Культура Жуланского сельсовета Кочковского района Новосибирской области"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3 373,2</w:t>
            </w:r>
          </w:p>
        </w:tc>
      </w:tr>
      <w:tr w:rsidR="00CE78E7" w:rsidRPr="00CE78E7" w:rsidTr="00CE78E7">
        <w:trPr>
          <w:gridAfter w:val="1"/>
          <w:wAfter w:w="967" w:type="dxa"/>
          <w:trHeight w:val="64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Жуланского сельсовета Кочковского района Новосибирской области " Культура   Жуланского сельсовета Кочковского района Новосибирской области ",  за счет средств местного бюджета</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7800300801</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1 403,5</w:t>
            </w:r>
          </w:p>
        </w:tc>
      </w:tr>
      <w:tr w:rsidR="00CE78E7" w:rsidRPr="00CE78E7" w:rsidTr="00CE78E7">
        <w:trPr>
          <w:gridAfter w:val="1"/>
          <w:wAfter w:w="967" w:type="dxa"/>
          <w:trHeight w:val="68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445,7</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казенных учреждений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110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445,7</w:t>
            </w:r>
          </w:p>
        </w:tc>
      </w:tr>
      <w:tr w:rsidR="00CE78E7" w:rsidRPr="00CE78E7" w:rsidTr="00CE78E7">
        <w:trPr>
          <w:gridAfter w:val="1"/>
          <w:wAfter w:w="967" w:type="dxa"/>
          <w:trHeight w:val="329"/>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936,8</w:t>
            </w:r>
          </w:p>
        </w:tc>
      </w:tr>
      <w:tr w:rsidR="00CE78E7" w:rsidRPr="00CE78E7" w:rsidTr="00CE78E7">
        <w:trPr>
          <w:gridAfter w:val="1"/>
          <w:wAfter w:w="967" w:type="dxa"/>
          <w:trHeight w:val="263"/>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936,8</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21,0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21,0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Жуланского сельсовета Кочковского района Новосибирской области "Культура  Жуланского сельсовета Кочковского района Новосибирской области " в рамках государственной программы Новосибирской области "Управление государственными финансами в Новосибирской области" на 2021 год" за счет средств областного бюджета.</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7800370510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1 969,7</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7800370510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1 969,7</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казенных учреждений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7800370510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110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1 969,7</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СОЦИАЛЬНАЯ ПОЛИТИКА</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Пенсионное обеспечение</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Доплаты к пенсиям муниципальных служащих</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7000010010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Социальное обеспечение и иные выплаты населению</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Публичные нормативные социальные выплаты гражданам</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7000010010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310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Другие вопросы в области социальной политики</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271"/>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Прочие  мероприятия в области социальной политики</w:t>
            </w:r>
          </w:p>
        </w:tc>
        <w:tc>
          <w:tcPr>
            <w:tcW w:w="52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549"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7000010060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34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gridAfter w:val="1"/>
          <w:wAfter w:w="967" w:type="dxa"/>
          <w:trHeight w:val="225"/>
        </w:trPr>
        <w:tc>
          <w:tcPr>
            <w:tcW w:w="6864"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2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549"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551"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34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trHeight w:val="225"/>
        </w:trPr>
        <w:tc>
          <w:tcPr>
            <w:tcW w:w="6872" w:type="dxa"/>
            <w:gridSpan w:val="6"/>
            <w:tcBorders>
              <w:top w:val="single" w:sz="4" w:space="0" w:color="auto"/>
              <w:left w:val="single" w:sz="4" w:space="0" w:color="auto"/>
              <w:bottom w:val="single" w:sz="4" w:space="0" w:color="auto"/>
              <w:right w:val="single" w:sz="4" w:space="0" w:color="auto"/>
            </w:tcBorders>
            <w:noWrap/>
            <w:vAlign w:val="center"/>
            <w:hideMark/>
          </w:tcPr>
          <w:p w:rsidR="00CE78E7" w:rsidRPr="00CE78E7" w:rsidRDefault="00CE78E7" w:rsidP="00CE78E7">
            <w:pPr>
              <w:rPr>
                <w:rFonts w:ascii="Arial" w:hAnsi="Arial" w:cs="Arial"/>
                <w:b/>
                <w:bCs/>
              </w:rPr>
            </w:pPr>
            <w:r w:rsidRPr="00CE78E7">
              <w:rPr>
                <w:rFonts w:ascii="Arial" w:hAnsi="Arial" w:cs="Arial"/>
                <w:b/>
                <w:bCs/>
              </w:rPr>
              <w:t>Итого:</w:t>
            </w:r>
          </w:p>
        </w:tc>
        <w:tc>
          <w:tcPr>
            <w:tcW w:w="519" w:type="dxa"/>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549" w:type="dxa"/>
            <w:tcBorders>
              <w:top w:val="single" w:sz="4" w:space="0" w:color="auto"/>
              <w:left w:val="single" w:sz="4" w:space="0" w:color="auto"/>
              <w:bottom w:val="single" w:sz="4" w:space="0" w:color="auto"/>
              <w:right w:val="single" w:sz="8" w:space="0" w:color="000000"/>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1551" w:type="dxa"/>
            <w:tcBorders>
              <w:top w:val="single" w:sz="4" w:space="0" w:color="auto"/>
              <w:left w:val="nil"/>
              <w:bottom w:val="single" w:sz="4" w:space="0" w:color="auto"/>
              <w:right w:val="single" w:sz="4" w:space="0" w:color="auto"/>
            </w:tcBorders>
            <w:noWrap/>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696" w:type="dxa"/>
            <w:tcBorders>
              <w:top w:val="single" w:sz="4" w:space="0" w:color="auto"/>
              <w:left w:val="nil"/>
              <w:bottom w:val="single" w:sz="4" w:space="0" w:color="auto"/>
              <w:right w:val="single" w:sz="4" w:space="0" w:color="auto"/>
            </w:tcBorders>
            <w:noWrap/>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1348" w:type="dxa"/>
            <w:tcBorders>
              <w:top w:val="single" w:sz="4" w:space="0" w:color="auto"/>
              <w:left w:val="nil"/>
              <w:bottom w:val="single" w:sz="4" w:space="0" w:color="auto"/>
              <w:right w:val="single" w:sz="4" w:space="0" w:color="auto"/>
            </w:tcBorders>
            <w:noWrap/>
            <w:vAlign w:val="bottom"/>
            <w:hideMark/>
          </w:tcPr>
          <w:p w:rsidR="00CE78E7" w:rsidRPr="00CE78E7" w:rsidRDefault="00CE78E7" w:rsidP="00CE78E7">
            <w:pPr>
              <w:jc w:val="center"/>
              <w:rPr>
                <w:rFonts w:ascii="Arial" w:hAnsi="Arial" w:cs="Arial"/>
                <w:b/>
                <w:bCs/>
              </w:rPr>
            </w:pPr>
            <w:r w:rsidRPr="00CE78E7">
              <w:rPr>
                <w:rFonts w:ascii="Arial" w:hAnsi="Arial" w:cs="Arial"/>
                <w:b/>
                <w:bCs/>
              </w:rPr>
              <w:t>11 593,9</w:t>
            </w:r>
          </w:p>
        </w:tc>
        <w:tc>
          <w:tcPr>
            <w:tcW w:w="967" w:type="dxa"/>
            <w:tcBorders>
              <w:top w:val="nil"/>
              <w:left w:val="nil"/>
              <w:bottom w:val="nil"/>
              <w:right w:val="single" w:sz="8" w:space="0" w:color="auto"/>
            </w:tcBorders>
            <w:noWrap/>
            <w:vAlign w:val="center"/>
            <w:hideMark/>
          </w:tcPr>
          <w:p w:rsidR="00CE78E7" w:rsidRPr="00CE78E7" w:rsidRDefault="00CE78E7" w:rsidP="00CE78E7">
            <w:pPr>
              <w:rPr>
                <w:sz w:val="20"/>
                <w:szCs w:val="20"/>
              </w:rPr>
            </w:pPr>
          </w:p>
        </w:tc>
      </w:tr>
    </w:tbl>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tabs>
          <w:tab w:val="left" w:pos="6615"/>
        </w:tabs>
        <w:rPr>
          <w:rFonts w:ascii="Arial" w:hAnsi="Arial" w:cs="Arial"/>
        </w:rPr>
      </w:pPr>
      <w:r w:rsidRPr="00CE78E7">
        <w:rPr>
          <w:rFonts w:ascii="Arial" w:hAnsi="Arial" w:cs="Arial"/>
        </w:rPr>
        <w:tab/>
      </w:r>
    </w:p>
    <w:p w:rsidR="00CE78E7" w:rsidRPr="00CE78E7" w:rsidRDefault="00CE78E7" w:rsidP="00CE78E7">
      <w:pPr>
        <w:jc w:val="center"/>
        <w:rPr>
          <w:rFonts w:ascii="Arial" w:hAnsi="Arial" w:cs="Arial"/>
        </w:rPr>
      </w:pPr>
    </w:p>
    <w:p w:rsidR="00CE78E7" w:rsidRPr="00CE78E7" w:rsidRDefault="00CE78E7" w:rsidP="00CE78E7">
      <w:pPr>
        <w:tabs>
          <w:tab w:val="left" w:pos="7395"/>
        </w:tabs>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r w:rsidRPr="00CE78E7">
        <w:rPr>
          <w:rFonts w:ascii="Arial" w:hAnsi="Arial" w:cs="Arial"/>
          <w:b/>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2022-2023 годы</w:t>
      </w:r>
    </w:p>
    <w:p w:rsidR="00CE78E7" w:rsidRPr="00CE78E7" w:rsidRDefault="00CE78E7" w:rsidP="00CE78E7">
      <w:pPr>
        <w:rPr>
          <w:rFonts w:ascii="Arial" w:hAnsi="Arial" w:cs="Arial"/>
        </w:rPr>
      </w:pPr>
      <w:r w:rsidRPr="00CE78E7">
        <w:rPr>
          <w:rFonts w:ascii="Arial" w:hAnsi="Arial" w:cs="Arial"/>
          <w:b/>
        </w:rPr>
        <w:t xml:space="preserve">                                                                                  </w:t>
      </w:r>
      <w:r w:rsidRPr="00CE78E7">
        <w:rPr>
          <w:rFonts w:ascii="Arial" w:hAnsi="Arial" w:cs="Arial"/>
        </w:rPr>
        <w:t>Таблица 2</w:t>
      </w:r>
    </w:p>
    <w:tbl>
      <w:tblPr>
        <w:tblW w:w="10795" w:type="dxa"/>
        <w:tblInd w:w="93" w:type="dxa"/>
        <w:tblLook w:val="04A0"/>
      </w:tblPr>
      <w:tblGrid>
        <w:gridCol w:w="261"/>
        <w:gridCol w:w="261"/>
        <w:gridCol w:w="261"/>
        <w:gridCol w:w="261"/>
        <w:gridCol w:w="4641"/>
        <w:gridCol w:w="537"/>
        <w:gridCol w:w="592"/>
        <w:gridCol w:w="424"/>
        <w:gridCol w:w="678"/>
        <w:gridCol w:w="449"/>
        <w:gridCol w:w="709"/>
        <w:gridCol w:w="236"/>
        <w:gridCol w:w="619"/>
        <w:gridCol w:w="866"/>
      </w:tblGrid>
      <w:tr w:rsidR="00CE78E7" w:rsidRPr="00CE78E7" w:rsidTr="00CE78E7">
        <w:trPr>
          <w:trHeight w:val="270"/>
        </w:trPr>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464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574" w:type="dxa"/>
            <w:gridSpan w:val="3"/>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439"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142" w:type="dxa"/>
            <w:gridSpan w:val="2"/>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36"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719" w:type="dxa"/>
            <w:gridSpan w:val="2"/>
            <w:tcBorders>
              <w:top w:val="nil"/>
              <w:left w:val="nil"/>
              <w:bottom w:val="single" w:sz="4" w:space="0" w:color="auto"/>
              <w:right w:val="nil"/>
            </w:tcBorders>
            <w:vAlign w:val="bottom"/>
            <w:hideMark/>
          </w:tcPr>
          <w:p w:rsidR="00CE78E7" w:rsidRPr="00CE78E7" w:rsidRDefault="00CE78E7" w:rsidP="00CE78E7">
            <w:pPr>
              <w:ind w:left="-461"/>
              <w:jc w:val="right"/>
              <w:rPr>
                <w:rFonts w:ascii="Arial" w:hAnsi="Arial" w:cs="Arial"/>
              </w:rPr>
            </w:pPr>
            <w:r w:rsidRPr="00CE78E7">
              <w:rPr>
                <w:rFonts w:ascii="Arial" w:hAnsi="Arial" w:cs="Arial"/>
              </w:rPr>
              <w:t>(тыс. рублей)</w:t>
            </w:r>
          </w:p>
        </w:tc>
      </w:tr>
      <w:tr w:rsidR="00CE78E7" w:rsidRPr="00CE78E7" w:rsidTr="00CE78E7">
        <w:trPr>
          <w:trHeight w:val="225"/>
        </w:trPr>
        <w:tc>
          <w:tcPr>
            <w:tcW w:w="261" w:type="dxa"/>
            <w:tcBorders>
              <w:top w:val="single" w:sz="4" w:space="0" w:color="auto"/>
              <w:left w:val="single" w:sz="4" w:space="0" w:color="auto"/>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4641" w:type="dxa"/>
            <w:vMerge w:val="restart"/>
            <w:tcBorders>
              <w:top w:val="single" w:sz="4" w:space="0" w:color="auto"/>
              <w:left w:val="nil"/>
              <w:bottom w:val="single" w:sz="8" w:space="0" w:color="auto"/>
              <w:right w:val="single" w:sz="8" w:space="0" w:color="auto"/>
            </w:tcBorders>
            <w:noWrap/>
            <w:vAlign w:val="center"/>
            <w:hideMark/>
          </w:tcPr>
          <w:p w:rsidR="00CE78E7" w:rsidRPr="00CE78E7" w:rsidRDefault="00CE78E7" w:rsidP="00CE78E7">
            <w:pPr>
              <w:rPr>
                <w:rFonts w:ascii="Arial" w:hAnsi="Arial" w:cs="Arial"/>
                <w:b/>
                <w:bCs/>
              </w:rPr>
            </w:pPr>
            <w:r w:rsidRPr="00CE78E7">
              <w:rPr>
                <w:rFonts w:ascii="Arial" w:hAnsi="Arial" w:cs="Arial"/>
                <w:b/>
                <w:bCs/>
              </w:rPr>
              <w:t xml:space="preserve">                                     Наименование</w:t>
            </w:r>
          </w:p>
        </w:tc>
        <w:tc>
          <w:tcPr>
            <w:tcW w:w="3155" w:type="dxa"/>
            <w:gridSpan w:val="6"/>
            <w:tcBorders>
              <w:top w:val="single" w:sz="4" w:space="0" w:color="auto"/>
              <w:left w:val="nil"/>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Код</w:t>
            </w:r>
          </w:p>
        </w:tc>
        <w:tc>
          <w:tcPr>
            <w:tcW w:w="1955" w:type="dxa"/>
            <w:gridSpan w:val="3"/>
            <w:tcBorders>
              <w:top w:val="single" w:sz="4" w:space="0" w:color="auto"/>
              <w:left w:val="single" w:sz="8" w:space="0" w:color="auto"/>
              <w:bottom w:val="single" w:sz="4"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Сумма</w:t>
            </w:r>
          </w:p>
        </w:tc>
      </w:tr>
      <w:tr w:rsidR="00CE78E7" w:rsidRPr="00CE78E7" w:rsidTr="00CE78E7">
        <w:trPr>
          <w:trHeight w:val="489"/>
        </w:trPr>
        <w:tc>
          <w:tcPr>
            <w:tcW w:w="522" w:type="dxa"/>
            <w:gridSpan w:val="2"/>
            <w:tcBorders>
              <w:top w:val="nil"/>
              <w:left w:val="single" w:sz="4" w:space="0" w:color="auto"/>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522" w:type="dxa"/>
            <w:gridSpan w:val="2"/>
            <w:tcBorders>
              <w:top w:val="nil"/>
              <w:left w:val="nil"/>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0" w:type="auto"/>
            <w:vMerge/>
            <w:tcBorders>
              <w:top w:val="single" w:sz="4" w:space="0" w:color="auto"/>
              <w:left w:val="nil"/>
              <w:bottom w:val="single" w:sz="8" w:space="0" w:color="auto"/>
              <w:right w:val="single" w:sz="8" w:space="0" w:color="auto"/>
            </w:tcBorders>
            <w:vAlign w:val="center"/>
            <w:hideMark/>
          </w:tcPr>
          <w:p w:rsidR="00CE78E7" w:rsidRPr="00CE78E7" w:rsidRDefault="00CE78E7" w:rsidP="00CE78E7">
            <w:pPr>
              <w:rPr>
                <w:rFonts w:ascii="Arial" w:hAnsi="Arial" w:cs="Arial"/>
                <w:b/>
                <w:bCs/>
              </w:rPr>
            </w:pPr>
          </w:p>
        </w:tc>
        <w:tc>
          <w:tcPr>
            <w:tcW w:w="568" w:type="dxa"/>
            <w:tcBorders>
              <w:top w:val="single" w:sz="8" w:space="0" w:color="auto"/>
              <w:left w:val="nil"/>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РЗ</w:t>
            </w:r>
          </w:p>
        </w:tc>
        <w:tc>
          <w:tcPr>
            <w:tcW w:w="707" w:type="dxa"/>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ПР</w:t>
            </w:r>
          </w:p>
        </w:tc>
        <w:tc>
          <w:tcPr>
            <w:tcW w:w="1137" w:type="dxa"/>
            <w:gridSpan w:val="3"/>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КЦСР</w:t>
            </w:r>
          </w:p>
        </w:tc>
        <w:tc>
          <w:tcPr>
            <w:tcW w:w="743" w:type="dxa"/>
            <w:tcBorders>
              <w:top w:val="single" w:sz="8" w:space="0" w:color="auto"/>
              <w:left w:val="single" w:sz="8" w:space="0" w:color="auto"/>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КВР</w:t>
            </w:r>
          </w:p>
        </w:tc>
        <w:tc>
          <w:tcPr>
            <w:tcW w:w="958" w:type="dxa"/>
            <w:gridSpan w:val="2"/>
            <w:tcBorders>
              <w:top w:val="single" w:sz="4" w:space="0" w:color="auto"/>
              <w:left w:val="single" w:sz="8" w:space="0" w:color="auto"/>
              <w:bottom w:val="single" w:sz="8"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на 2022 год</w:t>
            </w:r>
          </w:p>
        </w:tc>
        <w:tc>
          <w:tcPr>
            <w:tcW w:w="997" w:type="dxa"/>
            <w:tcBorders>
              <w:top w:val="single" w:sz="4" w:space="0" w:color="auto"/>
              <w:left w:val="single" w:sz="4" w:space="0" w:color="auto"/>
              <w:bottom w:val="single" w:sz="8"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на 2023 год</w:t>
            </w:r>
          </w:p>
        </w:tc>
      </w:tr>
      <w:tr w:rsidR="00CE78E7" w:rsidRPr="00CE78E7" w:rsidTr="00CE78E7">
        <w:trPr>
          <w:trHeight w:val="225"/>
        </w:trPr>
        <w:tc>
          <w:tcPr>
            <w:tcW w:w="5685"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w:t>
            </w:r>
          </w:p>
        </w:tc>
        <w:tc>
          <w:tcPr>
            <w:tcW w:w="568"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w:t>
            </w:r>
          </w:p>
        </w:tc>
        <w:tc>
          <w:tcPr>
            <w:tcW w:w="707"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w:t>
            </w:r>
          </w:p>
        </w:tc>
        <w:tc>
          <w:tcPr>
            <w:tcW w:w="1137" w:type="dxa"/>
            <w:gridSpan w:val="3"/>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4</w:t>
            </w:r>
          </w:p>
        </w:tc>
        <w:tc>
          <w:tcPr>
            <w:tcW w:w="743"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5</w:t>
            </w:r>
          </w:p>
        </w:tc>
        <w:tc>
          <w:tcPr>
            <w:tcW w:w="958" w:type="dxa"/>
            <w:gridSpan w:val="2"/>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6</w:t>
            </w:r>
          </w:p>
        </w:tc>
        <w:tc>
          <w:tcPr>
            <w:tcW w:w="997"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w:t>
            </w:r>
          </w:p>
        </w:tc>
      </w:tr>
      <w:tr w:rsidR="00CE78E7" w:rsidRPr="00CE78E7" w:rsidTr="00CE78E7">
        <w:trPr>
          <w:trHeight w:val="225"/>
        </w:trPr>
        <w:tc>
          <w:tcPr>
            <w:tcW w:w="5685"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Администрация Жуланского сельсовета Кочковского района Новосибирской области</w:t>
            </w:r>
          </w:p>
        </w:tc>
        <w:tc>
          <w:tcPr>
            <w:tcW w:w="5110" w:type="dxa"/>
            <w:gridSpan w:val="9"/>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sz w:val="20"/>
                <w:szCs w:val="20"/>
              </w:rPr>
            </w:pPr>
          </w:p>
        </w:tc>
      </w:tr>
      <w:tr w:rsidR="00CE78E7" w:rsidRPr="00CE78E7" w:rsidTr="00CE78E7">
        <w:trPr>
          <w:trHeight w:val="225"/>
        </w:trPr>
        <w:tc>
          <w:tcPr>
            <w:tcW w:w="5685"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ОБЩЕГОСУДАРСТВЕННЫЕ ВОПРОСЫ</w:t>
            </w:r>
          </w:p>
        </w:tc>
        <w:tc>
          <w:tcPr>
            <w:tcW w:w="568"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7" w:type="dxa"/>
            <w:gridSpan w:val="3"/>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3 326,1</w:t>
            </w:r>
          </w:p>
        </w:tc>
        <w:tc>
          <w:tcPr>
            <w:tcW w:w="997"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3 326,1</w:t>
            </w:r>
          </w:p>
        </w:tc>
      </w:tr>
      <w:tr w:rsidR="00CE78E7" w:rsidRPr="00CE78E7" w:rsidTr="00CE78E7">
        <w:trPr>
          <w:trHeight w:val="43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743" w:type="dxa"/>
            <w:tcBorders>
              <w:top w:val="nil"/>
              <w:left w:val="single" w:sz="4" w:space="0" w:color="auto"/>
              <w:bottom w:val="single" w:sz="4" w:space="0" w:color="auto"/>
              <w:right w:val="nil"/>
            </w:tcBorders>
            <w:vAlign w:val="bottom"/>
          </w:tcPr>
          <w:p w:rsidR="00CE78E7" w:rsidRPr="00CE78E7" w:rsidRDefault="00CE78E7" w:rsidP="00CE78E7">
            <w:pPr>
              <w:jc w:val="center"/>
              <w:rPr>
                <w:rFonts w:ascii="Arial" w:hAnsi="Arial" w:cs="Arial"/>
                <w:b/>
                <w:bCs/>
              </w:rPr>
            </w:pP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Глава муниципального образования</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7000001020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trHeight w:val="572"/>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trHeight w:val="291"/>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trHeight w:val="64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r>
      <w:tr w:rsidR="00CE78E7" w:rsidRPr="00CE78E7" w:rsidTr="00CE78E7">
        <w:trPr>
          <w:trHeight w:val="16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743" w:type="dxa"/>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r>
      <w:tr w:rsidR="00CE78E7" w:rsidRPr="00CE78E7" w:rsidTr="00CE78E7">
        <w:trPr>
          <w:trHeight w:val="398"/>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и содержание исполнительной власти органов местного самоуправления, местных администраций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7000001040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2 568,6</w:t>
            </w:r>
          </w:p>
        </w:tc>
      </w:tr>
      <w:tr w:rsidR="00CE78E7" w:rsidRPr="00CE78E7" w:rsidTr="00CE78E7">
        <w:trPr>
          <w:trHeight w:val="35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r>
      <w:tr w:rsidR="00CE78E7" w:rsidRPr="00CE78E7" w:rsidTr="00CE78E7">
        <w:trPr>
          <w:trHeight w:val="1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r>
      <w:tr w:rsidR="00CE78E7" w:rsidRPr="00CE78E7" w:rsidTr="00CE78E7">
        <w:trPr>
          <w:trHeight w:val="1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r>
      <w:tr w:rsidR="00CE78E7" w:rsidRPr="00CE78E7" w:rsidTr="00CE78E7">
        <w:trPr>
          <w:trHeight w:val="1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 xml:space="preserve">Иные закупки товаров, работ и услуг для обеспечения государственных (муниципальных) </w:t>
            </w:r>
            <w:r w:rsidRPr="00CE78E7">
              <w:rPr>
                <w:rFonts w:ascii="Arial" w:hAnsi="Arial" w:cs="Arial"/>
                <w:bCs/>
              </w:rPr>
              <w:lastRenderedPageBreak/>
              <w:t>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lastRenderedPageBreak/>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r>
      <w:tr w:rsidR="00CE78E7" w:rsidRPr="00CE78E7" w:rsidTr="00CE78E7">
        <w:trPr>
          <w:trHeight w:val="39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lastRenderedPageBreak/>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7000070190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r>
      <w:tr w:rsidR="00CE78E7" w:rsidRPr="00CE78E7" w:rsidTr="00CE78E7">
        <w:trPr>
          <w:trHeight w:val="39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trHeight w:val="39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trHeight w:val="26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trHeight w:val="26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trHeight w:val="26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осуществление переданных полномочий контрольно- счетных органов поселений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7000001060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trHeight w:val="26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Межбюджетные трансферты</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trHeight w:val="26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межбюджетные трансферты</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trHeight w:val="26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ОБОРОНА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Мобилизационная и вневойсковая подготовка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7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направления областного бюджета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30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Субвенции на осуществление первичного воинского учета на территориях, где отсутствуют военные комиссариаты</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7000051180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98,6</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103,1</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103,1</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trHeight w:val="23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ЭКОНОМИКА</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3 068,5</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3 079,7</w:t>
            </w:r>
          </w:p>
        </w:tc>
      </w:tr>
      <w:tr w:rsidR="00CE78E7" w:rsidRPr="00CE78E7" w:rsidTr="00CE78E7">
        <w:trPr>
          <w:trHeight w:val="14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Дорожное хозяйство (дорожные фонды)</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3 068,5</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3 079,7</w:t>
            </w:r>
          </w:p>
        </w:tc>
      </w:tr>
      <w:tr w:rsidR="00CE78E7" w:rsidRPr="00CE78E7" w:rsidTr="00CE78E7">
        <w:trPr>
          <w:trHeight w:val="26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"Развитие автомобильных дорог  на территории Жуланского сельсовета Кочковского района Новосибирской области"</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7400300000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3 068,5</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3 079,7</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 xml:space="preserve">Расходы на реализацию  мероприятий </w:t>
            </w:r>
            <w:r w:rsidRPr="00CE78E7">
              <w:rPr>
                <w:rFonts w:ascii="Arial" w:hAnsi="Arial" w:cs="Arial"/>
                <w:b/>
                <w:bCs/>
              </w:rPr>
              <w:lastRenderedPageBreak/>
              <w:t>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lastRenderedPageBreak/>
              <w:t>04</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950,5</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989,7</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Закупка товаров, работ и услуг для обеспечения государственных (муниципальных) нужд</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950,5</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989,7</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950,5</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989,7</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r>
      <w:tr w:rsidR="00CE78E7" w:rsidRPr="00CE78E7" w:rsidTr="00CE78E7">
        <w:trPr>
          <w:trHeight w:val="424"/>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 в части софинансирования</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7400304099</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110,5</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111,4</w:t>
            </w:r>
          </w:p>
        </w:tc>
      </w:tr>
      <w:tr w:rsidR="00CE78E7" w:rsidRPr="00CE78E7" w:rsidTr="00CE78E7">
        <w:trPr>
          <w:trHeight w:val="470"/>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104,9</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103,5</w:t>
            </w:r>
          </w:p>
        </w:tc>
      </w:tr>
      <w:tr w:rsidR="00CE78E7" w:rsidRPr="00CE78E7" w:rsidTr="00CE78E7">
        <w:trPr>
          <w:trHeight w:val="333"/>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104,9</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103,5</w:t>
            </w:r>
          </w:p>
        </w:tc>
      </w:tr>
      <w:tr w:rsidR="00CE78E7" w:rsidRPr="00CE78E7" w:rsidTr="00CE78E7">
        <w:trPr>
          <w:trHeight w:val="13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7,9</w:t>
            </w:r>
          </w:p>
        </w:tc>
      </w:tr>
      <w:tr w:rsidR="00CE78E7" w:rsidRPr="00CE78E7" w:rsidTr="00CE78E7">
        <w:trPr>
          <w:trHeight w:val="213"/>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7,9</w:t>
            </w:r>
          </w:p>
        </w:tc>
      </w:tr>
      <w:tr w:rsidR="00CE78E7" w:rsidRPr="00CE78E7" w:rsidTr="00CE78E7">
        <w:trPr>
          <w:trHeight w:val="333"/>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управление дорожным хозяйством муниципальной программы "Развитие автомобильных дорог на территории Жуланского сельсовета Кочковского района Новосибирской области" за счет средств областного бюджета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7400370320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14,4</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12,1</w:t>
            </w:r>
          </w:p>
        </w:tc>
      </w:tr>
      <w:tr w:rsidR="00CE78E7" w:rsidRPr="00CE78E7" w:rsidTr="00CE78E7">
        <w:trPr>
          <w:trHeight w:val="271"/>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14,4</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12,1</w:t>
            </w:r>
          </w:p>
        </w:tc>
      </w:tr>
      <w:tr w:rsidR="00CE78E7" w:rsidRPr="00CE78E7" w:rsidTr="00CE78E7">
        <w:trPr>
          <w:trHeight w:val="27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14,4</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12,1</w:t>
            </w:r>
          </w:p>
        </w:tc>
      </w:tr>
      <w:tr w:rsidR="00CE78E7" w:rsidRPr="00CE78E7" w:rsidTr="00CE78E7">
        <w:trPr>
          <w:trHeight w:val="311"/>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областного бюджета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7400370760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1 993,1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1 966,5</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1 993,1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1 966,5</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1 993,1</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1 966,5</w:t>
            </w:r>
          </w:p>
        </w:tc>
      </w:tr>
      <w:tr w:rsidR="00CE78E7" w:rsidRPr="00CE78E7" w:rsidTr="00CE78E7">
        <w:trPr>
          <w:trHeight w:val="282"/>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ЖИЛИЩНО-КОММУНАЛЬНОЕ ХОЗЯЙСТВО</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10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Благоустройство</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194"/>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8"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70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7"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743"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99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193"/>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Уличное освещение</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7000001503</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27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r>
      <w:tr w:rsidR="00CE78E7" w:rsidRPr="00CE78E7" w:rsidTr="00CE78E7">
        <w:trPr>
          <w:trHeight w:val="27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 КИНЕМАТОГРАФИЯ</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127"/>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Жуланского сельсовета Кочковского района Новосибирской области "Культура   Жуланского сельсовета Кочковского района Новосибирской области "</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7800300000</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329"/>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 xml:space="preserve">Расходы на реализацию мероприятий муниципальной программы  Жуланского сельсовета Кочковского района Новосибирской области </w:t>
            </w:r>
          </w:p>
          <w:p w:rsidR="00CE78E7" w:rsidRPr="00CE78E7" w:rsidRDefault="00CE78E7" w:rsidP="00CE78E7">
            <w:pPr>
              <w:rPr>
                <w:rFonts w:ascii="Arial" w:hAnsi="Arial" w:cs="Arial"/>
                <w:b/>
                <w:bCs/>
              </w:rPr>
            </w:pPr>
            <w:r w:rsidRPr="00CE78E7">
              <w:rPr>
                <w:rFonts w:ascii="Arial" w:hAnsi="Arial" w:cs="Arial"/>
                <w:b/>
                <w:bCs/>
              </w:rPr>
              <w:t>"Культура Жуланского сельсовета Кочковского района Новосибирской области",  за счет средств местного бюджета</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7800300801</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263"/>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казенных учреждений</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110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543,6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72,7</w:t>
            </w:r>
          </w:p>
        </w:tc>
      </w:tr>
      <w:tr w:rsidR="00CE78E7" w:rsidRPr="00CE78E7" w:rsidTr="00CE78E7">
        <w:trPr>
          <w:trHeight w:val="225"/>
        </w:trPr>
        <w:tc>
          <w:tcPr>
            <w:tcW w:w="5685"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70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7"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743"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95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543,6</w:t>
            </w:r>
          </w:p>
        </w:tc>
        <w:tc>
          <w:tcPr>
            <w:tcW w:w="99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72,7</w:t>
            </w:r>
          </w:p>
        </w:tc>
      </w:tr>
      <w:tr w:rsidR="00CE78E7" w:rsidRPr="00CE78E7" w:rsidTr="00CE78E7">
        <w:trPr>
          <w:trHeight w:val="146"/>
        </w:trPr>
        <w:tc>
          <w:tcPr>
            <w:tcW w:w="5685" w:type="dxa"/>
            <w:gridSpan w:val="5"/>
            <w:tcBorders>
              <w:top w:val="single" w:sz="4" w:space="0" w:color="auto"/>
              <w:left w:val="single" w:sz="4" w:space="0" w:color="auto"/>
              <w:bottom w:val="single" w:sz="8" w:space="0" w:color="auto"/>
              <w:right w:val="single" w:sz="4" w:space="0" w:color="auto"/>
            </w:tcBorders>
            <w:vAlign w:val="center"/>
            <w:hideMark/>
          </w:tcPr>
          <w:p w:rsidR="00CE78E7" w:rsidRPr="00CE78E7" w:rsidRDefault="00CE78E7" w:rsidP="00CE78E7">
            <w:pPr>
              <w:rPr>
                <w:rFonts w:ascii="Arial" w:hAnsi="Arial" w:cs="Arial"/>
                <w:b/>
                <w:bCs/>
              </w:rPr>
            </w:pPr>
            <w:r w:rsidRPr="00CE78E7">
              <w:rPr>
                <w:rFonts w:ascii="Arial" w:hAnsi="Arial" w:cs="Arial"/>
                <w:b/>
                <w:bCs/>
              </w:rPr>
              <w:t>Итого:</w:t>
            </w:r>
          </w:p>
        </w:tc>
        <w:tc>
          <w:tcPr>
            <w:tcW w:w="568" w:type="dxa"/>
            <w:tcBorders>
              <w:top w:val="nil"/>
              <w:left w:val="single" w:sz="4" w:space="0" w:color="auto"/>
              <w:bottom w:val="single" w:sz="8"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707" w:type="dxa"/>
            <w:tcBorders>
              <w:top w:val="nil"/>
              <w:left w:val="single" w:sz="4" w:space="0" w:color="auto"/>
              <w:bottom w:val="single" w:sz="4"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1137" w:type="dxa"/>
            <w:gridSpan w:val="3"/>
            <w:tcBorders>
              <w:top w:val="nil"/>
              <w:left w:val="single" w:sz="4" w:space="0" w:color="auto"/>
              <w:bottom w:val="single" w:sz="8"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743" w:type="dxa"/>
            <w:tcBorders>
              <w:top w:val="nil"/>
              <w:left w:val="single" w:sz="4" w:space="0" w:color="auto"/>
              <w:bottom w:val="single" w:sz="8"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958" w:type="dxa"/>
            <w:gridSpan w:val="2"/>
            <w:tcBorders>
              <w:top w:val="nil"/>
              <w:left w:val="single" w:sz="4" w:space="0" w:color="auto"/>
              <w:bottom w:val="single" w:sz="8"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9 635,0</w:t>
            </w:r>
          </w:p>
        </w:tc>
        <w:tc>
          <w:tcPr>
            <w:tcW w:w="997" w:type="dxa"/>
            <w:tcBorders>
              <w:top w:val="nil"/>
              <w:left w:val="single" w:sz="4" w:space="0" w:color="auto"/>
              <w:bottom w:val="single" w:sz="8"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9 179,8</w:t>
            </w:r>
          </w:p>
        </w:tc>
      </w:tr>
    </w:tbl>
    <w:p w:rsidR="00CE78E7" w:rsidRPr="00CE78E7" w:rsidRDefault="00CE78E7" w:rsidP="00CE78E7">
      <w:pPr>
        <w:jc w:val="cente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 xml:space="preserve">                                                                                                 </w:t>
      </w: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 xml:space="preserve">    Приложение 6</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b/>
        </w:rPr>
      </w:pPr>
    </w:p>
    <w:p w:rsidR="00CE78E7" w:rsidRPr="00CE78E7" w:rsidRDefault="00CE78E7" w:rsidP="00CE78E7">
      <w:pPr>
        <w:jc w:val="center"/>
        <w:rPr>
          <w:rFonts w:ascii="Arial" w:hAnsi="Arial" w:cs="Arial"/>
          <w:b/>
        </w:rPr>
      </w:pPr>
      <w:r w:rsidRPr="00CE78E7">
        <w:rPr>
          <w:rFonts w:ascii="Arial" w:hAnsi="Arial" w:cs="Arial"/>
          <w:b/>
        </w:rPr>
        <w:t>ВЕДОМСТВЕННАЯ  СТРУКТУРА  РАСХОДОВ БЮДЖЕТА ЖУЛАНСКОГО СЕЛЬСОВЕТА НА 2021 ГОД И ПЛАНОВЫЙ ПЕРИОД  2022-2023 ГОДОВ</w:t>
      </w:r>
    </w:p>
    <w:p w:rsidR="00CE78E7" w:rsidRPr="00CE78E7" w:rsidRDefault="00CE78E7" w:rsidP="00CE78E7">
      <w:pPr>
        <w:tabs>
          <w:tab w:val="left" w:pos="8910"/>
        </w:tabs>
        <w:rPr>
          <w:rFonts w:ascii="Arial" w:hAnsi="Arial" w:cs="Arial"/>
          <w:b/>
        </w:rPr>
      </w:pPr>
      <w:r w:rsidRPr="00CE78E7">
        <w:rPr>
          <w:rFonts w:ascii="Arial" w:hAnsi="Arial" w:cs="Arial"/>
          <w:b/>
        </w:rPr>
        <w:tab/>
      </w:r>
    </w:p>
    <w:p w:rsidR="00CE78E7" w:rsidRPr="00CE78E7" w:rsidRDefault="00CE78E7" w:rsidP="00CE78E7">
      <w:pPr>
        <w:jc w:val="center"/>
        <w:rPr>
          <w:rFonts w:ascii="Arial" w:hAnsi="Arial" w:cs="Arial"/>
          <w:b/>
        </w:rPr>
      </w:pPr>
      <w:r w:rsidRPr="00CE78E7">
        <w:rPr>
          <w:rFonts w:ascii="Arial" w:hAnsi="Arial" w:cs="Arial"/>
          <w:b/>
        </w:rPr>
        <w:t>Ведомственная структура расходов бюджета на 2021 год</w:t>
      </w:r>
    </w:p>
    <w:p w:rsidR="00CE78E7" w:rsidRPr="00CE78E7" w:rsidRDefault="00CE78E7" w:rsidP="00CE78E7">
      <w:pPr>
        <w:tabs>
          <w:tab w:val="center" w:pos="5258"/>
          <w:tab w:val="left" w:pos="7980"/>
        </w:tabs>
        <w:jc w:val="center"/>
        <w:rPr>
          <w:rFonts w:ascii="Arial" w:hAnsi="Arial" w:cs="Arial"/>
        </w:rPr>
      </w:pPr>
      <w:r w:rsidRPr="00CE78E7">
        <w:rPr>
          <w:rFonts w:ascii="Arial" w:hAnsi="Arial" w:cs="Arial"/>
        </w:rPr>
        <w:t>Таблица 1</w:t>
      </w:r>
    </w:p>
    <w:p w:rsidR="00CE78E7" w:rsidRPr="00CE78E7" w:rsidRDefault="00CE78E7" w:rsidP="00CE78E7">
      <w:pPr>
        <w:jc w:val="center"/>
        <w:rPr>
          <w:rFonts w:ascii="Arial" w:hAnsi="Arial" w:cs="Arial"/>
        </w:rPr>
      </w:pPr>
    </w:p>
    <w:tbl>
      <w:tblPr>
        <w:tblW w:w="12030" w:type="dxa"/>
        <w:tblInd w:w="-647" w:type="dxa"/>
        <w:tblLayout w:type="fixed"/>
        <w:tblLook w:val="04A0"/>
      </w:tblPr>
      <w:tblGrid>
        <w:gridCol w:w="247"/>
        <w:gridCol w:w="262"/>
        <w:gridCol w:w="261"/>
        <w:gridCol w:w="261"/>
        <w:gridCol w:w="5495"/>
        <w:gridCol w:w="567"/>
        <w:gridCol w:w="567"/>
        <w:gridCol w:w="425"/>
        <w:gridCol w:w="14"/>
        <w:gridCol w:w="234"/>
        <w:gridCol w:w="886"/>
        <w:gridCol w:w="250"/>
        <w:gridCol w:w="317"/>
        <w:gridCol w:w="1277"/>
        <w:gridCol w:w="967"/>
      </w:tblGrid>
      <w:tr w:rsidR="00CE78E7" w:rsidRPr="00CE78E7" w:rsidTr="00CE78E7">
        <w:trPr>
          <w:gridAfter w:val="1"/>
          <w:wAfter w:w="967" w:type="dxa"/>
          <w:trHeight w:val="270"/>
        </w:trPr>
        <w:tc>
          <w:tcPr>
            <w:tcW w:w="247"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2"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5495"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567" w:type="dxa"/>
            <w:tcBorders>
              <w:top w:val="nil"/>
              <w:left w:val="nil"/>
              <w:bottom w:val="single" w:sz="4" w:space="0" w:color="auto"/>
              <w:right w:val="nil"/>
            </w:tcBorders>
          </w:tcPr>
          <w:p w:rsidR="00CE78E7" w:rsidRPr="00CE78E7" w:rsidRDefault="00CE78E7" w:rsidP="00CE78E7">
            <w:pPr>
              <w:rPr>
                <w:rFonts w:ascii="Arial" w:hAnsi="Arial" w:cs="Arial"/>
              </w:rPr>
            </w:pPr>
          </w:p>
        </w:tc>
        <w:tc>
          <w:tcPr>
            <w:tcW w:w="1240" w:type="dxa"/>
            <w:gridSpan w:val="4"/>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136" w:type="dxa"/>
            <w:gridSpan w:val="2"/>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317"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277" w:type="dxa"/>
            <w:tcBorders>
              <w:top w:val="nil"/>
              <w:left w:val="nil"/>
              <w:bottom w:val="single" w:sz="4" w:space="0" w:color="auto"/>
              <w:right w:val="nil"/>
            </w:tcBorders>
            <w:vAlign w:val="bottom"/>
            <w:hideMark/>
          </w:tcPr>
          <w:p w:rsidR="00CE78E7" w:rsidRPr="00CE78E7" w:rsidRDefault="00CE78E7" w:rsidP="00CE78E7">
            <w:pPr>
              <w:ind w:left="-461"/>
              <w:jc w:val="right"/>
              <w:rPr>
                <w:rFonts w:ascii="Arial" w:hAnsi="Arial" w:cs="Arial"/>
              </w:rPr>
            </w:pPr>
            <w:r w:rsidRPr="00CE78E7">
              <w:rPr>
                <w:rFonts w:ascii="Arial" w:hAnsi="Arial" w:cs="Arial"/>
              </w:rPr>
              <w:t>(тыс. рублей)</w:t>
            </w:r>
          </w:p>
        </w:tc>
      </w:tr>
      <w:tr w:rsidR="00CE78E7" w:rsidRPr="00CE78E7" w:rsidTr="00CE78E7">
        <w:trPr>
          <w:gridAfter w:val="1"/>
          <w:wAfter w:w="967" w:type="dxa"/>
          <w:trHeight w:val="225"/>
        </w:trPr>
        <w:tc>
          <w:tcPr>
            <w:tcW w:w="247" w:type="dxa"/>
            <w:tcBorders>
              <w:top w:val="single" w:sz="4" w:space="0" w:color="auto"/>
              <w:left w:val="single" w:sz="4" w:space="0" w:color="auto"/>
              <w:bottom w:val="nil"/>
              <w:right w:val="nil"/>
            </w:tcBorders>
            <w:noWrap/>
            <w:vAlign w:val="center"/>
            <w:hideMark/>
          </w:tcPr>
          <w:p w:rsidR="00CE78E7" w:rsidRPr="00CE78E7" w:rsidRDefault="00CE78E7" w:rsidP="00CE78E7">
            <w:pPr>
              <w:rPr>
                <w:sz w:val="20"/>
                <w:szCs w:val="20"/>
              </w:rPr>
            </w:pPr>
          </w:p>
        </w:tc>
        <w:tc>
          <w:tcPr>
            <w:tcW w:w="262"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5495" w:type="dxa"/>
            <w:vMerge w:val="restart"/>
            <w:tcBorders>
              <w:top w:val="single" w:sz="4" w:space="0" w:color="auto"/>
              <w:left w:val="nil"/>
              <w:bottom w:val="single" w:sz="8" w:space="0" w:color="auto"/>
              <w:right w:val="single" w:sz="8" w:space="0" w:color="auto"/>
            </w:tcBorders>
            <w:noWrap/>
            <w:vAlign w:val="center"/>
            <w:hideMark/>
          </w:tcPr>
          <w:p w:rsidR="00CE78E7" w:rsidRPr="00CE78E7" w:rsidRDefault="00CE78E7" w:rsidP="00CE78E7">
            <w:pPr>
              <w:rPr>
                <w:rFonts w:ascii="Arial" w:hAnsi="Arial" w:cs="Arial"/>
                <w:b/>
                <w:bCs/>
              </w:rPr>
            </w:pPr>
            <w:r w:rsidRPr="00CE78E7">
              <w:rPr>
                <w:rFonts w:ascii="Arial" w:hAnsi="Arial" w:cs="Arial"/>
                <w:b/>
                <w:bCs/>
              </w:rPr>
              <w:t xml:space="preserve">                                     Наименование</w:t>
            </w:r>
          </w:p>
        </w:tc>
        <w:tc>
          <w:tcPr>
            <w:tcW w:w="567" w:type="dxa"/>
            <w:tcBorders>
              <w:top w:val="single" w:sz="4" w:space="0" w:color="auto"/>
              <w:left w:val="nil"/>
              <w:bottom w:val="single" w:sz="4" w:space="0" w:color="auto"/>
              <w:right w:val="nil"/>
            </w:tcBorders>
          </w:tcPr>
          <w:p w:rsidR="00CE78E7" w:rsidRPr="00CE78E7" w:rsidRDefault="00CE78E7" w:rsidP="00CE78E7">
            <w:pPr>
              <w:jc w:val="center"/>
              <w:rPr>
                <w:rFonts w:ascii="Arial" w:hAnsi="Arial" w:cs="Arial"/>
                <w:b/>
                <w:bCs/>
              </w:rPr>
            </w:pPr>
          </w:p>
        </w:tc>
        <w:tc>
          <w:tcPr>
            <w:tcW w:w="2693" w:type="dxa"/>
            <w:gridSpan w:val="7"/>
            <w:tcBorders>
              <w:top w:val="single" w:sz="4" w:space="0" w:color="auto"/>
              <w:left w:val="nil"/>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Код</w:t>
            </w:r>
          </w:p>
        </w:tc>
        <w:tc>
          <w:tcPr>
            <w:tcW w:w="1277" w:type="dxa"/>
            <w:vMerge w:val="restart"/>
            <w:tcBorders>
              <w:top w:val="single" w:sz="4" w:space="0" w:color="auto"/>
              <w:left w:val="single" w:sz="8" w:space="0" w:color="auto"/>
              <w:bottom w:val="single" w:sz="8"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Сумма</w:t>
            </w:r>
          </w:p>
          <w:p w:rsidR="00CE78E7" w:rsidRPr="00CE78E7" w:rsidRDefault="00CE78E7" w:rsidP="00CE78E7">
            <w:pPr>
              <w:jc w:val="center"/>
              <w:rPr>
                <w:rFonts w:ascii="Arial" w:hAnsi="Arial" w:cs="Arial"/>
                <w:b/>
                <w:bCs/>
              </w:rPr>
            </w:pPr>
            <w:r w:rsidRPr="00CE78E7">
              <w:rPr>
                <w:rFonts w:ascii="Arial" w:hAnsi="Arial" w:cs="Arial"/>
                <w:b/>
                <w:bCs/>
              </w:rPr>
              <w:t>на 2021 год</w:t>
            </w:r>
          </w:p>
        </w:tc>
      </w:tr>
      <w:tr w:rsidR="00CE78E7" w:rsidRPr="00CE78E7" w:rsidTr="00CE78E7">
        <w:trPr>
          <w:gridAfter w:val="1"/>
          <w:wAfter w:w="967" w:type="dxa"/>
          <w:trHeight w:val="225"/>
        </w:trPr>
        <w:tc>
          <w:tcPr>
            <w:tcW w:w="509" w:type="dxa"/>
            <w:gridSpan w:val="2"/>
            <w:tcBorders>
              <w:top w:val="nil"/>
              <w:left w:val="single" w:sz="4" w:space="0" w:color="auto"/>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522" w:type="dxa"/>
            <w:gridSpan w:val="2"/>
            <w:tcBorders>
              <w:top w:val="nil"/>
              <w:left w:val="nil"/>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5495" w:type="dxa"/>
            <w:vMerge/>
            <w:tcBorders>
              <w:top w:val="single" w:sz="4" w:space="0" w:color="auto"/>
              <w:left w:val="nil"/>
              <w:bottom w:val="single" w:sz="8" w:space="0" w:color="auto"/>
              <w:right w:val="single" w:sz="8" w:space="0" w:color="auto"/>
            </w:tcBorders>
            <w:vAlign w:val="center"/>
            <w:hideMark/>
          </w:tcPr>
          <w:p w:rsidR="00CE78E7" w:rsidRPr="00CE78E7" w:rsidRDefault="00CE78E7" w:rsidP="00CE78E7">
            <w:pPr>
              <w:rPr>
                <w:rFonts w:ascii="Arial" w:hAnsi="Arial" w:cs="Arial"/>
                <w:b/>
                <w:bCs/>
              </w:rPr>
            </w:pPr>
          </w:p>
        </w:tc>
        <w:tc>
          <w:tcPr>
            <w:tcW w:w="567" w:type="dxa"/>
            <w:tcBorders>
              <w:top w:val="single" w:sz="4" w:space="0" w:color="auto"/>
              <w:left w:val="nil"/>
              <w:bottom w:val="single" w:sz="8" w:space="0" w:color="auto"/>
              <w:right w:val="single" w:sz="4" w:space="0" w:color="auto"/>
            </w:tcBorders>
            <w:vAlign w:val="center"/>
            <w:hideMark/>
          </w:tcPr>
          <w:p w:rsidR="00CE78E7" w:rsidRPr="00CE78E7" w:rsidRDefault="00CE78E7" w:rsidP="00CE78E7">
            <w:pPr>
              <w:ind w:left="-108" w:right="-108"/>
              <w:jc w:val="center"/>
              <w:rPr>
                <w:rFonts w:ascii="Arial" w:hAnsi="Arial" w:cs="Arial"/>
                <w:b/>
                <w:bCs/>
              </w:rPr>
            </w:pPr>
            <w:r w:rsidRPr="00CE78E7">
              <w:rPr>
                <w:rFonts w:ascii="Arial" w:hAnsi="Arial" w:cs="Arial"/>
                <w:b/>
                <w:bCs/>
              </w:rPr>
              <w:t>ГРБС</w:t>
            </w:r>
          </w:p>
        </w:tc>
        <w:tc>
          <w:tcPr>
            <w:tcW w:w="567" w:type="dxa"/>
            <w:tcBorders>
              <w:top w:val="single" w:sz="8" w:space="0" w:color="auto"/>
              <w:left w:val="single" w:sz="4"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РЗ</w:t>
            </w:r>
          </w:p>
        </w:tc>
        <w:tc>
          <w:tcPr>
            <w:tcW w:w="439" w:type="dxa"/>
            <w:gridSpan w:val="2"/>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ПР</w:t>
            </w:r>
          </w:p>
        </w:tc>
        <w:tc>
          <w:tcPr>
            <w:tcW w:w="1120" w:type="dxa"/>
            <w:gridSpan w:val="2"/>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КЦСР</w:t>
            </w:r>
          </w:p>
        </w:tc>
        <w:tc>
          <w:tcPr>
            <w:tcW w:w="567" w:type="dxa"/>
            <w:gridSpan w:val="2"/>
            <w:tcBorders>
              <w:top w:val="single" w:sz="8" w:space="0" w:color="auto"/>
              <w:left w:val="single" w:sz="8" w:space="0" w:color="auto"/>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КВР</w:t>
            </w:r>
          </w:p>
        </w:tc>
        <w:tc>
          <w:tcPr>
            <w:tcW w:w="1277" w:type="dxa"/>
            <w:vMerge/>
            <w:tcBorders>
              <w:top w:val="single" w:sz="4" w:space="0" w:color="auto"/>
              <w:left w:val="single" w:sz="8" w:space="0" w:color="auto"/>
              <w:bottom w:val="single" w:sz="8" w:space="0" w:color="auto"/>
              <w:right w:val="single" w:sz="4" w:space="0" w:color="auto"/>
            </w:tcBorders>
            <w:vAlign w:val="center"/>
            <w:hideMark/>
          </w:tcPr>
          <w:p w:rsidR="00CE78E7" w:rsidRPr="00CE78E7" w:rsidRDefault="00CE78E7" w:rsidP="00CE78E7">
            <w:pPr>
              <w:rPr>
                <w:rFonts w:ascii="Arial" w:hAnsi="Arial" w:cs="Arial"/>
                <w:b/>
                <w:bCs/>
              </w:rPr>
            </w:pPr>
          </w:p>
        </w:tc>
      </w:tr>
      <w:tr w:rsidR="00CE78E7" w:rsidRPr="00CE78E7" w:rsidTr="00CE78E7">
        <w:trPr>
          <w:gridAfter w:val="1"/>
          <w:wAfter w:w="967" w:type="dxa"/>
          <w:trHeight w:val="225"/>
        </w:trPr>
        <w:tc>
          <w:tcPr>
            <w:tcW w:w="6526"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w:t>
            </w:r>
          </w:p>
        </w:tc>
        <w:tc>
          <w:tcPr>
            <w:tcW w:w="567"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w:t>
            </w:r>
          </w:p>
        </w:tc>
        <w:tc>
          <w:tcPr>
            <w:tcW w:w="567"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w:t>
            </w:r>
          </w:p>
        </w:tc>
        <w:tc>
          <w:tcPr>
            <w:tcW w:w="439" w:type="dxa"/>
            <w:gridSpan w:val="2"/>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4</w:t>
            </w:r>
          </w:p>
        </w:tc>
        <w:tc>
          <w:tcPr>
            <w:tcW w:w="1120" w:type="dxa"/>
            <w:gridSpan w:val="2"/>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5</w:t>
            </w:r>
          </w:p>
        </w:tc>
        <w:tc>
          <w:tcPr>
            <w:tcW w:w="567" w:type="dxa"/>
            <w:gridSpan w:val="2"/>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6</w:t>
            </w:r>
          </w:p>
        </w:tc>
        <w:tc>
          <w:tcPr>
            <w:tcW w:w="1277"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w:t>
            </w:r>
          </w:p>
        </w:tc>
      </w:tr>
      <w:tr w:rsidR="00CE78E7" w:rsidRPr="00CE78E7" w:rsidTr="00CE78E7">
        <w:trPr>
          <w:gridAfter w:val="1"/>
          <w:wAfter w:w="967" w:type="dxa"/>
          <w:trHeight w:val="225"/>
        </w:trPr>
        <w:tc>
          <w:tcPr>
            <w:tcW w:w="6526"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Администрация Жуланского сельсовета Кочковского района Новосибирской области</w:t>
            </w:r>
          </w:p>
        </w:tc>
        <w:tc>
          <w:tcPr>
            <w:tcW w:w="4537" w:type="dxa"/>
            <w:gridSpan w:val="9"/>
            <w:tcBorders>
              <w:top w:val="single" w:sz="8"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b/>
                <w:bCs/>
              </w:rPr>
            </w:pPr>
          </w:p>
        </w:tc>
      </w:tr>
      <w:tr w:rsidR="00CE78E7" w:rsidRPr="00CE78E7" w:rsidTr="00CE78E7">
        <w:trPr>
          <w:gridAfter w:val="1"/>
          <w:wAfter w:w="967" w:type="dxa"/>
          <w:trHeight w:val="225"/>
        </w:trPr>
        <w:tc>
          <w:tcPr>
            <w:tcW w:w="6526"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ОБЩЕГОСУДАРСТВЕННЫЕ ВОПРОСЫ</w:t>
            </w:r>
          </w:p>
        </w:tc>
        <w:tc>
          <w:tcPr>
            <w:tcW w:w="567"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67"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4" w:type="dxa"/>
            <w:gridSpan w:val="3"/>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3 970,4</w:t>
            </w:r>
          </w:p>
        </w:tc>
      </w:tr>
      <w:tr w:rsidR="00CE78E7" w:rsidRPr="00CE78E7" w:rsidTr="00CE78E7">
        <w:trPr>
          <w:gridAfter w:val="1"/>
          <w:wAfter w:w="967" w:type="dxa"/>
          <w:trHeight w:val="43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gridAfter w:val="1"/>
          <w:wAfter w:w="967" w:type="dxa"/>
          <w:trHeight w:val="21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tcPr>
          <w:p w:rsidR="00CE78E7" w:rsidRPr="00CE78E7" w:rsidRDefault="00CE78E7" w:rsidP="00CE78E7">
            <w:pPr>
              <w:jc w:val="center"/>
              <w:rPr>
                <w:rFonts w:ascii="Arial" w:hAnsi="Arial" w:cs="Arial"/>
                <w:b/>
                <w:bCs/>
              </w:rPr>
            </w:pP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Глава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7000001020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gridAfter w:val="1"/>
          <w:wAfter w:w="967" w:type="dxa"/>
          <w:trHeight w:val="566"/>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gridAfter w:val="1"/>
          <w:wAfter w:w="967" w:type="dxa"/>
          <w:trHeight w:val="134"/>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gridAfter w:val="1"/>
          <w:wAfter w:w="967" w:type="dxa"/>
          <w:trHeight w:val="50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3 183,0</w:t>
            </w:r>
          </w:p>
        </w:tc>
      </w:tr>
      <w:tr w:rsidR="00CE78E7" w:rsidRPr="00CE78E7" w:rsidTr="00CE78E7">
        <w:trPr>
          <w:gridAfter w:val="1"/>
          <w:wAfter w:w="967" w:type="dxa"/>
          <w:trHeight w:val="231"/>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3 183,0</w:t>
            </w:r>
          </w:p>
        </w:tc>
      </w:tr>
      <w:tr w:rsidR="00CE78E7" w:rsidRPr="00CE78E7" w:rsidTr="00CE78E7">
        <w:trPr>
          <w:gridAfter w:val="1"/>
          <w:wAfter w:w="967" w:type="dxa"/>
          <w:trHeight w:val="43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и содержание исполнительной власти органов местного самоуправления, местных администраций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7000001040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3 182,9</w:t>
            </w:r>
          </w:p>
        </w:tc>
      </w:tr>
      <w:tr w:rsidR="00CE78E7" w:rsidRPr="00CE78E7" w:rsidTr="00CE78E7">
        <w:trPr>
          <w:gridAfter w:val="1"/>
          <w:wAfter w:w="967" w:type="dxa"/>
          <w:trHeight w:val="538"/>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r>
      <w:tr w:rsidR="00CE78E7" w:rsidRPr="00CE78E7" w:rsidTr="00CE78E7">
        <w:trPr>
          <w:gridAfter w:val="1"/>
          <w:wAfter w:w="967" w:type="dxa"/>
          <w:trHeight w:val="26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 xml:space="preserve">Расходы на выплаты персоналу государственных </w:t>
            </w:r>
            <w:r w:rsidRPr="00CE78E7">
              <w:rPr>
                <w:rFonts w:ascii="Arial" w:hAnsi="Arial" w:cs="Arial"/>
                <w:bCs/>
              </w:rPr>
              <w:lastRenderedPageBreak/>
              <w:t>(муниципальных) органов</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lastRenderedPageBreak/>
              <w:t>13</w:t>
            </w:r>
            <w:r w:rsidRPr="00CE78E7">
              <w:rPr>
                <w:rFonts w:ascii="Arial" w:hAnsi="Arial" w:cs="Arial"/>
                <w:bCs/>
              </w:rPr>
              <w:lastRenderedPageBreak/>
              <w:t>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lastRenderedPageBreak/>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w:t>
            </w:r>
            <w:r w:rsidRPr="00CE78E7">
              <w:rPr>
                <w:rFonts w:ascii="Arial" w:hAnsi="Arial" w:cs="Arial"/>
                <w:bCs/>
              </w:rPr>
              <w:lastRenderedPageBreak/>
              <w:t>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lastRenderedPageBreak/>
              <w:t>700000</w:t>
            </w:r>
            <w:r w:rsidRPr="00CE78E7">
              <w:rPr>
                <w:rFonts w:ascii="Arial" w:hAnsi="Arial" w:cs="Arial"/>
                <w:bCs/>
              </w:rPr>
              <w:lastRenderedPageBreak/>
              <w:t>1040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lastRenderedPageBreak/>
              <w:t>12</w:t>
            </w:r>
            <w:r w:rsidRPr="00CE78E7">
              <w:rPr>
                <w:rFonts w:ascii="Arial" w:hAnsi="Arial" w:cs="Arial"/>
                <w:bCs/>
              </w:rPr>
              <w:lastRenderedPageBreak/>
              <w:t>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lastRenderedPageBreak/>
              <w:t>2 373,0</w:t>
            </w:r>
          </w:p>
        </w:tc>
      </w:tr>
      <w:tr w:rsidR="00CE78E7" w:rsidRPr="00CE78E7" w:rsidTr="00CE78E7">
        <w:trPr>
          <w:gridAfter w:val="1"/>
          <w:wAfter w:w="967" w:type="dxa"/>
          <w:trHeight w:val="1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784,9</w:t>
            </w:r>
          </w:p>
        </w:tc>
      </w:tr>
      <w:tr w:rsidR="00CE78E7" w:rsidRPr="00CE78E7" w:rsidTr="00CE78E7">
        <w:trPr>
          <w:gridAfter w:val="1"/>
          <w:wAfter w:w="967" w:type="dxa"/>
          <w:trHeight w:val="30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784,9</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25,0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25,0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7000070190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gridAfter w:val="1"/>
          <w:wAfter w:w="967" w:type="dxa"/>
          <w:trHeight w:val="43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gridAfter w:val="1"/>
          <w:wAfter w:w="967" w:type="dxa"/>
          <w:trHeight w:val="351"/>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осуществление переданных полномочий контрольно- счетных органов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Межбюджетные трансферты</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226"/>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171"/>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Оценка недвижимости, признание прав и регулирование отношений по муниципальной собственности</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7000001130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11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7000001130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gridAfter w:val="1"/>
          <w:wAfter w:w="967" w:type="dxa"/>
          <w:trHeight w:val="20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7000001130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21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направления областного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single" w:sz="4" w:space="0" w:color="auto"/>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26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Субвенции на осуществление первичного воинского учета на территориях, где отсутствуют военные комиссариаты</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7000051180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109,9</w:t>
            </w:r>
          </w:p>
        </w:tc>
      </w:tr>
      <w:tr w:rsidR="00CE78E7" w:rsidRPr="00CE78E7" w:rsidTr="00CE78E7">
        <w:trPr>
          <w:gridAfter w:val="1"/>
          <w:wAfter w:w="967" w:type="dxa"/>
          <w:trHeight w:val="42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 xml:space="preserve">Расходы на выплаты персоналу в целях обеспечения выполнения функций государственными </w:t>
            </w:r>
            <w:r w:rsidRPr="00CE78E7">
              <w:rPr>
                <w:rFonts w:ascii="Arial" w:hAnsi="Arial" w:cs="Arial"/>
                <w:bCs/>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lastRenderedPageBreak/>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97,4</w:t>
            </w:r>
          </w:p>
        </w:tc>
      </w:tr>
      <w:tr w:rsidR="00CE78E7" w:rsidRPr="00CE78E7" w:rsidTr="00CE78E7">
        <w:trPr>
          <w:gridAfter w:val="1"/>
          <w:wAfter w:w="967" w:type="dxa"/>
          <w:trHeight w:val="282"/>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97,4</w:t>
            </w:r>
          </w:p>
        </w:tc>
      </w:tr>
      <w:tr w:rsidR="00CE78E7" w:rsidRPr="00CE78E7" w:rsidTr="00CE78E7">
        <w:trPr>
          <w:gridAfter w:val="1"/>
          <w:wAfter w:w="967" w:type="dxa"/>
          <w:trHeight w:val="274"/>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gridAfter w:val="1"/>
          <w:wAfter w:w="967" w:type="dxa"/>
          <w:trHeight w:val="42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gridAfter w:val="1"/>
          <w:wAfter w:w="967" w:type="dxa"/>
          <w:trHeight w:val="131"/>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219"/>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282"/>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"Защита населения на территории Жуланского сельсовета Кочковского района Новосибирской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7300300000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43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по обеспечению первичных мер пожарной безопасности на территории Жуланского сельсовета Кочковского района Новосибирской области в рамках муниципальной программы "Защита населения на территории Жуланского сельсовета Кочковского района Новосибирской области"</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7300300310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15,0</w:t>
            </w:r>
          </w:p>
        </w:tc>
      </w:tr>
      <w:tr w:rsidR="00CE78E7" w:rsidRPr="00CE78E7" w:rsidTr="00CE78E7">
        <w:trPr>
          <w:gridAfter w:val="1"/>
          <w:wAfter w:w="967" w:type="dxa"/>
          <w:trHeight w:val="20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rPr>
            </w:pPr>
            <w:r w:rsidRPr="00CE78E7">
              <w:rPr>
                <w:rFonts w:ascii="Arial" w:hAnsi="Arial" w:cs="Arial"/>
                <w:bCs/>
              </w:rPr>
              <w:t>7300300310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15,0</w:t>
            </w:r>
          </w:p>
        </w:tc>
      </w:tr>
      <w:tr w:rsidR="00CE78E7" w:rsidRPr="00CE78E7" w:rsidTr="00CE78E7">
        <w:trPr>
          <w:gridAfter w:val="1"/>
          <w:wAfter w:w="967" w:type="dxa"/>
          <w:trHeight w:val="201"/>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rPr>
            </w:pPr>
            <w:r w:rsidRPr="00CE78E7">
              <w:rPr>
                <w:rFonts w:ascii="Arial" w:hAnsi="Arial" w:cs="Arial"/>
                <w:bCs/>
              </w:rPr>
              <w:t>7300300310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15,0</w:t>
            </w:r>
          </w:p>
        </w:tc>
      </w:tr>
      <w:tr w:rsidR="00CE78E7" w:rsidRPr="00CE78E7" w:rsidTr="00CE78E7">
        <w:trPr>
          <w:gridAfter w:val="1"/>
          <w:wAfter w:w="967" w:type="dxa"/>
          <w:trHeight w:val="279"/>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ЭКОНОМИКА</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3 521,4</w:t>
            </w:r>
          </w:p>
        </w:tc>
      </w:tr>
      <w:tr w:rsidR="00CE78E7" w:rsidRPr="00CE78E7" w:rsidTr="00CE78E7">
        <w:trPr>
          <w:gridAfter w:val="1"/>
          <w:wAfter w:w="967" w:type="dxa"/>
          <w:trHeight w:val="178"/>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Дорожное хозяйство (дорожные фонды)</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3 521,4</w:t>
            </w:r>
          </w:p>
        </w:tc>
      </w:tr>
      <w:tr w:rsidR="00CE78E7" w:rsidRPr="00CE78E7" w:rsidTr="00CE78E7">
        <w:trPr>
          <w:gridAfter w:val="1"/>
          <w:wAfter w:w="967" w:type="dxa"/>
          <w:trHeight w:val="249"/>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"Развитие автомобильных дорог на территории Жуланского сельсовета Кочковского района Новосибирской области"</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7400300000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3 521,4</w:t>
            </w:r>
          </w:p>
        </w:tc>
      </w:tr>
      <w:tr w:rsidR="00CE78E7" w:rsidRPr="00CE78E7" w:rsidTr="00CE78E7">
        <w:trPr>
          <w:gridAfter w:val="1"/>
          <w:wAfter w:w="967" w:type="dxa"/>
          <w:trHeight w:val="148"/>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865,4</w:t>
            </w:r>
          </w:p>
        </w:tc>
      </w:tr>
      <w:tr w:rsidR="00CE78E7" w:rsidRPr="00CE78E7" w:rsidTr="00CE78E7">
        <w:trPr>
          <w:gridAfter w:val="1"/>
          <w:wAfter w:w="967" w:type="dxa"/>
          <w:trHeight w:val="194"/>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865,4</w:t>
            </w:r>
          </w:p>
        </w:tc>
      </w:tr>
      <w:tr w:rsidR="00CE78E7" w:rsidRPr="00CE78E7" w:rsidTr="00CE78E7">
        <w:trPr>
          <w:gridAfter w:val="1"/>
          <w:wAfter w:w="967" w:type="dxa"/>
          <w:trHeight w:val="129"/>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865,4</w:t>
            </w:r>
          </w:p>
        </w:tc>
      </w:tr>
      <w:tr w:rsidR="00CE78E7" w:rsidRPr="00CE78E7" w:rsidTr="00CE78E7">
        <w:trPr>
          <w:gridAfter w:val="1"/>
          <w:wAfter w:w="967" w:type="dxa"/>
          <w:trHeight w:val="26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 xml:space="preserve">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 в части </w:t>
            </w:r>
            <w:r w:rsidRPr="00CE78E7">
              <w:rPr>
                <w:rFonts w:ascii="Arial" w:hAnsi="Arial" w:cs="Arial"/>
                <w:b/>
                <w:bCs/>
              </w:rPr>
              <w:lastRenderedPageBreak/>
              <w:t>софинансирования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lastRenderedPageBreak/>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7400304099</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137,7</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131,7</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131,7</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6,0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6,0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управление дорожным хозяйством в рамках муниципальной программы "Развитие автомобильных дорог местного значения на территории Жуланского сельсовета Кочковского района Новосибирской области" за счет средств областного бюджета</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7400370320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16,0</w:t>
            </w:r>
          </w:p>
        </w:tc>
      </w:tr>
      <w:tr w:rsidR="00CE78E7" w:rsidRPr="00CE78E7" w:rsidTr="00CE78E7">
        <w:trPr>
          <w:gridAfter w:val="1"/>
          <w:wAfter w:w="967" w:type="dxa"/>
          <w:trHeight w:val="141"/>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16,0</w:t>
            </w:r>
          </w:p>
        </w:tc>
      </w:tr>
      <w:tr w:rsidR="00CE78E7" w:rsidRPr="00CE78E7" w:rsidTr="00CE78E7">
        <w:trPr>
          <w:gridAfter w:val="1"/>
          <w:wAfter w:w="967" w:type="dxa"/>
          <w:trHeight w:val="10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16,0</w:t>
            </w:r>
          </w:p>
        </w:tc>
      </w:tr>
      <w:tr w:rsidR="00CE78E7" w:rsidRPr="00CE78E7" w:rsidTr="00CE78E7">
        <w:trPr>
          <w:gridAfter w:val="1"/>
          <w:wAfter w:w="967" w:type="dxa"/>
          <w:trHeight w:val="190"/>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областного бюджета</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7400370760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2 502,3</w:t>
            </w:r>
          </w:p>
        </w:tc>
      </w:tr>
      <w:tr w:rsidR="00CE78E7" w:rsidRPr="00CE78E7" w:rsidTr="00CE78E7">
        <w:trPr>
          <w:gridAfter w:val="1"/>
          <w:wAfter w:w="967" w:type="dxa"/>
          <w:trHeight w:val="19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2 502,3</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2 502,3</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ЖИЛИЩНО-КОММУНАЛЬНОЕ ХОЗЯЙСТВО</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334,0</w:t>
            </w:r>
          </w:p>
        </w:tc>
      </w:tr>
      <w:tr w:rsidR="00CE78E7" w:rsidRPr="00CE78E7" w:rsidTr="00CE78E7">
        <w:trPr>
          <w:gridAfter w:val="1"/>
          <w:wAfter w:w="967" w:type="dxa"/>
          <w:trHeight w:val="22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Благоустройство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334,0</w:t>
            </w:r>
          </w:p>
        </w:tc>
      </w:tr>
      <w:tr w:rsidR="00CE78E7" w:rsidRPr="00CE78E7" w:rsidTr="00CE78E7">
        <w:trPr>
          <w:gridAfter w:val="1"/>
          <w:wAfter w:w="967" w:type="dxa"/>
          <w:trHeight w:val="21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334,0</w:t>
            </w:r>
          </w:p>
        </w:tc>
      </w:tr>
      <w:tr w:rsidR="00CE78E7" w:rsidRPr="00CE78E7" w:rsidTr="00CE78E7">
        <w:trPr>
          <w:gridAfter w:val="1"/>
          <w:wAfter w:w="967" w:type="dxa"/>
          <w:trHeight w:val="28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Прочие мероприятия по благоустройству  территорий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7000005503</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30,7</w:t>
            </w:r>
          </w:p>
        </w:tc>
      </w:tr>
      <w:tr w:rsidR="00CE78E7" w:rsidRPr="00CE78E7" w:rsidTr="00CE78E7">
        <w:trPr>
          <w:gridAfter w:val="1"/>
          <w:wAfter w:w="967" w:type="dxa"/>
          <w:trHeight w:val="182"/>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7000005503</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30,7</w:t>
            </w:r>
          </w:p>
        </w:tc>
      </w:tr>
      <w:tr w:rsidR="00CE78E7" w:rsidRPr="00CE78E7" w:rsidTr="00CE78E7">
        <w:trPr>
          <w:gridAfter w:val="1"/>
          <w:wAfter w:w="967" w:type="dxa"/>
          <w:trHeight w:val="129"/>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7000005503</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30,7</w:t>
            </w:r>
          </w:p>
        </w:tc>
      </w:tr>
      <w:tr w:rsidR="00CE78E7" w:rsidRPr="00CE78E7" w:rsidTr="00CE78E7">
        <w:trPr>
          <w:gridAfter w:val="1"/>
          <w:wAfter w:w="967" w:type="dxa"/>
          <w:trHeight w:val="7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Уличное освещение</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7000001503</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259,3</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242,3</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242,3</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w:t>
            </w:r>
            <w:r w:rsidRPr="00CE78E7">
              <w:rPr>
                <w:rFonts w:ascii="Arial" w:hAnsi="Arial" w:cs="Arial"/>
                <w:b/>
                <w:bCs/>
              </w:rPr>
              <w:lastRenderedPageBreak/>
              <w:t>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lastRenderedPageBreak/>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w:t>
            </w:r>
            <w:r w:rsidRPr="00CE78E7">
              <w:rPr>
                <w:rFonts w:ascii="Arial" w:hAnsi="Arial" w:cs="Arial"/>
                <w:b/>
                <w:bCs/>
              </w:rPr>
              <w:lastRenderedPageBreak/>
              <w:t>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lastRenderedPageBreak/>
              <w:t>700000</w:t>
            </w:r>
            <w:r w:rsidRPr="00CE78E7">
              <w:rPr>
                <w:rFonts w:ascii="Arial" w:hAnsi="Arial" w:cs="Arial"/>
                <w:b/>
                <w:bCs/>
              </w:rPr>
              <w:lastRenderedPageBreak/>
              <w:t>4503</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lastRenderedPageBreak/>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44,0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7000004503</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7000004503</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44,0</w:t>
            </w:r>
          </w:p>
        </w:tc>
      </w:tr>
      <w:tr w:rsidR="00CE78E7" w:rsidRPr="00CE78E7" w:rsidTr="00CE78E7">
        <w:trPr>
          <w:gridAfter w:val="1"/>
          <w:wAfter w:w="967" w:type="dxa"/>
          <w:trHeight w:val="182"/>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 КИНЕМАТОГРАФИЯ</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3 373,2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3 373,2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Жуланского сельсовета Кочковского района Новосибирской области "Культура Жуланского сельсовета Кочковского района Новосибирской области"</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7800300000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3 373,2</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Жуланского сельсовета Кочковского района Новосибирской области " Культура   Жуланского сельсовета Кочковского района Новосибирской области ",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7800300801</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1 403,5</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445,7</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казенных учреждений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110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445,7</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936,8</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936,8</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21,0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21,0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Жуланского сельсовета Кочковского района Новосибирской области "Культура  Жуланского сельсовета Кочковского района Новосибирской области " в рамках государственной программы Новосибирской области "Управление государственными финансами в Новосибирской области" на 2021 год" за счет средств областного бюджета.</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7800370510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1 969,7</w:t>
            </w:r>
          </w:p>
        </w:tc>
      </w:tr>
      <w:tr w:rsidR="00CE78E7" w:rsidRPr="00CE78E7" w:rsidTr="00CE78E7">
        <w:trPr>
          <w:gridAfter w:val="1"/>
          <w:wAfter w:w="967" w:type="dxa"/>
          <w:trHeight w:val="140"/>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7800370510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1 969,7</w:t>
            </w:r>
          </w:p>
        </w:tc>
      </w:tr>
      <w:tr w:rsidR="00CE78E7" w:rsidRPr="00CE78E7" w:rsidTr="00CE78E7">
        <w:trPr>
          <w:gridAfter w:val="1"/>
          <w:wAfter w:w="967" w:type="dxa"/>
          <w:trHeight w:val="26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7800370510</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110</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1 969,7</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w:t>
            </w:r>
            <w:r w:rsidRPr="00CE78E7">
              <w:rPr>
                <w:rFonts w:ascii="Arial" w:hAnsi="Arial" w:cs="Arial"/>
                <w:b/>
                <w:bCs/>
              </w:rPr>
              <w:lastRenderedPageBreak/>
              <w:t>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lastRenderedPageBreak/>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w:t>
            </w:r>
            <w:r w:rsidRPr="00CE78E7">
              <w:rPr>
                <w:rFonts w:ascii="Arial" w:hAnsi="Arial" w:cs="Arial"/>
                <w:b/>
                <w:bCs/>
              </w:rPr>
              <w:lastRenderedPageBreak/>
              <w:t>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lastRenderedPageBreak/>
              <w:t> </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21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lastRenderedPageBreak/>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133"/>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Доплаты к пенсиям муниципальных служащих</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7000010010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270,0</w:t>
            </w:r>
          </w:p>
        </w:tc>
      </w:tr>
      <w:tr w:rsidR="00CE78E7" w:rsidRPr="00CE78E7" w:rsidTr="00CE78E7">
        <w:trPr>
          <w:gridAfter w:val="1"/>
          <w:wAfter w:w="967" w:type="dxa"/>
          <w:trHeight w:val="111"/>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7000010010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240,0</w:t>
            </w:r>
          </w:p>
        </w:tc>
      </w:tr>
      <w:tr w:rsidR="00CE78E7" w:rsidRPr="00CE78E7" w:rsidTr="00CE78E7">
        <w:trPr>
          <w:gridAfter w:val="1"/>
          <w:wAfter w:w="967" w:type="dxa"/>
          <w:trHeight w:val="225"/>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Публичные нормативные социальные выплаты гражданам</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7000010010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310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240,0</w:t>
            </w:r>
          </w:p>
        </w:tc>
      </w:tr>
      <w:tr w:rsidR="00CE78E7" w:rsidRPr="00CE78E7" w:rsidTr="00CE78E7">
        <w:trPr>
          <w:gridAfter w:val="1"/>
          <w:wAfter w:w="967" w:type="dxa"/>
          <w:trHeight w:val="22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425"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4"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567" w:type="dxa"/>
            <w:gridSpan w:val="2"/>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11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200"/>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Прочие  мероприятия в области социальной политики</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7000010060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30,0</w:t>
            </w:r>
          </w:p>
        </w:tc>
      </w:tr>
      <w:tr w:rsidR="00CE78E7" w:rsidRPr="00CE78E7" w:rsidTr="00CE78E7">
        <w:trPr>
          <w:gridAfter w:val="1"/>
          <w:wAfter w:w="967" w:type="dxa"/>
          <w:trHeight w:val="13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gridAfter w:val="1"/>
          <w:wAfter w:w="967" w:type="dxa"/>
          <w:trHeight w:val="277"/>
        </w:trPr>
        <w:tc>
          <w:tcPr>
            <w:tcW w:w="6526"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6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w:t>
            </w:r>
          </w:p>
        </w:tc>
        <w:tc>
          <w:tcPr>
            <w:tcW w:w="425"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134"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7000010060</w:t>
            </w:r>
          </w:p>
        </w:tc>
        <w:tc>
          <w:tcPr>
            <w:tcW w:w="567" w:type="dxa"/>
            <w:gridSpan w:val="2"/>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1277"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30,0</w:t>
            </w:r>
          </w:p>
        </w:tc>
      </w:tr>
      <w:tr w:rsidR="00CE78E7" w:rsidRPr="00CE78E7" w:rsidTr="00CE78E7">
        <w:trPr>
          <w:trHeight w:val="225"/>
        </w:trPr>
        <w:tc>
          <w:tcPr>
            <w:tcW w:w="6526" w:type="dxa"/>
            <w:gridSpan w:val="5"/>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bCs/>
              </w:rPr>
            </w:pPr>
            <w:r w:rsidRPr="00CE78E7">
              <w:rPr>
                <w:rFonts w:ascii="Arial" w:hAnsi="Arial" w:cs="Arial"/>
                <w:b/>
                <w:bCs/>
              </w:rPr>
              <w:t>Итого:</w:t>
            </w:r>
          </w:p>
        </w:tc>
        <w:tc>
          <w:tcPr>
            <w:tcW w:w="567"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
                <w:bCs/>
              </w:rPr>
            </w:pPr>
          </w:p>
        </w:tc>
        <w:tc>
          <w:tcPr>
            <w:tcW w:w="56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425" w:type="dxa"/>
            <w:tcBorders>
              <w:top w:val="single" w:sz="4" w:space="0" w:color="auto"/>
              <w:left w:val="single" w:sz="4" w:space="0" w:color="auto"/>
              <w:bottom w:val="single" w:sz="4" w:space="0" w:color="auto"/>
              <w:right w:val="single" w:sz="8" w:space="0" w:color="000000"/>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1134" w:type="dxa"/>
            <w:gridSpan w:val="3"/>
            <w:tcBorders>
              <w:top w:val="single" w:sz="4" w:space="0" w:color="auto"/>
              <w:left w:val="nil"/>
              <w:bottom w:val="single" w:sz="4" w:space="0" w:color="auto"/>
              <w:right w:val="single" w:sz="4" w:space="0" w:color="auto"/>
            </w:tcBorders>
            <w:noWrap/>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567" w:type="dxa"/>
            <w:gridSpan w:val="2"/>
            <w:tcBorders>
              <w:top w:val="single" w:sz="4" w:space="0" w:color="auto"/>
              <w:left w:val="nil"/>
              <w:bottom w:val="single" w:sz="4" w:space="0" w:color="auto"/>
              <w:right w:val="single" w:sz="4" w:space="0" w:color="auto"/>
            </w:tcBorders>
            <w:noWrap/>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1277" w:type="dxa"/>
            <w:tcBorders>
              <w:top w:val="single" w:sz="4" w:space="0" w:color="auto"/>
              <w:left w:val="nil"/>
              <w:bottom w:val="single" w:sz="4" w:space="0" w:color="auto"/>
              <w:right w:val="single" w:sz="4" w:space="0" w:color="auto"/>
            </w:tcBorders>
            <w:noWrap/>
            <w:vAlign w:val="bottom"/>
            <w:hideMark/>
          </w:tcPr>
          <w:p w:rsidR="00CE78E7" w:rsidRPr="00CE78E7" w:rsidRDefault="00CE78E7" w:rsidP="00CE78E7">
            <w:pPr>
              <w:jc w:val="center"/>
              <w:rPr>
                <w:rFonts w:ascii="Arial" w:hAnsi="Arial" w:cs="Arial"/>
                <w:b/>
                <w:bCs/>
              </w:rPr>
            </w:pPr>
            <w:r w:rsidRPr="00CE78E7">
              <w:rPr>
                <w:rFonts w:ascii="Arial" w:hAnsi="Arial" w:cs="Arial"/>
                <w:b/>
                <w:bCs/>
              </w:rPr>
              <w:t>11 593,9</w:t>
            </w:r>
          </w:p>
        </w:tc>
        <w:tc>
          <w:tcPr>
            <w:tcW w:w="967" w:type="dxa"/>
            <w:tcBorders>
              <w:top w:val="nil"/>
              <w:left w:val="nil"/>
              <w:bottom w:val="nil"/>
              <w:right w:val="single" w:sz="8" w:space="0" w:color="auto"/>
            </w:tcBorders>
            <w:noWrap/>
            <w:vAlign w:val="center"/>
            <w:hideMark/>
          </w:tcPr>
          <w:p w:rsidR="00CE78E7" w:rsidRPr="00CE78E7" w:rsidRDefault="00CE78E7" w:rsidP="00CE78E7">
            <w:pPr>
              <w:rPr>
                <w:sz w:val="20"/>
                <w:szCs w:val="20"/>
              </w:rPr>
            </w:pPr>
          </w:p>
        </w:tc>
      </w:tr>
    </w:tbl>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tabs>
          <w:tab w:val="left" w:pos="7200"/>
        </w:tabs>
        <w:rPr>
          <w:rFonts w:ascii="Arial" w:hAnsi="Arial" w:cs="Arial"/>
        </w:rPr>
      </w:pPr>
      <w:r w:rsidRPr="00CE78E7">
        <w:rPr>
          <w:rFonts w:ascii="Arial" w:hAnsi="Arial" w:cs="Arial"/>
        </w:rPr>
        <w:tab/>
      </w:r>
    </w:p>
    <w:p w:rsidR="00CE78E7" w:rsidRPr="00CE78E7" w:rsidRDefault="00CE78E7" w:rsidP="00CE78E7">
      <w:pPr>
        <w:tabs>
          <w:tab w:val="left" w:pos="6990"/>
        </w:tabs>
        <w:rPr>
          <w:rFonts w:ascii="Arial" w:hAnsi="Arial" w:cs="Arial"/>
        </w:rPr>
      </w:pPr>
      <w:r w:rsidRPr="00CE78E7">
        <w:rPr>
          <w:rFonts w:ascii="Arial" w:hAnsi="Arial" w:cs="Arial"/>
        </w:rPr>
        <w:tab/>
      </w: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 xml:space="preserve">          Ведомственная структура расходов бюджета </w:t>
      </w:r>
    </w:p>
    <w:p w:rsidR="00CE78E7" w:rsidRPr="00CE78E7" w:rsidRDefault="00CE78E7" w:rsidP="00CE78E7">
      <w:pPr>
        <w:tabs>
          <w:tab w:val="center" w:pos="5258"/>
          <w:tab w:val="left" w:pos="9300"/>
        </w:tabs>
        <w:rPr>
          <w:rFonts w:ascii="Arial" w:hAnsi="Arial" w:cs="Arial"/>
          <w:b/>
        </w:rPr>
      </w:pPr>
      <w:r w:rsidRPr="00CE78E7">
        <w:rPr>
          <w:rFonts w:ascii="Arial" w:hAnsi="Arial" w:cs="Arial"/>
          <w:b/>
        </w:rPr>
        <w:tab/>
        <w:t xml:space="preserve">            на 2022-2023 годы</w:t>
      </w:r>
      <w:r w:rsidRPr="00CE78E7">
        <w:rPr>
          <w:rFonts w:ascii="Arial" w:hAnsi="Arial" w:cs="Arial"/>
          <w:b/>
        </w:rPr>
        <w:tab/>
      </w:r>
    </w:p>
    <w:p w:rsidR="00CE78E7" w:rsidRPr="00CE78E7" w:rsidRDefault="00CE78E7" w:rsidP="00CE78E7">
      <w:pPr>
        <w:jc w:val="center"/>
        <w:rPr>
          <w:rFonts w:ascii="Arial" w:hAnsi="Arial" w:cs="Arial"/>
        </w:rPr>
      </w:pPr>
      <w:r w:rsidRPr="00CE78E7">
        <w:rPr>
          <w:rFonts w:ascii="Arial" w:hAnsi="Arial" w:cs="Arial"/>
          <w:b/>
        </w:rPr>
        <w:t xml:space="preserve">                                                                                             </w:t>
      </w:r>
    </w:p>
    <w:p w:rsidR="00CE78E7" w:rsidRPr="00CE78E7" w:rsidRDefault="00CE78E7" w:rsidP="00CE78E7">
      <w:pPr>
        <w:rPr>
          <w:rFonts w:ascii="Arial" w:hAnsi="Arial" w:cs="Arial"/>
        </w:rPr>
      </w:pPr>
      <w:r w:rsidRPr="00CE78E7">
        <w:rPr>
          <w:rFonts w:ascii="Arial" w:hAnsi="Arial" w:cs="Arial"/>
          <w:b/>
        </w:rPr>
        <w:t xml:space="preserve">                                                                                  </w:t>
      </w:r>
      <w:r>
        <w:rPr>
          <w:rFonts w:ascii="Arial" w:hAnsi="Arial" w:cs="Arial"/>
          <w:b/>
        </w:rPr>
        <w:t xml:space="preserve">                                                        </w:t>
      </w:r>
      <w:r w:rsidRPr="00CE78E7">
        <w:rPr>
          <w:rFonts w:ascii="Arial" w:hAnsi="Arial" w:cs="Arial"/>
        </w:rPr>
        <w:t>Таблица 2</w:t>
      </w:r>
    </w:p>
    <w:tbl>
      <w:tblPr>
        <w:tblW w:w="11079" w:type="dxa"/>
        <w:tblInd w:w="-655" w:type="dxa"/>
        <w:tblLook w:val="04A0"/>
      </w:tblPr>
      <w:tblGrid>
        <w:gridCol w:w="262"/>
        <w:gridCol w:w="261"/>
        <w:gridCol w:w="261"/>
        <w:gridCol w:w="261"/>
        <w:gridCol w:w="4216"/>
        <w:gridCol w:w="858"/>
        <w:gridCol w:w="527"/>
        <w:gridCol w:w="550"/>
        <w:gridCol w:w="424"/>
        <w:gridCol w:w="678"/>
        <w:gridCol w:w="449"/>
        <w:gridCol w:w="696"/>
        <w:gridCol w:w="236"/>
        <w:gridCol w:w="582"/>
        <w:gridCol w:w="818"/>
      </w:tblGrid>
      <w:tr w:rsidR="00CE78E7" w:rsidRPr="00CE78E7" w:rsidTr="00CE78E7">
        <w:trPr>
          <w:trHeight w:val="270"/>
        </w:trPr>
        <w:tc>
          <w:tcPr>
            <w:tcW w:w="262"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61"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4216"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858" w:type="dxa"/>
            <w:tcBorders>
              <w:top w:val="nil"/>
              <w:left w:val="nil"/>
              <w:bottom w:val="single" w:sz="4" w:space="0" w:color="auto"/>
              <w:right w:val="nil"/>
            </w:tcBorders>
          </w:tcPr>
          <w:p w:rsidR="00CE78E7" w:rsidRPr="00CE78E7" w:rsidRDefault="00CE78E7" w:rsidP="00CE78E7">
            <w:pPr>
              <w:rPr>
                <w:rFonts w:ascii="Arial" w:hAnsi="Arial" w:cs="Arial"/>
              </w:rPr>
            </w:pPr>
          </w:p>
        </w:tc>
        <w:tc>
          <w:tcPr>
            <w:tcW w:w="1501" w:type="dxa"/>
            <w:gridSpan w:val="3"/>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678"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145" w:type="dxa"/>
            <w:gridSpan w:val="2"/>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236" w:type="dxa"/>
            <w:tcBorders>
              <w:top w:val="nil"/>
              <w:left w:val="nil"/>
              <w:bottom w:val="single" w:sz="4" w:space="0" w:color="auto"/>
              <w:right w:val="nil"/>
            </w:tcBorders>
            <w:vAlign w:val="bottom"/>
            <w:hideMark/>
          </w:tcPr>
          <w:p w:rsidR="00CE78E7" w:rsidRPr="00CE78E7" w:rsidRDefault="00CE78E7" w:rsidP="00CE78E7">
            <w:pPr>
              <w:rPr>
                <w:sz w:val="20"/>
                <w:szCs w:val="20"/>
              </w:rPr>
            </w:pPr>
          </w:p>
        </w:tc>
        <w:tc>
          <w:tcPr>
            <w:tcW w:w="1400" w:type="dxa"/>
            <w:gridSpan w:val="2"/>
            <w:tcBorders>
              <w:top w:val="nil"/>
              <w:left w:val="nil"/>
              <w:bottom w:val="single" w:sz="4" w:space="0" w:color="auto"/>
              <w:right w:val="nil"/>
            </w:tcBorders>
            <w:vAlign w:val="bottom"/>
            <w:hideMark/>
          </w:tcPr>
          <w:p w:rsidR="00CE78E7" w:rsidRPr="00CE78E7" w:rsidRDefault="00CE78E7" w:rsidP="00CE78E7">
            <w:pPr>
              <w:ind w:left="-461"/>
              <w:jc w:val="right"/>
              <w:rPr>
                <w:rFonts w:ascii="Arial" w:hAnsi="Arial" w:cs="Arial"/>
              </w:rPr>
            </w:pPr>
            <w:r w:rsidRPr="00CE78E7">
              <w:rPr>
                <w:rFonts w:ascii="Arial" w:hAnsi="Arial" w:cs="Arial"/>
              </w:rPr>
              <w:t>(тыс. рублей)</w:t>
            </w:r>
          </w:p>
        </w:tc>
      </w:tr>
      <w:tr w:rsidR="00CE78E7" w:rsidRPr="00CE78E7" w:rsidTr="00CE78E7">
        <w:trPr>
          <w:trHeight w:val="225"/>
        </w:trPr>
        <w:tc>
          <w:tcPr>
            <w:tcW w:w="262" w:type="dxa"/>
            <w:tcBorders>
              <w:top w:val="single" w:sz="4" w:space="0" w:color="auto"/>
              <w:left w:val="single" w:sz="4" w:space="0" w:color="auto"/>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261" w:type="dxa"/>
            <w:tcBorders>
              <w:top w:val="single" w:sz="4" w:space="0" w:color="auto"/>
              <w:left w:val="nil"/>
              <w:bottom w:val="nil"/>
              <w:right w:val="nil"/>
            </w:tcBorders>
            <w:noWrap/>
            <w:vAlign w:val="center"/>
            <w:hideMark/>
          </w:tcPr>
          <w:p w:rsidR="00CE78E7" w:rsidRPr="00CE78E7" w:rsidRDefault="00CE78E7" w:rsidP="00CE78E7">
            <w:pPr>
              <w:rPr>
                <w:sz w:val="20"/>
                <w:szCs w:val="20"/>
              </w:rPr>
            </w:pPr>
          </w:p>
        </w:tc>
        <w:tc>
          <w:tcPr>
            <w:tcW w:w="4216" w:type="dxa"/>
            <w:vMerge w:val="restart"/>
            <w:tcBorders>
              <w:top w:val="single" w:sz="4" w:space="0" w:color="auto"/>
              <w:left w:val="nil"/>
              <w:bottom w:val="single" w:sz="8" w:space="0" w:color="auto"/>
              <w:right w:val="single" w:sz="8" w:space="0" w:color="auto"/>
            </w:tcBorders>
            <w:noWrap/>
            <w:vAlign w:val="center"/>
            <w:hideMark/>
          </w:tcPr>
          <w:p w:rsidR="00CE78E7" w:rsidRPr="00CE78E7" w:rsidRDefault="00CE78E7" w:rsidP="00CE78E7">
            <w:pPr>
              <w:rPr>
                <w:rFonts w:ascii="Arial" w:hAnsi="Arial" w:cs="Arial"/>
                <w:b/>
                <w:bCs/>
              </w:rPr>
            </w:pPr>
            <w:r w:rsidRPr="00CE78E7">
              <w:rPr>
                <w:rFonts w:ascii="Arial" w:hAnsi="Arial" w:cs="Arial"/>
                <w:b/>
                <w:bCs/>
              </w:rPr>
              <w:t xml:space="preserve">                                     Наименование</w:t>
            </w:r>
          </w:p>
        </w:tc>
        <w:tc>
          <w:tcPr>
            <w:tcW w:w="858" w:type="dxa"/>
            <w:tcBorders>
              <w:top w:val="single" w:sz="4" w:space="0" w:color="auto"/>
              <w:left w:val="nil"/>
              <w:bottom w:val="single" w:sz="4" w:space="0" w:color="auto"/>
              <w:right w:val="nil"/>
            </w:tcBorders>
          </w:tcPr>
          <w:p w:rsidR="00CE78E7" w:rsidRPr="00CE78E7" w:rsidRDefault="00CE78E7" w:rsidP="00CE78E7">
            <w:pPr>
              <w:jc w:val="center"/>
              <w:rPr>
                <w:rFonts w:ascii="Arial" w:hAnsi="Arial" w:cs="Arial"/>
                <w:b/>
                <w:bCs/>
              </w:rPr>
            </w:pPr>
          </w:p>
        </w:tc>
        <w:tc>
          <w:tcPr>
            <w:tcW w:w="3324" w:type="dxa"/>
            <w:gridSpan w:val="6"/>
            <w:tcBorders>
              <w:top w:val="single" w:sz="4" w:space="0" w:color="auto"/>
              <w:left w:val="nil"/>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Код</w:t>
            </w:r>
          </w:p>
        </w:tc>
        <w:tc>
          <w:tcPr>
            <w:tcW w:w="1636" w:type="dxa"/>
            <w:gridSpan w:val="3"/>
            <w:tcBorders>
              <w:top w:val="single" w:sz="4" w:space="0" w:color="auto"/>
              <w:left w:val="single" w:sz="8" w:space="0" w:color="auto"/>
              <w:bottom w:val="single" w:sz="4"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Сумма</w:t>
            </w:r>
          </w:p>
        </w:tc>
      </w:tr>
      <w:tr w:rsidR="00CE78E7" w:rsidRPr="00CE78E7" w:rsidTr="00CE78E7">
        <w:trPr>
          <w:trHeight w:val="489"/>
        </w:trPr>
        <w:tc>
          <w:tcPr>
            <w:tcW w:w="523" w:type="dxa"/>
            <w:gridSpan w:val="2"/>
            <w:tcBorders>
              <w:top w:val="nil"/>
              <w:left w:val="single" w:sz="4" w:space="0" w:color="auto"/>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522" w:type="dxa"/>
            <w:gridSpan w:val="2"/>
            <w:tcBorders>
              <w:top w:val="nil"/>
              <w:left w:val="nil"/>
              <w:bottom w:val="single" w:sz="8" w:space="0" w:color="auto"/>
              <w:right w:val="nil"/>
            </w:tcBorders>
            <w:noWrap/>
            <w:vAlign w:val="center"/>
            <w:hideMark/>
          </w:tcPr>
          <w:p w:rsidR="00CE78E7" w:rsidRPr="00CE78E7" w:rsidRDefault="00CE78E7" w:rsidP="00CE78E7">
            <w:pPr>
              <w:rPr>
                <w:rFonts w:ascii="Arial" w:hAnsi="Arial" w:cs="Arial"/>
                <w:b/>
                <w:bCs/>
              </w:rPr>
            </w:pPr>
            <w:r w:rsidRPr="00CE78E7">
              <w:rPr>
                <w:rFonts w:ascii="Arial" w:hAnsi="Arial" w:cs="Arial"/>
                <w:b/>
                <w:bCs/>
              </w:rPr>
              <w:t> </w:t>
            </w:r>
          </w:p>
          <w:p w:rsidR="00CE78E7" w:rsidRPr="00CE78E7" w:rsidRDefault="00CE78E7" w:rsidP="00CE78E7">
            <w:pPr>
              <w:rPr>
                <w:rFonts w:ascii="Arial" w:hAnsi="Arial" w:cs="Arial"/>
                <w:b/>
                <w:bCs/>
              </w:rPr>
            </w:pPr>
            <w:r w:rsidRPr="00CE78E7">
              <w:rPr>
                <w:rFonts w:ascii="Arial" w:hAnsi="Arial" w:cs="Arial"/>
                <w:b/>
                <w:bCs/>
              </w:rPr>
              <w:t> </w:t>
            </w:r>
          </w:p>
        </w:tc>
        <w:tc>
          <w:tcPr>
            <w:tcW w:w="0" w:type="auto"/>
            <w:vMerge/>
            <w:tcBorders>
              <w:top w:val="single" w:sz="4" w:space="0" w:color="auto"/>
              <w:left w:val="nil"/>
              <w:bottom w:val="single" w:sz="8" w:space="0" w:color="auto"/>
              <w:right w:val="single" w:sz="8" w:space="0" w:color="auto"/>
            </w:tcBorders>
            <w:vAlign w:val="center"/>
            <w:hideMark/>
          </w:tcPr>
          <w:p w:rsidR="00CE78E7" w:rsidRPr="00CE78E7" w:rsidRDefault="00CE78E7" w:rsidP="00CE78E7">
            <w:pPr>
              <w:rPr>
                <w:rFonts w:ascii="Arial" w:hAnsi="Arial" w:cs="Arial"/>
                <w:b/>
                <w:bCs/>
              </w:rPr>
            </w:pPr>
          </w:p>
        </w:tc>
        <w:tc>
          <w:tcPr>
            <w:tcW w:w="858" w:type="dxa"/>
            <w:tcBorders>
              <w:top w:val="single" w:sz="4" w:space="0" w:color="auto"/>
              <w:left w:val="nil"/>
              <w:bottom w:val="single" w:sz="8"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ГРБС</w:t>
            </w:r>
          </w:p>
        </w:tc>
        <w:tc>
          <w:tcPr>
            <w:tcW w:w="527" w:type="dxa"/>
            <w:tcBorders>
              <w:top w:val="single" w:sz="8" w:space="0" w:color="auto"/>
              <w:left w:val="single" w:sz="4"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РЗ</w:t>
            </w:r>
          </w:p>
        </w:tc>
        <w:tc>
          <w:tcPr>
            <w:tcW w:w="550" w:type="dxa"/>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ПР</w:t>
            </w:r>
          </w:p>
        </w:tc>
        <w:tc>
          <w:tcPr>
            <w:tcW w:w="1551" w:type="dxa"/>
            <w:gridSpan w:val="3"/>
            <w:tcBorders>
              <w:top w:val="single" w:sz="8" w:space="0" w:color="auto"/>
              <w:left w:val="single" w:sz="8" w:space="0" w:color="auto"/>
              <w:bottom w:val="single" w:sz="8" w:space="0" w:color="auto"/>
              <w:right w:val="nil"/>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КЦСР</w:t>
            </w:r>
          </w:p>
        </w:tc>
        <w:tc>
          <w:tcPr>
            <w:tcW w:w="696" w:type="dxa"/>
            <w:tcBorders>
              <w:top w:val="single" w:sz="8" w:space="0" w:color="auto"/>
              <w:left w:val="single" w:sz="8" w:space="0" w:color="auto"/>
              <w:bottom w:val="single" w:sz="8" w:space="0" w:color="auto"/>
              <w:right w:val="single" w:sz="8"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КВР</w:t>
            </w:r>
          </w:p>
        </w:tc>
        <w:tc>
          <w:tcPr>
            <w:tcW w:w="818" w:type="dxa"/>
            <w:gridSpan w:val="2"/>
            <w:tcBorders>
              <w:top w:val="single" w:sz="4" w:space="0" w:color="auto"/>
              <w:left w:val="single" w:sz="8" w:space="0" w:color="auto"/>
              <w:bottom w:val="single" w:sz="8"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на 2022 год</w:t>
            </w:r>
          </w:p>
        </w:tc>
        <w:tc>
          <w:tcPr>
            <w:tcW w:w="818" w:type="dxa"/>
            <w:tcBorders>
              <w:top w:val="single" w:sz="4" w:space="0" w:color="auto"/>
              <w:left w:val="single" w:sz="4" w:space="0" w:color="auto"/>
              <w:bottom w:val="single" w:sz="8" w:space="0" w:color="auto"/>
              <w:right w:val="single" w:sz="4" w:space="0" w:color="auto"/>
            </w:tcBorders>
            <w:vAlign w:val="center"/>
            <w:hideMark/>
          </w:tcPr>
          <w:p w:rsidR="00CE78E7" w:rsidRPr="00CE78E7" w:rsidRDefault="00CE78E7" w:rsidP="00CE78E7">
            <w:pPr>
              <w:jc w:val="center"/>
              <w:rPr>
                <w:rFonts w:ascii="Arial" w:hAnsi="Arial" w:cs="Arial"/>
                <w:b/>
                <w:bCs/>
              </w:rPr>
            </w:pPr>
            <w:r w:rsidRPr="00CE78E7">
              <w:rPr>
                <w:rFonts w:ascii="Arial" w:hAnsi="Arial" w:cs="Arial"/>
                <w:b/>
                <w:bCs/>
              </w:rPr>
              <w:t>на 2023 год</w:t>
            </w:r>
          </w:p>
        </w:tc>
      </w:tr>
      <w:tr w:rsidR="00CE78E7" w:rsidRPr="00CE78E7" w:rsidTr="00CE78E7">
        <w:trPr>
          <w:trHeight w:val="225"/>
        </w:trPr>
        <w:tc>
          <w:tcPr>
            <w:tcW w:w="5261"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w:t>
            </w:r>
          </w:p>
        </w:tc>
        <w:tc>
          <w:tcPr>
            <w:tcW w:w="858"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w:t>
            </w:r>
          </w:p>
        </w:tc>
        <w:tc>
          <w:tcPr>
            <w:tcW w:w="527"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w:t>
            </w:r>
          </w:p>
        </w:tc>
        <w:tc>
          <w:tcPr>
            <w:tcW w:w="550"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4</w:t>
            </w:r>
          </w:p>
        </w:tc>
        <w:tc>
          <w:tcPr>
            <w:tcW w:w="1551" w:type="dxa"/>
            <w:gridSpan w:val="3"/>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5</w:t>
            </w:r>
          </w:p>
        </w:tc>
        <w:tc>
          <w:tcPr>
            <w:tcW w:w="696"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6</w:t>
            </w:r>
          </w:p>
        </w:tc>
        <w:tc>
          <w:tcPr>
            <w:tcW w:w="818" w:type="dxa"/>
            <w:gridSpan w:val="2"/>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w:t>
            </w:r>
          </w:p>
        </w:tc>
        <w:tc>
          <w:tcPr>
            <w:tcW w:w="818"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8</w:t>
            </w:r>
          </w:p>
        </w:tc>
      </w:tr>
      <w:tr w:rsidR="00CE78E7" w:rsidRPr="00CE78E7" w:rsidTr="00CE78E7">
        <w:trPr>
          <w:trHeight w:val="225"/>
        </w:trPr>
        <w:tc>
          <w:tcPr>
            <w:tcW w:w="5261"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Администрация Жуланского сельсовета Кочковского района Новосибирской области</w:t>
            </w:r>
          </w:p>
        </w:tc>
        <w:tc>
          <w:tcPr>
            <w:tcW w:w="5818" w:type="dxa"/>
            <w:gridSpan w:val="10"/>
            <w:tcBorders>
              <w:top w:val="single" w:sz="8"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b/>
                <w:bCs/>
              </w:rPr>
            </w:pPr>
          </w:p>
        </w:tc>
      </w:tr>
      <w:tr w:rsidR="00CE78E7" w:rsidRPr="00CE78E7" w:rsidTr="00CE78E7">
        <w:trPr>
          <w:trHeight w:val="225"/>
        </w:trPr>
        <w:tc>
          <w:tcPr>
            <w:tcW w:w="5261" w:type="dxa"/>
            <w:gridSpan w:val="5"/>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ОБЩЕГОСУДАРСТВЕННЫЕ ВОПРОСЫ</w:t>
            </w:r>
          </w:p>
        </w:tc>
        <w:tc>
          <w:tcPr>
            <w:tcW w:w="858"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gridSpan w:val="3"/>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8"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3 326,1</w:t>
            </w:r>
          </w:p>
        </w:tc>
        <w:tc>
          <w:tcPr>
            <w:tcW w:w="818" w:type="dxa"/>
            <w:tcBorders>
              <w:top w:val="single" w:sz="8"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3 326,1</w:t>
            </w:r>
          </w:p>
        </w:tc>
      </w:tr>
      <w:tr w:rsidR="00CE78E7" w:rsidRPr="00CE78E7" w:rsidTr="00CE78E7">
        <w:trPr>
          <w:trHeight w:val="43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jc w:val="center"/>
              <w:rPr>
                <w:rFonts w:ascii="Arial" w:hAnsi="Arial" w:cs="Arial"/>
                <w:b/>
                <w:bCs/>
              </w:rPr>
            </w:pP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Глава муниципального образования</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740,2</w:t>
            </w:r>
          </w:p>
        </w:tc>
      </w:tr>
      <w:tr w:rsidR="00CE78E7" w:rsidRPr="00CE78E7" w:rsidTr="00CE78E7">
        <w:trPr>
          <w:trHeight w:val="572"/>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trHeight w:val="291"/>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740,2</w:t>
            </w:r>
          </w:p>
        </w:tc>
      </w:tr>
      <w:tr w:rsidR="00CE78E7" w:rsidRPr="00CE78E7" w:rsidTr="00CE78E7">
        <w:trPr>
          <w:trHeight w:val="526"/>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r>
      <w:tr w:rsidR="00CE78E7" w:rsidRPr="00CE78E7" w:rsidTr="00CE78E7">
        <w:trPr>
          <w:trHeight w:val="169"/>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tcPr>
          <w:p w:rsidR="00CE78E7" w:rsidRPr="00CE78E7" w:rsidRDefault="00CE78E7" w:rsidP="00CE78E7">
            <w:pPr>
              <w:rPr>
                <w:rFonts w:ascii="Arial" w:hAnsi="Arial" w:cs="Arial"/>
                <w:b/>
                <w:bCs/>
              </w:rPr>
            </w:pP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2 568,7</w:t>
            </w:r>
          </w:p>
        </w:tc>
      </w:tr>
      <w:tr w:rsidR="00CE78E7" w:rsidRPr="00CE78E7" w:rsidTr="00CE78E7">
        <w:trPr>
          <w:trHeight w:val="398"/>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и содержание исполнительной власти органов местного самоуправления, местных администраций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2 568,6</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2 568,6</w:t>
            </w:r>
          </w:p>
        </w:tc>
      </w:tr>
      <w:tr w:rsidR="00CE78E7" w:rsidRPr="00CE78E7" w:rsidTr="00CE78E7">
        <w:trPr>
          <w:trHeight w:val="357"/>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r>
      <w:tr w:rsidR="00CE78E7" w:rsidRPr="00CE78E7" w:rsidTr="00CE78E7">
        <w:trPr>
          <w:trHeight w:val="129"/>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2 373,0</w:t>
            </w:r>
          </w:p>
        </w:tc>
      </w:tr>
      <w:tr w:rsidR="00CE78E7" w:rsidRPr="00CE78E7" w:rsidTr="00CE78E7">
        <w:trPr>
          <w:trHeight w:val="28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 xml:space="preserve">Закупка товаров, работ и услуг для </w:t>
            </w:r>
            <w:r w:rsidRPr="00CE78E7">
              <w:rPr>
                <w:rFonts w:ascii="Arial" w:hAnsi="Arial" w:cs="Arial"/>
                <w:bCs/>
              </w:rPr>
              <w:lastRenderedPageBreak/>
              <w:t>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lastRenderedPageBreak/>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r>
      <w:tr w:rsidR="00CE78E7" w:rsidRPr="00CE78E7" w:rsidTr="00CE78E7">
        <w:trPr>
          <w:trHeight w:val="43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Иные закупки товаров, работ и услуг для обеспечения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7000001040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195,6</w:t>
            </w:r>
          </w:p>
        </w:tc>
      </w:tr>
      <w:tr w:rsidR="00CE78E7" w:rsidRPr="00CE78E7" w:rsidTr="00CE78E7">
        <w:trPr>
          <w:trHeight w:val="43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7000070190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r>
      <w:tr w:rsidR="00CE78E7" w:rsidRPr="00CE78E7" w:rsidTr="00CE78E7">
        <w:trPr>
          <w:trHeight w:val="171"/>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trHeight w:val="401"/>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7000070190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r>
      <w:tr w:rsidR="00CE78E7" w:rsidRPr="00CE78E7" w:rsidTr="00CE78E7">
        <w:trPr>
          <w:trHeight w:val="26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trHeight w:val="26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trHeight w:val="26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осуществление переданных полномочий контрольно- счетных органов поселений</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06</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7000001060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17,2</w:t>
            </w:r>
          </w:p>
        </w:tc>
      </w:tr>
      <w:tr w:rsidR="00CE78E7" w:rsidRPr="00CE78E7" w:rsidTr="00CE78E7">
        <w:trPr>
          <w:trHeight w:val="26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Межбюджетные трансферты</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500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trHeight w:val="26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межбюджетные трансферты</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06</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7000001060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17,2</w:t>
            </w:r>
          </w:p>
        </w:tc>
      </w:tr>
      <w:tr w:rsidR="00CE78E7" w:rsidRPr="00CE78E7" w:rsidTr="00CE78E7">
        <w:trPr>
          <w:trHeight w:val="26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ОБОРОНА</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201"/>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Мобилизационная и вневойсковая подготовка</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133"/>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направления областного бюджета</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Субвенции на осуществление первичного воинского учета на территориях, где отсутствуют военные комиссариаты</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02</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7000051180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111,1</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115,6</w:t>
            </w:r>
          </w:p>
        </w:tc>
      </w:tr>
      <w:tr w:rsidR="00CE78E7" w:rsidRPr="00CE78E7" w:rsidTr="00CE78E7">
        <w:trPr>
          <w:trHeight w:val="228"/>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98,6</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103,1</w:t>
            </w:r>
          </w:p>
        </w:tc>
      </w:tr>
      <w:tr w:rsidR="00CE78E7" w:rsidRPr="00CE78E7" w:rsidTr="00CE78E7">
        <w:trPr>
          <w:trHeight w:val="30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государственных (муниципальных) органов</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98,6</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103,1</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02</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7000051180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12,5</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НАЦИОНАЛЬНАЯ ЭКОНОМИКА</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3 068,5</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3 079,7</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lastRenderedPageBreak/>
              <w:t>Дорожное хозяйство (дорожные фонды)</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3 068,5</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3 079,7</w:t>
            </w:r>
          </w:p>
        </w:tc>
      </w:tr>
      <w:tr w:rsidR="00CE78E7" w:rsidRPr="00CE78E7" w:rsidTr="00CE78E7">
        <w:trPr>
          <w:trHeight w:val="237"/>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"Развитие автомобильных дорог  на территории Жуланского сельсовета Кочковского района Новосибирской области"</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7400300000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3 068,5</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3 079,7</w:t>
            </w:r>
          </w:p>
        </w:tc>
      </w:tr>
      <w:tr w:rsidR="00CE78E7" w:rsidRPr="00CE78E7" w:rsidTr="00CE78E7">
        <w:trPr>
          <w:trHeight w:val="140"/>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950,5</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989,7</w:t>
            </w:r>
          </w:p>
        </w:tc>
      </w:tr>
      <w:tr w:rsidR="00CE78E7" w:rsidRPr="00CE78E7" w:rsidTr="00CE78E7">
        <w:trPr>
          <w:trHeight w:val="26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950,5</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989,7</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950,5</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989,7</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местного бюджета в части софинансирования</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7400304099</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110,5</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111,4</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104,9</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103,5</w:t>
            </w:r>
          </w:p>
        </w:tc>
      </w:tr>
      <w:tr w:rsidR="00CE78E7" w:rsidRPr="00CE78E7" w:rsidTr="00CE78E7">
        <w:trPr>
          <w:trHeight w:val="343"/>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104,9</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103,5</w:t>
            </w:r>
          </w:p>
        </w:tc>
      </w:tr>
      <w:tr w:rsidR="00CE78E7" w:rsidRPr="00CE78E7" w:rsidTr="00CE78E7">
        <w:trPr>
          <w:trHeight w:val="19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5,6</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7,9</w:t>
            </w:r>
          </w:p>
        </w:tc>
      </w:tr>
      <w:tr w:rsidR="00CE78E7" w:rsidRPr="00CE78E7" w:rsidTr="00CE78E7">
        <w:trPr>
          <w:trHeight w:val="127"/>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7400304099</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5,6</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7,9</w:t>
            </w:r>
          </w:p>
        </w:tc>
      </w:tr>
      <w:tr w:rsidR="00CE78E7" w:rsidRPr="00CE78E7" w:rsidTr="00CE78E7">
        <w:trPr>
          <w:trHeight w:val="311"/>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управление дорожным хозяйством муниципальной программы "Развитие автомобильных дорог на территории Жуланского сельсовета Кочковского района Новосибирской области" за счет средств областного бюджета</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7400370320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14,4</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12,1</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бюджетные ассигнования</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14,4</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12,1</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Уплата налогов, сборов и иных платежей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7400370320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850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14,4</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12,1</w:t>
            </w:r>
          </w:p>
        </w:tc>
      </w:tr>
      <w:tr w:rsidR="00CE78E7" w:rsidRPr="00CE78E7" w:rsidTr="00CE78E7">
        <w:trPr>
          <w:trHeight w:val="11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за счет средств областного бюджета</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7400370760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1 993,1</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1 966,5</w:t>
            </w:r>
          </w:p>
        </w:tc>
      </w:tr>
      <w:tr w:rsidR="00CE78E7" w:rsidRPr="00CE78E7" w:rsidTr="00CE78E7">
        <w:trPr>
          <w:trHeight w:val="107"/>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1 993,1</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1 966,5</w:t>
            </w:r>
          </w:p>
        </w:tc>
      </w:tr>
      <w:tr w:rsidR="00CE78E7" w:rsidRPr="00CE78E7" w:rsidTr="00CE78E7">
        <w:trPr>
          <w:trHeight w:val="194"/>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lastRenderedPageBreak/>
              <w:t>Иные закупки товаров, работ и услуг для обеспечения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04</w:t>
            </w:r>
          </w:p>
        </w:tc>
        <w:tc>
          <w:tcPr>
            <w:tcW w:w="550"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09</w:t>
            </w:r>
          </w:p>
        </w:tc>
        <w:tc>
          <w:tcPr>
            <w:tcW w:w="1551" w:type="dxa"/>
            <w:gridSpan w:val="3"/>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7400370760</w:t>
            </w:r>
          </w:p>
        </w:tc>
        <w:tc>
          <w:tcPr>
            <w:tcW w:w="696" w:type="dxa"/>
            <w:tcBorders>
              <w:top w:val="single" w:sz="4" w:space="0" w:color="auto"/>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1 993,1</w:t>
            </w:r>
          </w:p>
        </w:tc>
        <w:tc>
          <w:tcPr>
            <w:tcW w:w="818" w:type="dxa"/>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1 966,5</w:t>
            </w:r>
          </w:p>
        </w:tc>
      </w:tr>
      <w:tr w:rsidR="00CE78E7" w:rsidRPr="00CE78E7" w:rsidTr="00CE78E7">
        <w:trPr>
          <w:trHeight w:val="266"/>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ЖИЛИЩНО-КОММУНАЛЬНОЕ ХОЗЯЙСТВО</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266"/>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Благоустройство</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20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Непрограммные расходы муниципальных образований поселений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7000000000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137"/>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Уличное освещение</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05</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7000001503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170,3</w:t>
            </w:r>
          </w:p>
        </w:tc>
      </w:tr>
      <w:tr w:rsidR="00CE78E7" w:rsidRPr="00CE78E7" w:rsidTr="00CE78E7">
        <w:trPr>
          <w:trHeight w:val="123"/>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r>
      <w:tr w:rsidR="00CE78E7" w:rsidRPr="00CE78E7" w:rsidTr="00CE78E7">
        <w:trPr>
          <w:trHeight w:val="171"/>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05</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03</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7000001503</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170,3</w:t>
            </w:r>
          </w:p>
        </w:tc>
      </w:tr>
      <w:tr w:rsidR="00CE78E7" w:rsidRPr="00CE78E7" w:rsidTr="00CE78E7">
        <w:trPr>
          <w:trHeight w:val="179"/>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 КИНЕМАТОГРАФИЯ</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00</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1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Культура</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266"/>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Муниципальная программа  Жуланского сельсовета Кочковского района Новосибирской области "Культура   Жуланского сельсовета Кочковского района Новосибирской области "</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7800300000</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sz w:val="20"/>
                <w:szCs w:val="20"/>
              </w:rPr>
            </w:pP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91"/>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
                <w:bCs/>
              </w:rPr>
            </w:pPr>
            <w:r w:rsidRPr="00CE78E7">
              <w:rPr>
                <w:rFonts w:ascii="Arial" w:hAnsi="Arial" w:cs="Arial"/>
                <w:b/>
                <w:bCs/>
              </w:rPr>
              <w:t xml:space="preserve">Расходы на реализацию мероприятий муниципальной программы  Жуланского сельсовета Кочковского района Новосибирской области </w:t>
            </w:r>
          </w:p>
          <w:p w:rsidR="00CE78E7" w:rsidRPr="00CE78E7" w:rsidRDefault="00CE78E7" w:rsidP="00CE78E7">
            <w:pPr>
              <w:rPr>
                <w:rFonts w:ascii="Arial" w:hAnsi="Arial" w:cs="Arial"/>
                <w:b/>
                <w:bCs/>
              </w:rPr>
            </w:pPr>
            <w:r w:rsidRPr="00CE78E7">
              <w:rPr>
                <w:rFonts w:ascii="Arial" w:hAnsi="Arial" w:cs="Arial"/>
                <w:b/>
                <w:bCs/>
              </w:rPr>
              <w:t>"Культура Жуланского сельсовета Кочковского района Новосибирской области",  за счет средств местного бюджета</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rPr>
            </w:pPr>
            <w:r w:rsidRPr="00CE78E7">
              <w:rPr>
                <w:rFonts w:ascii="Arial" w:hAnsi="Arial" w:cs="Arial"/>
                <w:b/>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01</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2 959,0</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2 488,1</w:t>
            </w:r>
          </w:p>
        </w:tc>
      </w:tr>
      <w:tr w:rsidR="00CE78E7" w:rsidRPr="00CE78E7" w:rsidTr="00CE78E7">
        <w:trPr>
          <w:trHeight w:val="266"/>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r>
      <w:tr w:rsidR="00CE78E7" w:rsidRPr="00CE78E7" w:rsidTr="00CE78E7">
        <w:trPr>
          <w:trHeight w:val="266"/>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Расходы на выплаты персоналу казенных учреждений</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110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2 415,4</w:t>
            </w:r>
          </w:p>
        </w:tc>
      </w:tr>
      <w:tr w:rsidR="00CE78E7" w:rsidRPr="00CE78E7" w:rsidTr="00CE78E7">
        <w:trPr>
          <w:trHeight w:val="147"/>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Закупка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200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543,6</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72,7</w:t>
            </w:r>
          </w:p>
        </w:tc>
      </w:tr>
      <w:tr w:rsidR="00CE78E7" w:rsidRPr="00CE78E7" w:rsidTr="00CE78E7">
        <w:trPr>
          <w:trHeight w:val="225"/>
        </w:trPr>
        <w:tc>
          <w:tcPr>
            <w:tcW w:w="5261" w:type="dxa"/>
            <w:gridSpan w:val="5"/>
            <w:tcBorders>
              <w:top w:val="single" w:sz="4" w:space="0" w:color="auto"/>
              <w:left w:val="single" w:sz="4" w:space="0" w:color="auto"/>
              <w:bottom w:val="single" w:sz="4" w:space="0" w:color="auto"/>
              <w:right w:val="single" w:sz="4" w:space="0" w:color="auto"/>
            </w:tcBorders>
            <w:vAlign w:val="bottom"/>
            <w:hideMark/>
          </w:tcPr>
          <w:p w:rsidR="00CE78E7" w:rsidRPr="00CE78E7" w:rsidRDefault="00CE78E7" w:rsidP="00CE78E7">
            <w:pPr>
              <w:rPr>
                <w:rFonts w:ascii="Arial" w:hAnsi="Arial" w:cs="Arial"/>
                <w:bCs/>
              </w:rPr>
            </w:pPr>
            <w:r w:rsidRPr="00CE78E7">
              <w:rPr>
                <w:rFonts w:ascii="Arial" w:hAnsi="Arial" w:cs="Arial"/>
                <w:bCs/>
              </w:rPr>
              <w:t>Иные закупки товаров, работ и услуг для обеспечения государственных (муниципальных) нужд</w:t>
            </w:r>
          </w:p>
        </w:tc>
        <w:tc>
          <w:tcPr>
            <w:tcW w:w="85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rPr>
            </w:pPr>
            <w:r w:rsidRPr="00CE78E7">
              <w:rPr>
                <w:rFonts w:ascii="Arial" w:hAnsi="Arial" w:cs="Arial"/>
                <w:bCs/>
              </w:rPr>
              <w:t>134</w:t>
            </w:r>
          </w:p>
        </w:tc>
        <w:tc>
          <w:tcPr>
            <w:tcW w:w="527"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08</w:t>
            </w:r>
          </w:p>
        </w:tc>
        <w:tc>
          <w:tcPr>
            <w:tcW w:w="550"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01</w:t>
            </w:r>
          </w:p>
        </w:tc>
        <w:tc>
          <w:tcPr>
            <w:tcW w:w="1551" w:type="dxa"/>
            <w:gridSpan w:val="3"/>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7800300801</w:t>
            </w:r>
          </w:p>
        </w:tc>
        <w:tc>
          <w:tcPr>
            <w:tcW w:w="696" w:type="dxa"/>
            <w:tcBorders>
              <w:top w:val="nil"/>
              <w:left w:val="single" w:sz="4" w:space="0" w:color="auto"/>
              <w:bottom w:val="single" w:sz="4" w:space="0" w:color="auto"/>
              <w:right w:val="nil"/>
            </w:tcBorders>
            <w:vAlign w:val="bottom"/>
            <w:hideMark/>
          </w:tcPr>
          <w:p w:rsidR="00CE78E7" w:rsidRPr="00CE78E7" w:rsidRDefault="00CE78E7" w:rsidP="00CE78E7">
            <w:pPr>
              <w:jc w:val="center"/>
              <w:rPr>
                <w:rFonts w:ascii="Arial" w:hAnsi="Arial" w:cs="Arial"/>
                <w:bCs/>
              </w:rPr>
            </w:pPr>
            <w:r w:rsidRPr="00CE78E7">
              <w:rPr>
                <w:rFonts w:ascii="Arial" w:hAnsi="Arial" w:cs="Arial"/>
                <w:bCs/>
              </w:rPr>
              <w:t>240</w:t>
            </w:r>
          </w:p>
        </w:tc>
        <w:tc>
          <w:tcPr>
            <w:tcW w:w="818" w:type="dxa"/>
            <w:gridSpan w:val="2"/>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543,6</w:t>
            </w:r>
          </w:p>
        </w:tc>
        <w:tc>
          <w:tcPr>
            <w:tcW w:w="818" w:type="dxa"/>
            <w:tcBorders>
              <w:top w:val="nil"/>
              <w:left w:val="single" w:sz="4" w:space="0" w:color="auto"/>
              <w:bottom w:val="single" w:sz="4" w:space="0" w:color="auto"/>
              <w:right w:val="single" w:sz="4" w:space="0" w:color="auto"/>
            </w:tcBorders>
            <w:vAlign w:val="bottom"/>
            <w:hideMark/>
          </w:tcPr>
          <w:p w:rsidR="00CE78E7" w:rsidRPr="00CE78E7" w:rsidRDefault="00CE78E7" w:rsidP="00CE78E7">
            <w:pPr>
              <w:jc w:val="center"/>
              <w:rPr>
                <w:rFonts w:ascii="Arial" w:hAnsi="Arial" w:cs="Arial"/>
                <w:bCs/>
              </w:rPr>
            </w:pPr>
            <w:r w:rsidRPr="00CE78E7">
              <w:rPr>
                <w:rFonts w:ascii="Arial" w:hAnsi="Arial" w:cs="Arial"/>
                <w:bCs/>
              </w:rPr>
              <w:t>72,7</w:t>
            </w:r>
          </w:p>
        </w:tc>
      </w:tr>
      <w:tr w:rsidR="00CE78E7" w:rsidRPr="00CE78E7" w:rsidTr="00CE78E7">
        <w:trPr>
          <w:trHeight w:val="146"/>
        </w:trPr>
        <w:tc>
          <w:tcPr>
            <w:tcW w:w="5261" w:type="dxa"/>
            <w:gridSpan w:val="5"/>
            <w:tcBorders>
              <w:top w:val="single" w:sz="4" w:space="0" w:color="auto"/>
              <w:left w:val="single" w:sz="4" w:space="0" w:color="auto"/>
              <w:bottom w:val="single" w:sz="8" w:space="0" w:color="auto"/>
              <w:right w:val="single" w:sz="4" w:space="0" w:color="auto"/>
            </w:tcBorders>
            <w:vAlign w:val="center"/>
            <w:hideMark/>
          </w:tcPr>
          <w:p w:rsidR="00CE78E7" w:rsidRPr="00CE78E7" w:rsidRDefault="00CE78E7" w:rsidP="00CE78E7">
            <w:pPr>
              <w:rPr>
                <w:rFonts w:ascii="Arial" w:hAnsi="Arial" w:cs="Arial"/>
                <w:b/>
                <w:bCs/>
              </w:rPr>
            </w:pPr>
            <w:r w:rsidRPr="00CE78E7">
              <w:rPr>
                <w:rFonts w:ascii="Arial" w:hAnsi="Arial" w:cs="Arial"/>
                <w:b/>
                <w:bCs/>
              </w:rPr>
              <w:t>Итого:</w:t>
            </w:r>
          </w:p>
        </w:tc>
        <w:tc>
          <w:tcPr>
            <w:tcW w:w="858" w:type="dxa"/>
            <w:tcBorders>
              <w:top w:val="nil"/>
              <w:left w:val="single" w:sz="4" w:space="0" w:color="auto"/>
              <w:bottom w:val="single" w:sz="8" w:space="0" w:color="auto"/>
              <w:right w:val="single" w:sz="4" w:space="0" w:color="auto"/>
            </w:tcBorders>
          </w:tcPr>
          <w:p w:rsidR="00CE78E7" w:rsidRPr="00CE78E7" w:rsidRDefault="00CE78E7" w:rsidP="00CE78E7">
            <w:pPr>
              <w:jc w:val="right"/>
              <w:rPr>
                <w:rFonts w:ascii="Arial" w:hAnsi="Arial" w:cs="Arial"/>
                <w:b/>
                <w:bCs/>
              </w:rPr>
            </w:pPr>
          </w:p>
        </w:tc>
        <w:tc>
          <w:tcPr>
            <w:tcW w:w="527" w:type="dxa"/>
            <w:tcBorders>
              <w:top w:val="nil"/>
              <w:left w:val="single" w:sz="4" w:space="0" w:color="auto"/>
              <w:bottom w:val="single" w:sz="8"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550" w:type="dxa"/>
            <w:tcBorders>
              <w:top w:val="nil"/>
              <w:left w:val="single" w:sz="4" w:space="0" w:color="auto"/>
              <w:bottom w:val="single" w:sz="4"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1551" w:type="dxa"/>
            <w:gridSpan w:val="3"/>
            <w:tcBorders>
              <w:top w:val="nil"/>
              <w:left w:val="single" w:sz="4" w:space="0" w:color="auto"/>
              <w:bottom w:val="single" w:sz="8"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696" w:type="dxa"/>
            <w:tcBorders>
              <w:top w:val="nil"/>
              <w:left w:val="single" w:sz="4" w:space="0" w:color="auto"/>
              <w:bottom w:val="single" w:sz="8" w:space="0" w:color="auto"/>
              <w:right w:val="nil"/>
            </w:tcBorders>
            <w:vAlign w:val="center"/>
            <w:hideMark/>
          </w:tcPr>
          <w:p w:rsidR="00CE78E7" w:rsidRPr="00CE78E7" w:rsidRDefault="00CE78E7" w:rsidP="00CE78E7">
            <w:pPr>
              <w:jc w:val="right"/>
              <w:rPr>
                <w:rFonts w:ascii="Arial" w:hAnsi="Arial" w:cs="Arial"/>
                <w:b/>
                <w:bCs/>
              </w:rPr>
            </w:pPr>
            <w:r w:rsidRPr="00CE78E7">
              <w:rPr>
                <w:rFonts w:ascii="Arial" w:hAnsi="Arial" w:cs="Arial"/>
                <w:b/>
                <w:bCs/>
              </w:rPr>
              <w:t> </w:t>
            </w:r>
          </w:p>
        </w:tc>
        <w:tc>
          <w:tcPr>
            <w:tcW w:w="818" w:type="dxa"/>
            <w:gridSpan w:val="2"/>
            <w:tcBorders>
              <w:top w:val="nil"/>
              <w:left w:val="single" w:sz="4" w:space="0" w:color="auto"/>
              <w:bottom w:val="single" w:sz="8"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9 635,0</w:t>
            </w:r>
          </w:p>
        </w:tc>
        <w:tc>
          <w:tcPr>
            <w:tcW w:w="818" w:type="dxa"/>
            <w:tcBorders>
              <w:top w:val="nil"/>
              <w:left w:val="single" w:sz="4" w:space="0" w:color="auto"/>
              <w:bottom w:val="single" w:sz="8" w:space="0" w:color="auto"/>
              <w:right w:val="single" w:sz="4" w:space="0" w:color="auto"/>
            </w:tcBorders>
            <w:vAlign w:val="bottom"/>
            <w:hideMark/>
          </w:tcPr>
          <w:p w:rsidR="00CE78E7" w:rsidRPr="00CE78E7" w:rsidRDefault="00CE78E7" w:rsidP="00CE78E7">
            <w:pPr>
              <w:jc w:val="center"/>
              <w:rPr>
                <w:rFonts w:ascii="Arial" w:hAnsi="Arial" w:cs="Arial"/>
                <w:b/>
                <w:bCs/>
              </w:rPr>
            </w:pPr>
            <w:r w:rsidRPr="00CE78E7">
              <w:rPr>
                <w:rFonts w:ascii="Arial" w:hAnsi="Arial" w:cs="Arial"/>
                <w:b/>
                <w:bCs/>
              </w:rPr>
              <w:t>9 179,8</w:t>
            </w:r>
          </w:p>
        </w:tc>
      </w:tr>
    </w:tbl>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right"/>
        <w:rPr>
          <w:rFonts w:ascii="Arial" w:hAnsi="Arial" w:cs="Arial"/>
        </w:rPr>
      </w:pPr>
      <w:r w:rsidRPr="00CE78E7">
        <w:rPr>
          <w:rFonts w:ascii="Arial" w:hAnsi="Arial" w:cs="Arial"/>
        </w:rPr>
        <w:lastRenderedPageBreak/>
        <w:t>Приложение 7</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rPr>
      </w:pPr>
    </w:p>
    <w:p w:rsidR="00CE78E7" w:rsidRPr="00CE78E7" w:rsidRDefault="00CE78E7" w:rsidP="00CE78E7">
      <w:pPr>
        <w:rPr>
          <w:rFonts w:ascii="Arial" w:hAnsi="Arial" w:cs="Arial"/>
        </w:rPr>
      </w:pPr>
      <w:r w:rsidRPr="00CE78E7">
        <w:rPr>
          <w:rFonts w:ascii="Arial" w:hAnsi="Arial" w:cs="Arial"/>
        </w:rPr>
        <w:t xml:space="preserve">   </w:t>
      </w:r>
    </w:p>
    <w:p w:rsidR="00CE78E7" w:rsidRPr="00CE78E7" w:rsidRDefault="00CE78E7" w:rsidP="00CE78E7">
      <w:pPr>
        <w:jc w:val="center"/>
        <w:rPr>
          <w:rFonts w:ascii="Arial" w:hAnsi="Arial" w:cs="Arial"/>
          <w:b/>
        </w:rPr>
      </w:pPr>
      <w:r w:rsidRPr="00CE78E7">
        <w:rPr>
          <w:rFonts w:ascii="Arial" w:hAnsi="Arial" w:cs="Arial"/>
          <w:b/>
        </w:rPr>
        <w:t>Перечень публичных нормативных обязательств, подлежащих</w:t>
      </w:r>
    </w:p>
    <w:p w:rsidR="00CE78E7" w:rsidRPr="00CE78E7" w:rsidRDefault="00CE78E7" w:rsidP="00CE78E7">
      <w:pPr>
        <w:jc w:val="center"/>
        <w:rPr>
          <w:rFonts w:ascii="Arial" w:hAnsi="Arial" w:cs="Arial"/>
          <w:b/>
        </w:rPr>
      </w:pPr>
      <w:r w:rsidRPr="00CE78E7">
        <w:rPr>
          <w:rFonts w:ascii="Arial" w:hAnsi="Arial" w:cs="Arial"/>
          <w:b/>
        </w:rPr>
        <w:t>исполнению за счет средств бюджета Жуланского сельсовета</w:t>
      </w:r>
    </w:p>
    <w:p w:rsidR="00CE78E7" w:rsidRPr="00CE78E7" w:rsidRDefault="00CE78E7" w:rsidP="00CE78E7">
      <w:pPr>
        <w:jc w:val="center"/>
        <w:rPr>
          <w:rFonts w:ascii="Arial" w:hAnsi="Arial" w:cs="Arial"/>
          <w:b/>
        </w:rPr>
      </w:pPr>
      <w:r w:rsidRPr="00CE78E7">
        <w:rPr>
          <w:rFonts w:ascii="Arial" w:hAnsi="Arial" w:cs="Arial"/>
          <w:b/>
        </w:rPr>
        <w:t>на 2021 год</w:t>
      </w:r>
    </w:p>
    <w:p w:rsidR="00CE78E7" w:rsidRPr="00CE78E7" w:rsidRDefault="00CE78E7" w:rsidP="00CE78E7">
      <w:pPr>
        <w:jc w:val="center"/>
        <w:rPr>
          <w:rFonts w:ascii="Arial" w:hAnsi="Arial" w:cs="Arial"/>
          <w:b/>
        </w:rPr>
      </w:pPr>
    </w:p>
    <w:p w:rsidR="00CE78E7" w:rsidRPr="00CE78E7" w:rsidRDefault="00CE78E7" w:rsidP="00CE78E7">
      <w:pPr>
        <w:rPr>
          <w:rFonts w:ascii="Arial" w:hAnsi="Arial" w:cs="Arial"/>
        </w:rPr>
      </w:pPr>
      <w:r w:rsidRPr="00CE78E7">
        <w:rPr>
          <w:rFonts w:ascii="Arial" w:hAnsi="Arial" w:cs="Arial"/>
          <w:b/>
        </w:rPr>
        <w:t xml:space="preserve">                                                                                         </w:t>
      </w:r>
      <w:r w:rsidRPr="00CE78E7">
        <w:rPr>
          <w:rFonts w:ascii="Arial" w:hAnsi="Arial" w:cs="Arial"/>
        </w:rPr>
        <w:t>Таблица 1</w:t>
      </w:r>
    </w:p>
    <w:p w:rsidR="00CE78E7" w:rsidRPr="00CE78E7" w:rsidRDefault="00CE78E7" w:rsidP="00CE78E7">
      <w:pPr>
        <w:rPr>
          <w:rFonts w:ascii="Arial" w:hAnsi="Arial" w:cs="Arial"/>
        </w:rPr>
      </w:pPr>
      <w:r w:rsidRPr="00CE78E7">
        <w:rPr>
          <w:rFonts w:ascii="Arial" w:hAnsi="Arial" w:cs="Arial"/>
        </w:rPr>
        <w:t xml:space="preserve">                                                                                                                     (тыс. руб.)</w:t>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992"/>
        <w:gridCol w:w="850"/>
        <w:gridCol w:w="2019"/>
        <w:gridCol w:w="1112"/>
        <w:gridCol w:w="1265"/>
      </w:tblGrid>
      <w:tr w:rsidR="00CE78E7" w:rsidRPr="00CE78E7" w:rsidTr="00CE78E7">
        <w:trPr>
          <w:trHeight w:val="251"/>
        </w:trPr>
        <w:tc>
          <w:tcPr>
            <w:tcW w:w="4503" w:type="dxa"/>
            <w:vMerge w:val="restart"/>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        Наименование </w:t>
            </w:r>
          </w:p>
        </w:tc>
        <w:tc>
          <w:tcPr>
            <w:tcW w:w="4973" w:type="dxa"/>
            <w:gridSpan w:val="4"/>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Код бюджетной классификации</w:t>
            </w:r>
          </w:p>
        </w:tc>
        <w:tc>
          <w:tcPr>
            <w:tcW w:w="1265" w:type="dxa"/>
            <w:vMerge w:val="restart"/>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   Сумма </w:t>
            </w:r>
          </w:p>
        </w:tc>
      </w:tr>
      <w:tr w:rsidR="00CE78E7" w:rsidRPr="00CE78E7" w:rsidTr="00CE78E7">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ГРБС</w:t>
            </w:r>
          </w:p>
        </w:tc>
        <w:tc>
          <w:tcPr>
            <w:tcW w:w="85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Рпр</w:t>
            </w:r>
          </w:p>
        </w:tc>
        <w:tc>
          <w:tcPr>
            <w:tcW w:w="2019"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ЦСТР</w:t>
            </w:r>
          </w:p>
        </w:tc>
        <w:tc>
          <w:tcPr>
            <w:tcW w:w="111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КВР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rPr>
                <w:rFonts w:ascii="Arial" w:hAnsi="Arial" w:cs="Arial"/>
              </w:rPr>
            </w:pPr>
          </w:p>
        </w:tc>
      </w:tr>
      <w:tr w:rsidR="00CE78E7" w:rsidRPr="00CE78E7" w:rsidTr="00CE78E7">
        <w:trPr>
          <w:trHeight w:val="1018"/>
        </w:trPr>
        <w:tc>
          <w:tcPr>
            <w:tcW w:w="4503"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Доплата к пенсиям муниципальных служащих муниципального образования – Жуланский сельсовет</w:t>
            </w:r>
          </w:p>
        </w:tc>
        <w:tc>
          <w:tcPr>
            <w:tcW w:w="99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134</w:t>
            </w:r>
          </w:p>
        </w:tc>
        <w:tc>
          <w:tcPr>
            <w:tcW w:w="85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r w:rsidRPr="00CE78E7">
              <w:rPr>
                <w:rFonts w:ascii="Arial" w:hAnsi="Arial" w:cs="Arial"/>
              </w:rPr>
              <w:t>1001</w:t>
            </w:r>
          </w:p>
        </w:tc>
        <w:tc>
          <w:tcPr>
            <w:tcW w:w="2019"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r w:rsidRPr="00CE78E7">
              <w:rPr>
                <w:rFonts w:ascii="Arial" w:hAnsi="Arial" w:cs="Arial"/>
              </w:rPr>
              <w:t>70.0.00.10010</w:t>
            </w:r>
          </w:p>
        </w:tc>
        <w:tc>
          <w:tcPr>
            <w:tcW w:w="111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310</w:t>
            </w:r>
          </w:p>
        </w:tc>
        <w:tc>
          <w:tcPr>
            <w:tcW w:w="1265"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240,0</w:t>
            </w:r>
          </w:p>
        </w:tc>
      </w:tr>
      <w:tr w:rsidR="00CE78E7" w:rsidRPr="00CE78E7" w:rsidTr="00CE78E7">
        <w:trPr>
          <w:trHeight w:val="263"/>
        </w:trPr>
        <w:tc>
          <w:tcPr>
            <w:tcW w:w="4503"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ВСЕГО</w:t>
            </w:r>
          </w:p>
        </w:tc>
        <w:tc>
          <w:tcPr>
            <w:tcW w:w="99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2019"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126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240,0</w:t>
            </w:r>
          </w:p>
        </w:tc>
      </w:tr>
    </w:tbl>
    <w:p w:rsidR="00CE78E7" w:rsidRPr="00CE78E7" w:rsidRDefault="00CE78E7" w:rsidP="00CE78E7">
      <w:pPr>
        <w:rPr>
          <w:rFonts w:ascii="Arial" w:hAnsi="Arial" w:cs="Arial"/>
        </w:rPr>
      </w:pPr>
    </w:p>
    <w:p w:rsidR="00CE78E7" w:rsidRPr="00CE78E7" w:rsidRDefault="00CE78E7" w:rsidP="00CE78E7">
      <w:pPr>
        <w:jc w:val="both"/>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Перечень публичных нормативных обязательств, подлежащих</w:t>
      </w:r>
    </w:p>
    <w:p w:rsidR="00CE78E7" w:rsidRPr="00CE78E7" w:rsidRDefault="00CE78E7" w:rsidP="00CE78E7">
      <w:pPr>
        <w:jc w:val="center"/>
        <w:rPr>
          <w:rFonts w:ascii="Arial" w:hAnsi="Arial" w:cs="Arial"/>
          <w:b/>
        </w:rPr>
      </w:pPr>
      <w:r w:rsidRPr="00CE78E7">
        <w:rPr>
          <w:rFonts w:ascii="Arial" w:hAnsi="Arial" w:cs="Arial"/>
          <w:b/>
        </w:rPr>
        <w:t>исполнению за счет средств бюджета Жуланского сельсовета</w:t>
      </w:r>
    </w:p>
    <w:p w:rsidR="00CE78E7" w:rsidRPr="00CE78E7" w:rsidRDefault="00CE78E7" w:rsidP="00CE78E7">
      <w:pPr>
        <w:jc w:val="center"/>
        <w:rPr>
          <w:rFonts w:ascii="Arial" w:hAnsi="Arial" w:cs="Arial"/>
          <w:b/>
        </w:rPr>
      </w:pPr>
      <w:r w:rsidRPr="00CE78E7">
        <w:rPr>
          <w:rFonts w:ascii="Arial" w:hAnsi="Arial" w:cs="Arial"/>
          <w:b/>
        </w:rPr>
        <w:t>на 2022-2023 годы</w:t>
      </w:r>
    </w:p>
    <w:p w:rsidR="00CE78E7" w:rsidRPr="00CE78E7" w:rsidRDefault="00CE78E7" w:rsidP="00CE78E7">
      <w:pPr>
        <w:rPr>
          <w:rFonts w:ascii="Arial" w:hAnsi="Arial" w:cs="Arial"/>
          <w:b/>
        </w:rPr>
      </w:pPr>
    </w:p>
    <w:p w:rsidR="00CE78E7" w:rsidRPr="00CE78E7" w:rsidRDefault="00CE78E7" w:rsidP="00CE78E7">
      <w:pPr>
        <w:rPr>
          <w:rFonts w:ascii="Arial" w:hAnsi="Arial" w:cs="Arial"/>
        </w:rPr>
      </w:pPr>
      <w:r w:rsidRPr="00CE78E7">
        <w:rPr>
          <w:rFonts w:ascii="Arial" w:hAnsi="Arial" w:cs="Arial"/>
          <w:b/>
        </w:rPr>
        <w:t xml:space="preserve">                                                                                         </w:t>
      </w:r>
      <w:r w:rsidRPr="00CE78E7">
        <w:rPr>
          <w:rFonts w:ascii="Arial" w:hAnsi="Arial" w:cs="Arial"/>
        </w:rPr>
        <w:t>Таблица 2</w:t>
      </w:r>
    </w:p>
    <w:p w:rsidR="00CE78E7" w:rsidRPr="00CE78E7" w:rsidRDefault="00CE78E7" w:rsidP="00CE78E7">
      <w:pPr>
        <w:rPr>
          <w:rFonts w:ascii="Arial" w:hAnsi="Arial" w:cs="Arial"/>
        </w:rPr>
      </w:pPr>
      <w:r w:rsidRPr="00CE78E7">
        <w:rPr>
          <w:rFonts w:ascii="Arial" w:hAnsi="Arial" w:cs="Arial"/>
        </w:rPr>
        <w:t xml:space="preserve">                                                                                                                     (тыс. руб.)</w:t>
      </w: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882"/>
        <w:gridCol w:w="819"/>
        <w:gridCol w:w="1985"/>
        <w:gridCol w:w="1307"/>
        <w:gridCol w:w="1286"/>
      </w:tblGrid>
      <w:tr w:rsidR="00CE78E7" w:rsidRPr="00CE78E7" w:rsidTr="00CE78E7">
        <w:trPr>
          <w:trHeight w:val="274"/>
        </w:trPr>
        <w:tc>
          <w:tcPr>
            <w:tcW w:w="4644" w:type="dxa"/>
            <w:vMerge w:val="restart"/>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Наименование</w:t>
            </w:r>
          </w:p>
        </w:tc>
        <w:tc>
          <w:tcPr>
            <w:tcW w:w="4993" w:type="dxa"/>
            <w:gridSpan w:val="4"/>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Код бюджетной классификации</w:t>
            </w:r>
          </w:p>
        </w:tc>
        <w:tc>
          <w:tcPr>
            <w:tcW w:w="1286" w:type="dxa"/>
            <w:vMerge w:val="restart"/>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   Сумма </w:t>
            </w:r>
          </w:p>
        </w:tc>
      </w:tr>
      <w:tr w:rsidR="00CE78E7" w:rsidRPr="00CE78E7" w:rsidTr="00CE78E7">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rPr>
                <w:rFonts w:ascii="Arial" w:hAnsi="Arial" w:cs="Arial"/>
              </w:rPr>
            </w:pPr>
          </w:p>
        </w:tc>
        <w:tc>
          <w:tcPr>
            <w:tcW w:w="88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ГРБС</w:t>
            </w:r>
          </w:p>
        </w:tc>
        <w:tc>
          <w:tcPr>
            <w:tcW w:w="819"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Рпр</w:t>
            </w:r>
          </w:p>
        </w:tc>
        <w:tc>
          <w:tcPr>
            <w:tcW w:w="198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ЦСТР</w:t>
            </w:r>
          </w:p>
        </w:tc>
        <w:tc>
          <w:tcPr>
            <w:tcW w:w="130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КВР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78E7" w:rsidRPr="00CE78E7" w:rsidRDefault="00CE78E7" w:rsidP="00CE78E7">
            <w:pPr>
              <w:rPr>
                <w:rFonts w:ascii="Arial" w:hAnsi="Arial" w:cs="Arial"/>
              </w:rPr>
            </w:pPr>
          </w:p>
        </w:tc>
      </w:tr>
      <w:tr w:rsidR="00CE78E7" w:rsidRPr="00CE78E7" w:rsidTr="00CE78E7">
        <w:trPr>
          <w:trHeight w:val="1108"/>
        </w:trPr>
        <w:tc>
          <w:tcPr>
            <w:tcW w:w="464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Доплата к пенсиям муниципальных служащих муниципального образования – Жуланский сельсовет</w:t>
            </w:r>
          </w:p>
        </w:tc>
        <w:tc>
          <w:tcPr>
            <w:tcW w:w="88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r w:rsidRPr="00CE78E7">
              <w:rPr>
                <w:rFonts w:ascii="Arial" w:hAnsi="Arial" w:cs="Arial"/>
              </w:rPr>
              <w:t>134</w:t>
            </w:r>
          </w:p>
        </w:tc>
        <w:tc>
          <w:tcPr>
            <w:tcW w:w="819"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r w:rsidRPr="00CE78E7">
              <w:rPr>
                <w:rFonts w:ascii="Arial" w:hAnsi="Arial" w:cs="Arial"/>
              </w:rPr>
              <w:t>1001</w:t>
            </w:r>
          </w:p>
        </w:tc>
        <w:tc>
          <w:tcPr>
            <w:tcW w:w="1985"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r w:rsidRPr="00CE78E7">
              <w:rPr>
                <w:rFonts w:ascii="Arial" w:hAnsi="Arial" w:cs="Arial"/>
              </w:rPr>
              <w:t>70.0.00.10010</w:t>
            </w:r>
          </w:p>
        </w:tc>
        <w:tc>
          <w:tcPr>
            <w:tcW w:w="1307"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310</w:t>
            </w:r>
          </w:p>
        </w:tc>
        <w:tc>
          <w:tcPr>
            <w:tcW w:w="1286"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0,0</w:t>
            </w:r>
          </w:p>
        </w:tc>
      </w:tr>
      <w:tr w:rsidR="00CE78E7" w:rsidRPr="00CE78E7" w:rsidTr="00CE78E7">
        <w:trPr>
          <w:trHeight w:val="287"/>
        </w:trPr>
        <w:tc>
          <w:tcPr>
            <w:tcW w:w="464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ВСЕГО</w:t>
            </w:r>
          </w:p>
        </w:tc>
        <w:tc>
          <w:tcPr>
            <w:tcW w:w="88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819"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1307"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p>
        </w:tc>
        <w:tc>
          <w:tcPr>
            <w:tcW w:w="128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0,0</w:t>
            </w:r>
          </w:p>
        </w:tc>
      </w:tr>
    </w:tbl>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p>
    <w:p w:rsid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lastRenderedPageBreak/>
        <w:t>Приложение 8</w:t>
      </w:r>
    </w:p>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Источники внутреннего финансирования дефицита бюджета</w:t>
      </w:r>
    </w:p>
    <w:p w:rsidR="00CE78E7" w:rsidRPr="00CE78E7" w:rsidRDefault="00CE78E7" w:rsidP="00CE78E7">
      <w:pPr>
        <w:jc w:val="center"/>
        <w:rPr>
          <w:rFonts w:ascii="Arial" w:hAnsi="Arial" w:cs="Arial"/>
          <w:b/>
        </w:rPr>
      </w:pPr>
      <w:r w:rsidRPr="00CE78E7">
        <w:rPr>
          <w:rFonts w:ascii="Arial" w:hAnsi="Arial" w:cs="Arial"/>
          <w:b/>
        </w:rPr>
        <w:t>Жуланского сельсовета на 2021 год</w:t>
      </w:r>
    </w:p>
    <w:p w:rsidR="00CE78E7" w:rsidRPr="00CE78E7" w:rsidRDefault="00CE78E7" w:rsidP="00CE78E7">
      <w:pPr>
        <w:jc w:val="center"/>
        <w:rPr>
          <w:rFonts w:ascii="Arial" w:hAnsi="Arial" w:cs="Arial"/>
          <w:b/>
        </w:rPr>
      </w:pPr>
    </w:p>
    <w:p w:rsidR="00CE78E7" w:rsidRPr="00CE78E7" w:rsidRDefault="00CE78E7" w:rsidP="00CE78E7">
      <w:pPr>
        <w:jc w:val="center"/>
        <w:rPr>
          <w:rFonts w:ascii="Arial" w:hAnsi="Arial" w:cs="Arial"/>
          <w:b/>
        </w:rPr>
      </w:pPr>
      <w:r w:rsidRPr="00CE78E7">
        <w:rPr>
          <w:rFonts w:ascii="Arial" w:hAnsi="Arial" w:cs="Arial"/>
          <w:b/>
        </w:rPr>
        <w:t xml:space="preserve">                                                  </w:t>
      </w:r>
      <w:r w:rsidRPr="00CE78E7">
        <w:rPr>
          <w:rFonts w:ascii="Arial" w:hAnsi="Arial" w:cs="Arial"/>
        </w:rPr>
        <w:t>Таблица 1</w:t>
      </w:r>
    </w:p>
    <w:p w:rsidR="00CE78E7" w:rsidRPr="00CE78E7" w:rsidRDefault="00CE78E7" w:rsidP="00CE78E7">
      <w:pPr>
        <w:jc w:val="center"/>
        <w:rPr>
          <w:rFonts w:ascii="Arial" w:hAnsi="Arial" w:cs="Arial"/>
        </w:rPr>
      </w:pPr>
      <w:r w:rsidRPr="00CE78E7">
        <w:rPr>
          <w:rFonts w:ascii="Arial" w:hAnsi="Arial" w:cs="Arial"/>
        </w:rPr>
        <w:t xml:space="preserve">                                                                                                                                         (тыс. руб.)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2835"/>
        <w:gridCol w:w="1276"/>
      </w:tblGrid>
      <w:tr w:rsidR="00CE78E7" w:rsidRPr="00CE78E7" w:rsidTr="00CE78E7">
        <w:trPr>
          <w:trHeight w:val="403"/>
        </w:trPr>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Сумма</w:t>
            </w: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w:t>
            </w: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bCs/>
              </w:rPr>
            </w:pPr>
            <w:r w:rsidRPr="00CE78E7">
              <w:rPr>
                <w:rFonts w:ascii="Arial" w:hAnsi="Arial" w:cs="Arial"/>
                <w:b/>
                <w:bCs/>
              </w:rPr>
              <w:t>Всего источников финансирования дефицита бюджета</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bCs/>
              </w:rPr>
            </w:pPr>
            <w:r w:rsidRPr="00CE78E7">
              <w:rPr>
                <w:rFonts w:ascii="Arial" w:hAnsi="Arial" w:cs="Arial"/>
                <w:b/>
                <w:bCs/>
              </w:rPr>
              <w:t>01 00 00 00 00 0000 000</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bCs/>
              </w:rPr>
            </w:pPr>
            <w:r w:rsidRPr="00CE78E7">
              <w:rPr>
                <w:rFonts w:ascii="Arial" w:hAnsi="Arial" w:cs="Arial"/>
                <w:b/>
                <w:bCs/>
              </w:rPr>
              <w:t>0,0</w:t>
            </w: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Бюджетные кредиты от других бюджетов бюджетной системы РФ</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01 03 00 00 00 0000 000</w:t>
            </w:r>
          </w:p>
        </w:tc>
        <w:tc>
          <w:tcPr>
            <w:tcW w:w="1276"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Cs/>
              </w:rPr>
            </w:pP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Получение кредитов от других бюджетов бюджетной  системы Российской Федерации бюджетами поселений  в валюте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01 03 00 00 10 0000 710</w:t>
            </w:r>
          </w:p>
        </w:tc>
        <w:tc>
          <w:tcPr>
            <w:tcW w:w="1276"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Cs/>
              </w:rPr>
            </w:pP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Погашение бюджетами поселений  кредитов от других бюджетов бюджетной системы Российской Федерации в валюте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01 03 00 00 10 0000 810</w:t>
            </w:r>
          </w:p>
        </w:tc>
        <w:tc>
          <w:tcPr>
            <w:tcW w:w="1276"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rPr>
            </w:pP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Изменение остатков средств на счетах по учету средств бюджетов</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01 05 00 00 00 0000 000</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0,0</w:t>
            </w: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Увеличение прочих остатков денежных средств бюджетов сельских поселений</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01 05 02 01 10 0000 510</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-11 593,9</w:t>
            </w:r>
          </w:p>
        </w:tc>
      </w:tr>
      <w:tr w:rsidR="00CE78E7" w:rsidRPr="00CE78E7" w:rsidTr="00CE78E7">
        <w:tc>
          <w:tcPr>
            <w:tcW w:w="6487"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Уменьшение прочих остатков  денежных средств  бюджетов сельских поселений</w:t>
            </w:r>
          </w:p>
        </w:tc>
        <w:tc>
          <w:tcPr>
            <w:tcW w:w="2835"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01 05 02 01 10 0000 610</w:t>
            </w:r>
          </w:p>
        </w:tc>
        <w:tc>
          <w:tcPr>
            <w:tcW w:w="12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11 593,9</w:t>
            </w:r>
          </w:p>
        </w:tc>
      </w:tr>
    </w:tbl>
    <w:p w:rsidR="00CE78E7" w:rsidRPr="00CE78E7" w:rsidRDefault="00CE78E7" w:rsidP="00CE78E7">
      <w:pPr>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Источники внутреннего финансирования дефицита бюджета</w:t>
      </w:r>
    </w:p>
    <w:p w:rsidR="00CE78E7" w:rsidRPr="00CE78E7" w:rsidRDefault="00CE78E7" w:rsidP="00CE78E7">
      <w:pPr>
        <w:jc w:val="center"/>
        <w:rPr>
          <w:rFonts w:ascii="Arial" w:hAnsi="Arial" w:cs="Arial"/>
          <w:b/>
        </w:rPr>
      </w:pPr>
      <w:r w:rsidRPr="00CE78E7">
        <w:rPr>
          <w:rFonts w:ascii="Arial" w:hAnsi="Arial" w:cs="Arial"/>
          <w:b/>
        </w:rPr>
        <w:t>Жуланского сельсовета на 2022-2023 годы</w:t>
      </w:r>
    </w:p>
    <w:p w:rsidR="00CE78E7" w:rsidRPr="00CE78E7" w:rsidRDefault="00CE78E7" w:rsidP="00CE78E7">
      <w:pPr>
        <w:jc w:val="center"/>
        <w:rPr>
          <w:rFonts w:ascii="Arial" w:hAnsi="Arial" w:cs="Arial"/>
          <w:b/>
        </w:rPr>
      </w:pPr>
    </w:p>
    <w:p w:rsidR="00CE78E7" w:rsidRPr="00CE78E7" w:rsidRDefault="00CE78E7" w:rsidP="00CE78E7">
      <w:pPr>
        <w:jc w:val="center"/>
        <w:rPr>
          <w:rFonts w:ascii="Arial" w:hAnsi="Arial" w:cs="Arial"/>
        </w:rPr>
      </w:pPr>
      <w:r w:rsidRPr="00CE78E7">
        <w:rPr>
          <w:rFonts w:ascii="Arial" w:hAnsi="Arial" w:cs="Arial"/>
          <w:b/>
        </w:rPr>
        <w:t xml:space="preserve">                                                  </w:t>
      </w:r>
      <w:r w:rsidRPr="00CE78E7">
        <w:rPr>
          <w:rFonts w:ascii="Arial" w:hAnsi="Arial" w:cs="Arial"/>
        </w:rPr>
        <w:t>Таблица 2</w:t>
      </w:r>
    </w:p>
    <w:p w:rsidR="00CE78E7" w:rsidRPr="00CE78E7" w:rsidRDefault="00CE78E7" w:rsidP="00CE78E7">
      <w:pPr>
        <w:jc w:val="center"/>
        <w:rPr>
          <w:rFonts w:ascii="Arial" w:hAnsi="Arial" w:cs="Arial"/>
        </w:rPr>
      </w:pPr>
      <w:r w:rsidRPr="00CE78E7">
        <w:rPr>
          <w:rFonts w:ascii="Arial" w:hAnsi="Arial" w:cs="Arial"/>
        </w:rPr>
        <w:t xml:space="preserve">                                                                                                                              (тыс. руб.)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2694"/>
        <w:gridCol w:w="1134"/>
        <w:gridCol w:w="1134"/>
      </w:tblGrid>
      <w:tr w:rsidR="00CE78E7" w:rsidRPr="00CE78E7" w:rsidTr="00CE78E7">
        <w:trPr>
          <w:trHeight w:val="411"/>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Наименование</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Код бюджетной классификации</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2022 год</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2023 год</w:t>
            </w:r>
          </w:p>
        </w:tc>
      </w:tr>
      <w:tr w:rsidR="00CE78E7" w:rsidRPr="00CE78E7" w:rsidTr="00CE78E7">
        <w:trPr>
          <w:trHeight w:val="184"/>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1</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2</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3</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Cs/>
              </w:rPr>
            </w:pPr>
            <w:r w:rsidRPr="00CE78E7">
              <w:rPr>
                <w:rFonts w:ascii="Arial" w:hAnsi="Arial" w:cs="Arial"/>
                <w:bCs/>
              </w:rPr>
              <w:t>4</w:t>
            </w:r>
          </w:p>
        </w:tc>
      </w:tr>
      <w:tr w:rsidR="00CE78E7" w:rsidRPr="00CE78E7" w:rsidTr="00CE78E7">
        <w:trPr>
          <w:trHeight w:val="551"/>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bCs/>
              </w:rPr>
            </w:pPr>
            <w:r w:rsidRPr="00CE78E7">
              <w:rPr>
                <w:rFonts w:ascii="Arial" w:hAnsi="Arial" w:cs="Arial"/>
                <w:b/>
                <w:bCs/>
              </w:rPr>
              <w:t>Всего источников финансирования дефицита бюджета</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bCs/>
              </w:rPr>
            </w:pPr>
            <w:r w:rsidRPr="00CE78E7">
              <w:rPr>
                <w:rFonts w:ascii="Arial" w:hAnsi="Arial" w:cs="Arial"/>
                <w:b/>
                <w:bCs/>
              </w:rPr>
              <w:t>01 00 00 00 00 0000 000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bCs/>
              </w:rPr>
            </w:pPr>
            <w:r w:rsidRPr="00CE78E7">
              <w:rPr>
                <w:rFonts w:ascii="Arial" w:hAnsi="Arial" w:cs="Arial"/>
                <w:b/>
                <w:bCs/>
              </w:rPr>
              <w:t>0,0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bCs/>
              </w:rPr>
            </w:pPr>
            <w:r w:rsidRPr="00CE78E7">
              <w:rPr>
                <w:rFonts w:ascii="Arial" w:hAnsi="Arial" w:cs="Arial"/>
                <w:b/>
                <w:bCs/>
              </w:rPr>
              <w:t>0,0</w:t>
            </w:r>
          </w:p>
        </w:tc>
      </w:tr>
      <w:tr w:rsidR="00CE78E7" w:rsidRPr="00CE78E7" w:rsidTr="00CE78E7">
        <w:trPr>
          <w:trHeight w:val="513"/>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Бюджетные кредиты от других бюджетов бюджетной системы РФ</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01 03 00 00 00 0000 000</w:t>
            </w:r>
          </w:p>
        </w:tc>
        <w:tc>
          <w:tcPr>
            <w:tcW w:w="1134"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Cs/>
              </w:rPr>
            </w:pPr>
          </w:p>
        </w:tc>
        <w:tc>
          <w:tcPr>
            <w:tcW w:w="1134"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Cs/>
              </w:rPr>
            </w:pPr>
          </w:p>
        </w:tc>
      </w:tr>
      <w:tr w:rsidR="00CE78E7" w:rsidRPr="00CE78E7" w:rsidTr="00CE78E7">
        <w:trPr>
          <w:trHeight w:val="818"/>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Cs/>
              </w:rPr>
            </w:pPr>
            <w:r w:rsidRPr="00CE78E7">
              <w:rPr>
                <w:rFonts w:ascii="Arial" w:hAnsi="Arial" w:cs="Arial"/>
                <w:bCs/>
              </w:rPr>
              <w:t>Получение кредитов от других бюджетов бюджетной  системы Российской Федерации бюджетами поселений  в валюте Российской Федерации</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Cs/>
              </w:rPr>
            </w:pPr>
            <w:r w:rsidRPr="00CE78E7">
              <w:rPr>
                <w:rFonts w:ascii="Arial" w:hAnsi="Arial" w:cs="Arial"/>
                <w:bCs/>
              </w:rPr>
              <w:t>01 03 00 00 10 0000 710</w:t>
            </w:r>
          </w:p>
        </w:tc>
        <w:tc>
          <w:tcPr>
            <w:tcW w:w="1134"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Cs/>
              </w:rPr>
            </w:pPr>
          </w:p>
        </w:tc>
        <w:tc>
          <w:tcPr>
            <w:tcW w:w="1134"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Cs/>
              </w:rPr>
            </w:pPr>
          </w:p>
        </w:tc>
      </w:tr>
      <w:tr w:rsidR="00CE78E7" w:rsidRPr="00CE78E7" w:rsidTr="00CE78E7">
        <w:trPr>
          <w:trHeight w:val="830"/>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Погашение бюджетами поселений  кредитов от других бюджетов бюджетной системы Российской Федерации в валюте Российской Федерации</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rPr>
            </w:pPr>
            <w:r w:rsidRPr="00CE78E7">
              <w:rPr>
                <w:rFonts w:ascii="Arial" w:hAnsi="Arial" w:cs="Arial"/>
              </w:rPr>
              <w:t>01 03 00 00 10 0000 810</w:t>
            </w:r>
          </w:p>
        </w:tc>
        <w:tc>
          <w:tcPr>
            <w:tcW w:w="1134"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rPr>
            </w:pPr>
          </w:p>
        </w:tc>
      </w:tr>
      <w:tr w:rsidR="00CE78E7" w:rsidRPr="00CE78E7" w:rsidTr="00CE78E7">
        <w:trPr>
          <w:trHeight w:val="417"/>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lastRenderedPageBreak/>
              <w:t>Изменение остатков средств на счетах по учету средств бюджетов</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01 05 00 00 00 0000 000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0,0</w:t>
            </w:r>
          </w:p>
        </w:tc>
      </w:tr>
      <w:tr w:rsidR="00CE78E7" w:rsidRPr="00CE78E7" w:rsidTr="00CE78E7">
        <w:trPr>
          <w:trHeight w:val="567"/>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Увеличение прочих остатков денежных средств бюджетов сельских поселений</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01 05 02 01 10 0000 510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ind w:left="-108"/>
              <w:jc w:val="right"/>
              <w:rPr>
                <w:rFonts w:ascii="Arial" w:hAnsi="Arial" w:cs="Arial"/>
                <w:b/>
              </w:rPr>
            </w:pPr>
            <w:r w:rsidRPr="00CE78E7">
              <w:rPr>
                <w:rFonts w:ascii="Arial" w:hAnsi="Arial" w:cs="Arial"/>
                <w:b/>
              </w:rPr>
              <w:t>-9 635,0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ind w:left="-108"/>
              <w:jc w:val="right"/>
              <w:rPr>
                <w:rFonts w:ascii="Arial" w:hAnsi="Arial" w:cs="Arial"/>
                <w:b/>
              </w:rPr>
            </w:pPr>
            <w:r w:rsidRPr="00CE78E7">
              <w:rPr>
                <w:rFonts w:ascii="Arial" w:hAnsi="Arial" w:cs="Arial"/>
                <w:b/>
              </w:rPr>
              <w:t>-9 179,8</w:t>
            </w:r>
          </w:p>
        </w:tc>
      </w:tr>
      <w:tr w:rsidR="00CE78E7" w:rsidRPr="00CE78E7" w:rsidTr="00CE78E7">
        <w:trPr>
          <w:trHeight w:val="547"/>
        </w:trPr>
        <w:tc>
          <w:tcPr>
            <w:tcW w:w="5778"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Уменьшение прочих остатков  денежных средств  бюджетов сельских поселений</w:t>
            </w:r>
          </w:p>
        </w:tc>
        <w:tc>
          <w:tcPr>
            <w:tcW w:w="269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both"/>
              <w:rPr>
                <w:rFonts w:ascii="Arial" w:hAnsi="Arial" w:cs="Arial"/>
                <w:b/>
              </w:rPr>
            </w:pPr>
            <w:r w:rsidRPr="00CE78E7">
              <w:rPr>
                <w:rFonts w:ascii="Arial" w:hAnsi="Arial" w:cs="Arial"/>
                <w:b/>
              </w:rPr>
              <w:t>01 05 02 01 10 0000 610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9 635,0</w:t>
            </w:r>
          </w:p>
        </w:tc>
        <w:tc>
          <w:tcPr>
            <w:tcW w:w="113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9 179,8</w:t>
            </w:r>
          </w:p>
        </w:tc>
      </w:tr>
    </w:tbl>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rPr>
          <w:rFonts w:ascii="Arial" w:hAnsi="Arial" w:cs="Arial"/>
        </w:rPr>
      </w:pPr>
    </w:p>
    <w:tbl>
      <w:tblPr>
        <w:tblW w:w="10783" w:type="dxa"/>
        <w:jc w:val="right"/>
        <w:tblInd w:w="93" w:type="dxa"/>
        <w:tblLook w:val="04A0"/>
      </w:tblPr>
      <w:tblGrid>
        <w:gridCol w:w="4537"/>
        <w:gridCol w:w="4211"/>
        <w:gridCol w:w="4666"/>
        <w:gridCol w:w="640"/>
      </w:tblGrid>
      <w:tr w:rsidR="00CE78E7" w:rsidRPr="00CE78E7" w:rsidTr="00CE78E7">
        <w:trPr>
          <w:trHeight w:val="255"/>
          <w:jc w:val="right"/>
        </w:trPr>
        <w:tc>
          <w:tcPr>
            <w:tcW w:w="10723" w:type="dxa"/>
            <w:gridSpan w:val="4"/>
            <w:noWrap/>
            <w:vAlign w:val="bottom"/>
            <w:hideMark/>
          </w:tcPr>
          <w:p w:rsidR="00CE78E7" w:rsidRPr="00CE78E7" w:rsidRDefault="00CE78E7" w:rsidP="00CE78E7">
            <w:pPr>
              <w:jc w:val="right"/>
              <w:rPr>
                <w:rFonts w:ascii="Arial" w:hAnsi="Arial" w:cs="Arial"/>
              </w:rPr>
            </w:pPr>
            <w:r w:rsidRPr="00CE78E7">
              <w:rPr>
                <w:rFonts w:ascii="Arial" w:hAnsi="Arial" w:cs="Arial"/>
              </w:rPr>
              <w:t>Приложение № 9</w:t>
            </w:r>
          </w:p>
        </w:tc>
      </w:tr>
      <w:tr w:rsidR="00CE78E7" w:rsidRPr="00CE78E7" w:rsidTr="00CE78E7">
        <w:trPr>
          <w:trHeight w:val="255"/>
          <w:jc w:val="right"/>
        </w:trPr>
        <w:tc>
          <w:tcPr>
            <w:tcW w:w="10723" w:type="dxa"/>
            <w:gridSpan w:val="4"/>
            <w:noWrap/>
            <w:vAlign w:val="bottom"/>
            <w:hideMark/>
          </w:tcPr>
          <w:p w:rsidR="00CE78E7" w:rsidRPr="00CE78E7" w:rsidRDefault="00CE78E7" w:rsidP="00CE78E7">
            <w:pPr>
              <w:jc w:val="right"/>
              <w:rPr>
                <w:rFonts w:ascii="Arial" w:hAnsi="Arial" w:cs="Arial"/>
              </w:rPr>
            </w:pPr>
            <w:r w:rsidRPr="00CE78E7">
              <w:rPr>
                <w:rFonts w:ascii="Arial" w:hAnsi="Arial" w:cs="Arial"/>
              </w:rPr>
              <w:t xml:space="preserve">к решению № 2 4-й сессии </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Новосибирской области</w:t>
            </w:r>
          </w:p>
        </w:tc>
      </w:tr>
      <w:tr w:rsidR="00CE78E7" w:rsidRPr="00CE78E7" w:rsidTr="00CE78E7">
        <w:trPr>
          <w:trHeight w:val="255"/>
          <w:jc w:val="right"/>
        </w:trPr>
        <w:tc>
          <w:tcPr>
            <w:tcW w:w="10723" w:type="dxa"/>
            <w:gridSpan w:val="4"/>
            <w:noWrap/>
            <w:vAlign w:val="bottom"/>
            <w:hideMark/>
          </w:tcPr>
          <w:p w:rsidR="00CE78E7" w:rsidRPr="00CE78E7" w:rsidRDefault="00CE78E7" w:rsidP="00CE78E7">
            <w:pPr>
              <w:jc w:val="right"/>
              <w:rPr>
                <w:rFonts w:ascii="Arial" w:hAnsi="Arial" w:cs="Arial"/>
              </w:rPr>
            </w:pPr>
            <w:r w:rsidRPr="00CE78E7">
              <w:rPr>
                <w:rFonts w:ascii="Arial" w:hAnsi="Arial" w:cs="Arial"/>
              </w:rPr>
              <w:t>от 28.12.2020 года</w:t>
            </w:r>
          </w:p>
        </w:tc>
      </w:tr>
      <w:tr w:rsidR="00CE78E7" w:rsidRPr="00CE78E7" w:rsidTr="00CE78E7">
        <w:trPr>
          <w:trHeight w:val="255"/>
          <w:jc w:val="right"/>
        </w:trPr>
        <w:tc>
          <w:tcPr>
            <w:tcW w:w="10723" w:type="dxa"/>
            <w:gridSpan w:val="4"/>
            <w:noWrap/>
            <w:vAlign w:val="bottom"/>
          </w:tcPr>
          <w:p w:rsidR="00CE78E7" w:rsidRPr="00CE78E7" w:rsidRDefault="00CE78E7" w:rsidP="00CE78E7">
            <w:pPr>
              <w:rPr>
                <w:rFonts w:ascii="Arial" w:hAnsi="Arial" w:cs="Arial"/>
              </w:rPr>
            </w:pPr>
          </w:p>
        </w:tc>
      </w:tr>
      <w:tr w:rsidR="00CE78E7" w:rsidRPr="00CE78E7" w:rsidTr="00CE78E7">
        <w:trPr>
          <w:trHeight w:val="255"/>
          <w:jc w:val="right"/>
        </w:trPr>
        <w:tc>
          <w:tcPr>
            <w:tcW w:w="10723" w:type="dxa"/>
            <w:gridSpan w:val="4"/>
            <w:noWrap/>
            <w:vAlign w:val="bottom"/>
          </w:tcPr>
          <w:p w:rsidR="00CE78E7" w:rsidRPr="00CE78E7" w:rsidRDefault="00CE78E7" w:rsidP="00CE78E7">
            <w:pPr>
              <w:jc w:val="right"/>
              <w:rPr>
                <w:rFonts w:ascii="Arial" w:hAnsi="Arial" w:cs="Arial"/>
              </w:rPr>
            </w:pPr>
          </w:p>
          <w:tbl>
            <w:tblPr>
              <w:tblW w:w="13434" w:type="dxa"/>
              <w:tblLook w:val="04A0"/>
            </w:tblPr>
            <w:tblGrid>
              <w:gridCol w:w="13394"/>
              <w:gridCol w:w="222"/>
              <w:gridCol w:w="222"/>
            </w:tblGrid>
            <w:tr w:rsidR="00CE78E7" w:rsidRPr="00CE78E7">
              <w:trPr>
                <w:trHeight w:val="360"/>
              </w:trPr>
              <w:tc>
                <w:tcPr>
                  <w:tcW w:w="13434" w:type="dxa"/>
                  <w:gridSpan w:val="3"/>
                  <w:noWrap/>
                  <w:vAlign w:val="bottom"/>
                  <w:hideMark/>
                </w:tcPr>
                <w:p w:rsidR="00CE78E7" w:rsidRPr="00CE78E7" w:rsidRDefault="00CE78E7" w:rsidP="00CE78E7">
                  <w:pPr>
                    <w:jc w:val="center"/>
                    <w:rPr>
                      <w:rFonts w:ascii="Arial" w:hAnsi="Arial" w:cs="Arial"/>
                      <w:b/>
                    </w:rPr>
                  </w:pPr>
                  <w:r w:rsidRPr="00CE78E7">
                    <w:rPr>
                      <w:rFonts w:ascii="Arial" w:hAnsi="Arial" w:cs="Arial"/>
                      <w:b/>
                    </w:rPr>
                    <w:t xml:space="preserve">Программа государственных внутренних заимствований </w:t>
                  </w:r>
                </w:p>
                <w:p w:rsidR="00CE78E7" w:rsidRPr="00CE78E7" w:rsidRDefault="00CE78E7" w:rsidP="00CE78E7">
                  <w:pPr>
                    <w:jc w:val="center"/>
                    <w:rPr>
                      <w:rFonts w:ascii="Arial" w:hAnsi="Arial" w:cs="Arial"/>
                      <w:b/>
                    </w:rPr>
                  </w:pPr>
                  <w:r w:rsidRPr="00CE78E7">
                    <w:rPr>
                      <w:rFonts w:ascii="Arial" w:hAnsi="Arial" w:cs="Arial"/>
                      <w:b/>
                    </w:rPr>
                    <w:t xml:space="preserve">Жуланского сельсовета на 2021 год </w:t>
                  </w:r>
                </w:p>
                <w:p w:rsidR="00CE78E7" w:rsidRPr="00CE78E7" w:rsidRDefault="00CE78E7" w:rsidP="00CE78E7">
                  <w:pPr>
                    <w:jc w:val="center"/>
                    <w:rPr>
                      <w:rFonts w:ascii="Arial" w:hAnsi="Arial" w:cs="Arial"/>
                      <w:b/>
                    </w:rPr>
                  </w:pPr>
                  <w:r w:rsidRPr="00CE78E7">
                    <w:rPr>
                      <w:rFonts w:ascii="Arial" w:hAnsi="Arial" w:cs="Arial"/>
                      <w:b/>
                    </w:rPr>
                    <w:t>и на плановый период 2022-2023 годов</w:t>
                  </w:r>
                </w:p>
              </w:tc>
            </w:tr>
            <w:tr w:rsidR="00CE78E7" w:rsidRPr="00CE78E7">
              <w:trPr>
                <w:trHeight w:val="360"/>
              </w:trPr>
              <w:tc>
                <w:tcPr>
                  <w:tcW w:w="13394" w:type="dxa"/>
                  <w:noWrap/>
                  <w:vAlign w:val="bottom"/>
                </w:tcPr>
                <w:p w:rsidR="00CE78E7" w:rsidRPr="00CE78E7" w:rsidRDefault="00CE78E7" w:rsidP="00CE78E7">
                  <w:pPr>
                    <w:jc w:val="center"/>
                    <w:rPr>
                      <w:rFonts w:ascii="Arial" w:hAnsi="Arial" w:cs="Arial"/>
                      <w:b/>
                    </w:rPr>
                  </w:pPr>
                </w:p>
              </w:tc>
              <w:tc>
                <w:tcPr>
                  <w:tcW w:w="20" w:type="dxa"/>
                  <w:noWrap/>
                  <w:vAlign w:val="bottom"/>
                </w:tcPr>
                <w:p w:rsidR="00CE78E7" w:rsidRPr="00CE78E7" w:rsidRDefault="00CE78E7" w:rsidP="00CE78E7">
                  <w:pPr>
                    <w:jc w:val="center"/>
                    <w:rPr>
                      <w:rFonts w:ascii="Arial" w:hAnsi="Arial" w:cs="Arial"/>
                      <w:b/>
                      <w:bCs/>
                    </w:rPr>
                  </w:pPr>
                </w:p>
              </w:tc>
              <w:tc>
                <w:tcPr>
                  <w:tcW w:w="20" w:type="dxa"/>
                  <w:noWrap/>
                  <w:vAlign w:val="bottom"/>
                </w:tcPr>
                <w:p w:rsidR="00CE78E7" w:rsidRPr="00CE78E7" w:rsidRDefault="00CE78E7" w:rsidP="00CE78E7">
                  <w:pPr>
                    <w:jc w:val="center"/>
                    <w:rPr>
                      <w:rFonts w:ascii="Arial" w:hAnsi="Arial" w:cs="Arial"/>
                      <w:b/>
                      <w:bCs/>
                    </w:rPr>
                  </w:pPr>
                </w:p>
              </w:tc>
            </w:tr>
          </w:tbl>
          <w:p w:rsidR="00CE78E7" w:rsidRPr="00CE78E7" w:rsidRDefault="00CE78E7" w:rsidP="00CE78E7">
            <w:pPr>
              <w:rPr>
                <w:rFonts w:ascii="Arial" w:hAnsi="Arial" w:cs="Arial"/>
              </w:rPr>
            </w:pPr>
          </w:p>
        </w:tc>
      </w:tr>
      <w:tr w:rsidR="00CE78E7" w:rsidRPr="00CE78E7" w:rsidTr="00CE78E7">
        <w:trPr>
          <w:gridAfter w:val="2"/>
          <w:wAfter w:w="4090" w:type="dxa"/>
          <w:trHeight w:val="315"/>
          <w:jc w:val="right"/>
        </w:trPr>
        <w:tc>
          <w:tcPr>
            <w:tcW w:w="6693" w:type="dxa"/>
            <w:gridSpan w:val="2"/>
            <w:noWrap/>
            <w:vAlign w:val="bottom"/>
            <w:hideMark/>
          </w:tcPr>
          <w:p w:rsidR="00CE78E7" w:rsidRPr="00CE78E7" w:rsidRDefault="00CE78E7" w:rsidP="00CE78E7">
            <w:pPr>
              <w:ind w:right="-3636"/>
              <w:rPr>
                <w:rFonts w:ascii="Arial" w:hAnsi="Arial" w:cs="Arial"/>
              </w:rPr>
            </w:pPr>
            <w:r w:rsidRPr="00CE78E7">
              <w:rPr>
                <w:rFonts w:ascii="Arial" w:hAnsi="Arial" w:cs="Arial"/>
              </w:rPr>
              <w:t xml:space="preserve">                                                                                           Таблица 1 </w:t>
            </w:r>
          </w:p>
        </w:tc>
      </w:tr>
      <w:tr w:rsidR="00CE78E7" w:rsidRPr="00CE78E7" w:rsidTr="00CE78E7">
        <w:trPr>
          <w:gridAfter w:val="1"/>
          <w:wAfter w:w="490" w:type="dxa"/>
          <w:jc w:val="right"/>
        </w:trPr>
        <w:tc>
          <w:tcPr>
            <w:tcW w:w="347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r w:rsidRPr="00CE78E7">
              <w:rPr>
                <w:rFonts w:ascii="Arial" w:hAnsi="Arial" w:cs="Arial"/>
              </w:rPr>
              <w:t xml:space="preserve">Государственные внутренние заимствования </w:t>
            </w:r>
          </w:p>
          <w:p w:rsidR="00CE78E7" w:rsidRPr="00CE78E7" w:rsidRDefault="00CE78E7" w:rsidP="00CE78E7">
            <w:pPr>
              <w:jc w:val="center"/>
              <w:rPr>
                <w:rFonts w:ascii="Arial" w:hAnsi="Arial" w:cs="Arial"/>
              </w:rPr>
            </w:pPr>
            <w:r w:rsidRPr="00CE78E7">
              <w:rPr>
                <w:rFonts w:ascii="Arial" w:hAnsi="Arial" w:cs="Arial"/>
              </w:rPr>
              <w:t>в том числе:</w:t>
            </w:r>
          </w:p>
          <w:p w:rsidR="00CE78E7" w:rsidRPr="00CE78E7" w:rsidRDefault="00CE78E7" w:rsidP="00CE78E7">
            <w:pPr>
              <w:jc w:val="center"/>
              <w:rPr>
                <w:rFonts w:ascii="Arial" w:hAnsi="Arial" w:cs="Arial"/>
                <w:b/>
              </w:rPr>
            </w:pPr>
          </w:p>
        </w:tc>
        <w:tc>
          <w:tcPr>
            <w:tcW w:w="322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r w:rsidRPr="00CE78E7">
              <w:rPr>
                <w:rFonts w:ascii="Arial" w:hAnsi="Arial" w:cs="Arial"/>
              </w:rPr>
              <w:t>Объем</w:t>
            </w:r>
            <w:r w:rsidRPr="00CE78E7">
              <w:rPr>
                <w:rFonts w:ascii="Arial" w:hAnsi="Arial" w:cs="Arial"/>
              </w:rPr>
              <w:br/>
              <w:t xml:space="preserve">привлечения в </w:t>
            </w:r>
            <w:r w:rsidRPr="00CE78E7">
              <w:rPr>
                <w:rFonts w:ascii="Arial" w:hAnsi="Arial" w:cs="Arial"/>
                <w:b/>
              </w:rPr>
              <w:t>2021</w:t>
            </w:r>
            <w:r w:rsidRPr="00CE78E7">
              <w:rPr>
                <w:rFonts w:ascii="Arial" w:hAnsi="Arial" w:cs="Arial"/>
              </w:rPr>
              <w:t xml:space="preserve"> году</w:t>
            </w:r>
          </w:p>
          <w:p w:rsidR="00CE78E7" w:rsidRPr="00CE78E7" w:rsidRDefault="00CE78E7" w:rsidP="00CE78E7">
            <w:pPr>
              <w:jc w:val="cente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rPr>
              <w:t xml:space="preserve">Объем средств, направляемых на погашение в </w:t>
            </w:r>
            <w:r w:rsidRPr="00CE78E7">
              <w:rPr>
                <w:rFonts w:ascii="Arial" w:hAnsi="Arial" w:cs="Arial"/>
                <w:b/>
              </w:rPr>
              <w:t>2021</w:t>
            </w:r>
            <w:r w:rsidRPr="00CE78E7">
              <w:rPr>
                <w:rFonts w:ascii="Arial" w:hAnsi="Arial" w:cs="Arial"/>
              </w:rPr>
              <w:t xml:space="preserve"> году</w:t>
            </w:r>
          </w:p>
        </w:tc>
      </w:tr>
      <w:tr w:rsidR="00CE78E7" w:rsidRPr="00CE78E7" w:rsidTr="00CE78E7">
        <w:trPr>
          <w:gridAfter w:val="1"/>
          <w:wAfter w:w="490" w:type="dxa"/>
          <w:jc w:val="right"/>
        </w:trPr>
        <w:tc>
          <w:tcPr>
            <w:tcW w:w="347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r w:rsidRPr="00CE78E7">
              <w:rPr>
                <w:rFonts w:ascii="Arial" w:hAnsi="Arial" w:cs="Arial"/>
              </w:rPr>
              <w:t>Кредиты, привлекаемые от других бюджетов бюджетной системы Российской Федерации</w:t>
            </w:r>
          </w:p>
          <w:p w:rsidR="00CE78E7" w:rsidRPr="00CE78E7" w:rsidRDefault="00CE78E7" w:rsidP="00CE78E7">
            <w:pPr>
              <w:rPr>
                <w:rFonts w:ascii="Arial" w:hAnsi="Arial" w:cs="Arial"/>
                <w:b/>
              </w:rPr>
            </w:pPr>
          </w:p>
        </w:tc>
        <w:tc>
          <w:tcPr>
            <w:tcW w:w="32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c>
          <w:tcPr>
            <w:tcW w:w="36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r>
      <w:tr w:rsidR="00CE78E7" w:rsidRPr="00CE78E7" w:rsidTr="00CE78E7">
        <w:trPr>
          <w:gridAfter w:val="1"/>
          <w:wAfter w:w="490" w:type="dxa"/>
          <w:jc w:val="right"/>
        </w:trPr>
        <w:tc>
          <w:tcPr>
            <w:tcW w:w="10293" w:type="dxa"/>
            <w:gridSpan w:val="3"/>
            <w:tcBorders>
              <w:top w:val="single" w:sz="4" w:space="0" w:color="auto"/>
              <w:left w:val="nil"/>
              <w:bottom w:val="single" w:sz="4" w:space="0" w:color="auto"/>
              <w:right w:val="nil"/>
            </w:tcBorders>
          </w:tcPr>
          <w:p w:rsidR="00CE78E7" w:rsidRPr="00CE78E7" w:rsidRDefault="00CE78E7" w:rsidP="00CE78E7">
            <w:pPr>
              <w:jc w:val="center"/>
              <w:rPr>
                <w:rFonts w:ascii="Arial" w:hAnsi="Arial" w:cs="Arial"/>
                <w:b/>
              </w:rPr>
            </w:pPr>
          </w:p>
          <w:p w:rsidR="00CE78E7" w:rsidRPr="00CE78E7" w:rsidRDefault="00CE78E7" w:rsidP="00CE78E7">
            <w:pPr>
              <w:jc w:val="center"/>
              <w:rPr>
                <w:rFonts w:ascii="Arial" w:hAnsi="Arial" w:cs="Arial"/>
              </w:rPr>
            </w:pPr>
            <w:r w:rsidRPr="00CE78E7">
              <w:rPr>
                <w:rFonts w:ascii="Arial" w:hAnsi="Arial" w:cs="Arial"/>
                <w:b/>
              </w:rPr>
              <w:t xml:space="preserve">Привлечение заимствований                                                                                                 </w:t>
            </w:r>
            <w:r w:rsidRPr="00CE78E7">
              <w:rPr>
                <w:rFonts w:ascii="Arial" w:hAnsi="Arial" w:cs="Arial"/>
              </w:rPr>
              <w:t>Таблица 2</w:t>
            </w:r>
          </w:p>
        </w:tc>
      </w:tr>
      <w:tr w:rsidR="00CE78E7" w:rsidRPr="00CE78E7" w:rsidTr="00CE78E7">
        <w:trPr>
          <w:gridAfter w:val="1"/>
          <w:wAfter w:w="490" w:type="dxa"/>
          <w:trHeight w:val="1375"/>
          <w:jc w:val="right"/>
        </w:trPr>
        <w:tc>
          <w:tcPr>
            <w:tcW w:w="347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Государственные внутренние заимствования </w:t>
            </w:r>
          </w:p>
          <w:p w:rsidR="00CE78E7" w:rsidRPr="00CE78E7" w:rsidRDefault="00CE78E7" w:rsidP="00CE78E7">
            <w:pPr>
              <w:rPr>
                <w:rFonts w:ascii="Arial" w:hAnsi="Arial" w:cs="Arial"/>
              </w:rPr>
            </w:pPr>
            <w:r w:rsidRPr="00CE78E7">
              <w:rPr>
                <w:rFonts w:ascii="Arial" w:hAnsi="Arial" w:cs="Arial"/>
              </w:rPr>
              <w:t>в том числе:</w:t>
            </w:r>
          </w:p>
        </w:tc>
        <w:tc>
          <w:tcPr>
            <w:tcW w:w="32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Объем привлечения</w:t>
            </w:r>
          </w:p>
          <w:p w:rsidR="00CE78E7" w:rsidRPr="00CE78E7" w:rsidRDefault="00CE78E7" w:rsidP="00CE78E7">
            <w:pPr>
              <w:jc w:val="center"/>
              <w:rPr>
                <w:rFonts w:ascii="Arial" w:hAnsi="Arial" w:cs="Arial"/>
                <w:b/>
              </w:rPr>
            </w:pPr>
            <w:r w:rsidRPr="00CE78E7">
              <w:rPr>
                <w:rFonts w:ascii="Arial" w:hAnsi="Arial" w:cs="Arial"/>
              </w:rPr>
              <w:t xml:space="preserve">в </w:t>
            </w:r>
            <w:r w:rsidRPr="00CE78E7">
              <w:rPr>
                <w:rFonts w:ascii="Arial" w:hAnsi="Arial" w:cs="Arial"/>
                <w:b/>
              </w:rPr>
              <w:t>2022</w:t>
            </w:r>
            <w:r w:rsidRPr="00CE78E7">
              <w:rPr>
                <w:rFonts w:ascii="Arial" w:hAnsi="Arial" w:cs="Arial"/>
              </w:rPr>
              <w:t xml:space="preserve"> году</w:t>
            </w:r>
          </w:p>
        </w:tc>
        <w:tc>
          <w:tcPr>
            <w:tcW w:w="36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r w:rsidRPr="00CE78E7">
              <w:rPr>
                <w:rFonts w:ascii="Arial" w:hAnsi="Arial" w:cs="Arial"/>
              </w:rPr>
              <w:t>Объем  привлечения</w:t>
            </w:r>
          </w:p>
          <w:p w:rsidR="00CE78E7" w:rsidRPr="00CE78E7" w:rsidRDefault="00CE78E7" w:rsidP="00CE78E7">
            <w:pPr>
              <w:jc w:val="center"/>
              <w:rPr>
                <w:rFonts w:ascii="Arial" w:hAnsi="Arial" w:cs="Arial"/>
              </w:rPr>
            </w:pPr>
            <w:r w:rsidRPr="00CE78E7">
              <w:rPr>
                <w:rFonts w:ascii="Arial" w:hAnsi="Arial" w:cs="Arial"/>
              </w:rPr>
              <w:t xml:space="preserve">в </w:t>
            </w:r>
            <w:r w:rsidRPr="00CE78E7">
              <w:rPr>
                <w:rFonts w:ascii="Arial" w:hAnsi="Arial" w:cs="Arial"/>
                <w:b/>
              </w:rPr>
              <w:t>2023</w:t>
            </w:r>
            <w:r w:rsidRPr="00CE78E7">
              <w:rPr>
                <w:rFonts w:ascii="Arial" w:hAnsi="Arial" w:cs="Arial"/>
              </w:rPr>
              <w:t xml:space="preserve"> году</w:t>
            </w:r>
          </w:p>
          <w:p w:rsidR="00CE78E7" w:rsidRPr="00CE78E7" w:rsidRDefault="00CE78E7" w:rsidP="00CE78E7">
            <w:pPr>
              <w:jc w:val="center"/>
              <w:rPr>
                <w:rFonts w:ascii="Arial" w:hAnsi="Arial" w:cs="Arial"/>
                <w:b/>
              </w:rPr>
            </w:pPr>
          </w:p>
        </w:tc>
      </w:tr>
      <w:tr w:rsidR="00CE78E7" w:rsidRPr="00CE78E7" w:rsidTr="00CE78E7">
        <w:trPr>
          <w:gridAfter w:val="1"/>
          <w:wAfter w:w="490" w:type="dxa"/>
          <w:jc w:val="right"/>
        </w:trPr>
        <w:tc>
          <w:tcPr>
            <w:tcW w:w="347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r w:rsidRPr="00CE78E7">
              <w:rPr>
                <w:rFonts w:ascii="Arial" w:hAnsi="Arial" w:cs="Arial"/>
              </w:rPr>
              <w:t>Кредиты, привлекаемые от других бюджетов бюджетной системы Российской Федерации</w:t>
            </w:r>
          </w:p>
          <w:p w:rsidR="00CE78E7" w:rsidRPr="00CE78E7" w:rsidRDefault="00CE78E7" w:rsidP="00CE78E7">
            <w:pPr>
              <w:rPr>
                <w:rFonts w:ascii="Arial" w:hAnsi="Arial" w:cs="Arial"/>
              </w:rPr>
            </w:pPr>
          </w:p>
        </w:tc>
        <w:tc>
          <w:tcPr>
            <w:tcW w:w="32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c>
          <w:tcPr>
            <w:tcW w:w="36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r>
      <w:tr w:rsidR="00CE78E7" w:rsidRPr="00CE78E7" w:rsidTr="00CE78E7">
        <w:trPr>
          <w:gridAfter w:val="1"/>
          <w:wAfter w:w="490" w:type="dxa"/>
          <w:jc w:val="right"/>
        </w:trPr>
        <w:tc>
          <w:tcPr>
            <w:tcW w:w="10293" w:type="dxa"/>
            <w:gridSpan w:val="3"/>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Погашение заимствований</w:t>
            </w:r>
          </w:p>
        </w:tc>
      </w:tr>
      <w:tr w:rsidR="00CE78E7" w:rsidRPr="00CE78E7" w:rsidTr="00CE78E7">
        <w:trPr>
          <w:gridAfter w:val="1"/>
          <w:wAfter w:w="490" w:type="dxa"/>
          <w:jc w:val="right"/>
        </w:trPr>
        <w:tc>
          <w:tcPr>
            <w:tcW w:w="347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Государственные внутренние заимствования </w:t>
            </w:r>
          </w:p>
          <w:p w:rsidR="00CE78E7" w:rsidRPr="00CE78E7" w:rsidRDefault="00CE78E7" w:rsidP="00CE78E7">
            <w:pPr>
              <w:rPr>
                <w:rFonts w:ascii="Arial" w:hAnsi="Arial" w:cs="Arial"/>
              </w:rPr>
            </w:pPr>
            <w:r w:rsidRPr="00CE78E7">
              <w:rPr>
                <w:rFonts w:ascii="Arial" w:hAnsi="Arial" w:cs="Arial"/>
              </w:rPr>
              <w:t>в том числе</w:t>
            </w:r>
          </w:p>
        </w:tc>
        <w:tc>
          <w:tcPr>
            <w:tcW w:w="32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rPr>
              <w:t xml:space="preserve">Объем средств, направляемых на погашение в </w:t>
            </w:r>
            <w:r w:rsidRPr="00CE78E7">
              <w:rPr>
                <w:rFonts w:ascii="Arial" w:hAnsi="Arial" w:cs="Arial"/>
                <w:b/>
              </w:rPr>
              <w:t>2022</w:t>
            </w:r>
            <w:r w:rsidRPr="00CE78E7">
              <w:rPr>
                <w:rFonts w:ascii="Arial" w:hAnsi="Arial" w:cs="Arial"/>
              </w:rPr>
              <w:t xml:space="preserve"> году</w:t>
            </w:r>
          </w:p>
        </w:tc>
        <w:tc>
          <w:tcPr>
            <w:tcW w:w="3600"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rPr>
            </w:pPr>
            <w:r w:rsidRPr="00CE78E7">
              <w:rPr>
                <w:rFonts w:ascii="Arial" w:hAnsi="Arial" w:cs="Arial"/>
              </w:rPr>
              <w:t xml:space="preserve">Объем средств, направляемых на погашение в </w:t>
            </w:r>
            <w:r w:rsidRPr="00CE78E7">
              <w:rPr>
                <w:rFonts w:ascii="Arial" w:hAnsi="Arial" w:cs="Arial"/>
                <w:b/>
              </w:rPr>
              <w:t>2023</w:t>
            </w:r>
            <w:r w:rsidRPr="00CE78E7">
              <w:rPr>
                <w:rFonts w:ascii="Arial" w:hAnsi="Arial" w:cs="Arial"/>
              </w:rPr>
              <w:t xml:space="preserve"> году</w:t>
            </w:r>
          </w:p>
          <w:p w:rsidR="00CE78E7" w:rsidRPr="00CE78E7" w:rsidRDefault="00CE78E7" w:rsidP="00CE78E7">
            <w:pPr>
              <w:jc w:val="right"/>
              <w:rPr>
                <w:rFonts w:ascii="Arial" w:hAnsi="Arial" w:cs="Arial"/>
                <w:b/>
              </w:rPr>
            </w:pPr>
          </w:p>
        </w:tc>
      </w:tr>
      <w:tr w:rsidR="00CE78E7" w:rsidRPr="00CE78E7" w:rsidTr="00CE78E7">
        <w:trPr>
          <w:gridAfter w:val="1"/>
          <w:wAfter w:w="490" w:type="dxa"/>
          <w:jc w:val="right"/>
        </w:trPr>
        <w:tc>
          <w:tcPr>
            <w:tcW w:w="347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rPr>
            </w:pPr>
            <w:r w:rsidRPr="00CE78E7">
              <w:rPr>
                <w:rFonts w:ascii="Arial" w:hAnsi="Arial" w:cs="Arial"/>
              </w:rPr>
              <w:t>Кредиты, привлекаемые от других бюджетов бюджетной системы Российской Федерации</w:t>
            </w:r>
          </w:p>
          <w:p w:rsidR="00CE78E7" w:rsidRPr="00CE78E7" w:rsidRDefault="00CE78E7" w:rsidP="00CE78E7">
            <w:pPr>
              <w:rPr>
                <w:rFonts w:ascii="Arial" w:hAnsi="Arial" w:cs="Arial"/>
              </w:rPr>
            </w:pPr>
          </w:p>
        </w:tc>
        <w:tc>
          <w:tcPr>
            <w:tcW w:w="32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c>
          <w:tcPr>
            <w:tcW w:w="36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r>
      <w:tr w:rsidR="00CE78E7" w:rsidRPr="00CE78E7" w:rsidTr="00CE78E7">
        <w:trPr>
          <w:gridAfter w:val="1"/>
          <w:wAfter w:w="490" w:type="dxa"/>
          <w:jc w:val="right"/>
        </w:trPr>
        <w:tc>
          <w:tcPr>
            <w:tcW w:w="347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Предоставление муниципальных гарантий</w:t>
            </w:r>
          </w:p>
        </w:tc>
        <w:tc>
          <w:tcPr>
            <w:tcW w:w="322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c>
          <w:tcPr>
            <w:tcW w:w="3600"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0</w:t>
            </w:r>
          </w:p>
        </w:tc>
      </w:tr>
    </w:tbl>
    <w:p w:rsidR="00CE78E7" w:rsidRPr="00CE78E7" w:rsidRDefault="00CE78E7" w:rsidP="00CE78E7">
      <w:pPr>
        <w:rPr>
          <w:rFonts w:ascii="Arial" w:hAnsi="Arial" w:cs="Arial"/>
        </w:rPr>
      </w:pPr>
    </w:p>
    <w:p w:rsidR="00CE78E7" w:rsidRPr="00CE78E7" w:rsidRDefault="00CE78E7" w:rsidP="00CE78E7">
      <w:pPr>
        <w:rPr>
          <w:rFonts w:ascii="Arial" w:hAnsi="Arial" w:cs="Arial"/>
        </w:rPr>
      </w:pPr>
    </w:p>
    <w:tbl>
      <w:tblPr>
        <w:tblW w:w="10624" w:type="dxa"/>
        <w:jc w:val="right"/>
        <w:tblInd w:w="108" w:type="dxa"/>
        <w:tblLook w:val="04A0"/>
      </w:tblPr>
      <w:tblGrid>
        <w:gridCol w:w="10624"/>
      </w:tblGrid>
      <w:tr w:rsidR="00CE78E7" w:rsidRPr="00CE78E7" w:rsidTr="00CE78E7">
        <w:trPr>
          <w:trHeight w:val="255"/>
          <w:jc w:val="right"/>
        </w:trPr>
        <w:tc>
          <w:tcPr>
            <w:tcW w:w="10624" w:type="dxa"/>
            <w:noWrap/>
            <w:vAlign w:val="bottom"/>
          </w:tcPr>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Приложение № 10</w:t>
            </w:r>
          </w:p>
        </w:tc>
      </w:tr>
      <w:tr w:rsidR="00CE78E7" w:rsidRPr="00CE78E7" w:rsidTr="00CE78E7">
        <w:trPr>
          <w:trHeight w:val="255"/>
          <w:jc w:val="right"/>
        </w:trPr>
        <w:tc>
          <w:tcPr>
            <w:tcW w:w="10624" w:type="dxa"/>
            <w:noWrap/>
            <w:vAlign w:val="bottom"/>
          </w:tcPr>
          <w:p w:rsidR="00CE78E7" w:rsidRPr="00CE78E7" w:rsidRDefault="00CE78E7" w:rsidP="00CE78E7">
            <w:pPr>
              <w:jc w:val="right"/>
              <w:rPr>
                <w:rFonts w:ascii="Arial" w:hAnsi="Arial" w:cs="Arial"/>
              </w:rPr>
            </w:pPr>
            <w:r w:rsidRPr="00CE78E7">
              <w:rPr>
                <w:rFonts w:ascii="Arial" w:hAnsi="Arial" w:cs="Arial"/>
              </w:rPr>
              <w:t>к  решению № 2 4-й сессии</w:t>
            </w:r>
          </w:p>
          <w:p w:rsidR="00CE78E7" w:rsidRPr="00CE78E7" w:rsidRDefault="00CE78E7" w:rsidP="00CE78E7">
            <w:pPr>
              <w:jc w:val="right"/>
              <w:rPr>
                <w:rFonts w:ascii="Arial" w:hAnsi="Arial" w:cs="Arial"/>
              </w:rPr>
            </w:pPr>
            <w:r w:rsidRPr="00CE78E7">
              <w:rPr>
                <w:rFonts w:ascii="Arial" w:hAnsi="Arial" w:cs="Arial"/>
              </w:rPr>
              <w:t>Совета депутатов Жуланского сельсовета</w:t>
            </w:r>
          </w:p>
          <w:p w:rsidR="00CE78E7" w:rsidRPr="00CE78E7" w:rsidRDefault="00CE78E7" w:rsidP="00CE78E7">
            <w:pPr>
              <w:jc w:val="right"/>
              <w:rPr>
                <w:rFonts w:ascii="Arial" w:hAnsi="Arial" w:cs="Arial"/>
              </w:rPr>
            </w:pPr>
            <w:r w:rsidRPr="00CE78E7">
              <w:rPr>
                <w:rFonts w:ascii="Arial" w:hAnsi="Arial" w:cs="Arial"/>
              </w:rPr>
              <w:t xml:space="preserve">Кочковского района </w:t>
            </w:r>
          </w:p>
          <w:p w:rsidR="00CE78E7" w:rsidRPr="00CE78E7" w:rsidRDefault="00CE78E7" w:rsidP="00CE78E7">
            <w:pPr>
              <w:jc w:val="right"/>
              <w:rPr>
                <w:rFonts w:ascii="Arial" w:hAnsi="Arial" w:cs="Arial"/>
              </w:rPr>
            </w:pPr>
            <w:r w:rsidRPr="00CE78E7">
              <w:rPr>
                <w:rFonts w:ascii="Arial" w:hAnsi="Arial" w:cs="Arial"/>
              </w:rPr>
              <w:t xml:space="preserve">Новосибирской области </w:t>
            </w:r>
          </w:p>
          <w:p w:rsidR="00CE78E7" w:rsidRPr="00CE78E7" w:rsidRDefault="00CE78E7" w:rsidP="00CE78E7">
            <w:pPr>
              <w:jc w:val="right"/>
              <w:rPr>
                <w:rFonts w:ascii="Arial" w:hAnsi="Arial" w:cs="Arial"/>
              </w:rPr>
            </w:pPr>
            <w:r w:rsidRPr="00CE78E7">
              <w:rPr>
                <w:rFonts w:ascii="Arial" w:hAnsi="Arial" w:cs="Arial"/>
              </w:rPr>
              <w:t>от 28.12.2020 года</w:t>
            </w:r>
          </w:p>
          <w:p w:rsidR="00CE78E7" w:rsidRPr="00CE78E7" w:rsidRDefault="00CE78E7" w:rsidP="00CE78E7">
            <w:pPr>
              <w:jc w:val="right"/>
              <w:rPr>
                <w:rFonts w:ascii="Arial" w:hAnsi="Arial" w:cs="Arial"/>
              </w:rPr>
            </w:pPr>
          </w:p>
        </w:tc>
      </w:tr>
    </w:tbl>
    <w:p w:rsidR="00CE78E7" w:rsidRPr="00CE78E7" w:rsidRDefault="00CE78E7" w:rsidP="00CE78E7">
      <w:pPr>
        <w:jc w:val="center"/>
        <w:rPr>
          <w:rFonts w:ascii="Arial" w:hAnsi="Arial" w:cs="Arial"/>
          <w:b/>
        </w:rPr>
      </w:pPr>
      <w:r w:rsidRPr="00CE78E7">
        <w:rPr>
          <w:rFonts w:ascii="Arial" w:hAnsi="Arial" w:cs="Arial"/>
          <w:b/>
        </w:rPr>
        <w:t>ПЕРЕЧЕНЬ МУНИЦИПАЛЬНЫХ ПРОГРАММ, ПРЕДУСМОТРЕННЫХ К ФИНАНСИРОВАНИЮ ИЗ БЮДЖЕТА ЖУЛАНСКОГО СЕЛЬСОВЕТА В 2021 ГОДУ И ПЛАНОВОМ ПЕРИОДЕ 2022 И 2023 ГОДОВ</w:t>
      </w:r>
    </w:p>
    <w:p w:rsidR="00CE78E7" w:rsidRPr="00CE78E7" w:rsidRDefault="00CE78E7" w:rsidP="00CE78E7">
      <w:pPr>
        <w:jc w:val="right"/>
        <w:rPr>
          <w:rFonts w:ascii="Arial" w:hAnsi="Arial" w:cs="Arial"/>
        </w:rPr>
      </w:pPr>
      <w:r w:rsidRPr="00CE78E7">
        <w:rPr>
          <w:rFonts w:ascii="Arial" w:hAnsi="Arial" w:cs="Arial"/>
        </w:rPr>
        <w:t>Таблица 1</w:t>
      </w:r>
    </w:p>
    <w:p w:rsidR="00CE78E7" w:rsidRPr="00CE78E7" w:rsidRDefault="00CE78E7" w:rsidP="00CE78E7">
      <w:pPr>
        <w:jc w:val="right"/>
        <w:rPr>
          <w:rFonts w:ascii="Arial" w:hAnsi="Arial" w:cs="Arial"/>
        </w:rPr>
      </w:pPr>
    </w:p>
    <w:p w:rsidR="00CE78E7" w:rsidRPr="00CE78E7" w:rsidRDefault="00CE78E7" w:rsidP="00CE78E7">
      <w:pPr>
        <w:jc w:val="center"/>
        <w:rPr>
          <w:rFonts w:ascii="Arial" w:hAnsi="Arial" w:cs="Arial"/>
          <w:b/>
        </w:rPr>
      </w:pPr>
      <w:r w:rsidRPr="00CE78E7">
        <w:rPr>
          <w:rFonts w:ascii="Arial" w:hAnsi="Arial" w:cs="Arial"/>
          <w:b/>
        </w:rPr>
        <w:t>Перечень муниципальных программ, предусмотренных к финансированию в 2021 году</w:t>
      </w:r>
    </w:p>
    <w:p w:rsidR="00CE78E7" w:rsidRPr="00CE78E7" w:rsidRDefault="00CE78E7" w:rsidP="00CE78E7">
      <w:pPr>
        <w:jc w:val="right"/>
        <w:rPr>
          <w:rFonts w:ascii="Arial" w:hAnsi="Arial" w:cs="Arial"/>
        </w:rPr>
      </w:pPr>
    </w:p>
    <w:p w:rsidR="00CE78E7" w:rsidRPr="00CE78E7" w:rsidRDefault="00CE78E7" w:rsidP="00CE78E7">
      <w:pPr>
        <w:jc w:val="right"/>
        <w:rPr>
          <w:rFonts w:ascii="Arial" w:hAnsi="Arial" w:cs="Arial"/>
        </w:rPr>
      </w:pPr>
      <w:r w:rsidRPr="00CE78E7">
        <w:rPr>
          <w:rFonts w:ascii="Arial" w:hAnsi="Arial" w:cs="Arial"/>
        </w:rPr>
        <w:t>(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6"/>
        <w:gridCol w:w="1751"/>
        <w:gridCol w:w="1068"/>
        <w:gridCol w:w="1517"/>
      </w:tblGrid>
      <w:tr w:rsidR="00CE78E7" w:rsidRPr="00CE78E7" w:rsidTr="00CE78E7">
        <w:tc>
          <w:tcPr>
            <w:tcW w:w="6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Наименование программы</w:t>
            </w:r>
          </w:p>
        </w:tc>
        <w:tc>
          <w:tcPr>
            <w:tcW w:w="159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КЦСР</w:t>
            </w:r>
          </w:p>
        </w:tc>
        <w:tc>
          <w:tcPr>
            <w:tcW w:w="11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rPr>
            </w:pPr>
            <w:r w:rsidRPr="00CE78E7">
              <w:rPr>
                <w:rFonts w:ascii="Arial" w:hAnsi="Arial" w:cs="Arial"/>
              </w:rPr>
              <w:t>КВР</w:t>
            </w:r>
          </w:p>
        </w:tc>
        <w:tc>
          <w:tcPr>
            <w:tcW w:w="1554"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r w:rsidRPr="00CE78E7">
              <w:rPr>
                <w:rFonts w:ascii="Arial" w:hAnsi="Arial" w:cs="Arial"/>
              </w:rPr>
              <w:t>Сумма</w:t>
            </w:r>
          </w:p>
          <w:p w:rsidR="00CE78E7" w:rsidRPr="00CE78E7" w:rsidRDefault="00CE78E7" w:rsidP="00CE78E7">
            <w:pPr>
              <w:jc w:val="center"/>
              <w:rPr>
                <w:rFonts w:ascii="Arial" w:hAnsi="Arial" w:cs="Arial"/>
              </w:rPr>
            </w:pPr>
          </w:p>
        </w:tc>
      </w:tr>
      <w:tr w:rsidR="00CE78E7" w:rsidRPr="00CE78E7" w:rsidTr="00CE78E7">
        <w:tc>
          <w:tcPr>
            <w:tcW w:w="6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b/>
                <w:bCs/>
              </w:rPr>
            </w:pPr>
            <w:r w:rsidRPr="00CE78E7">
              <w:rPr>
                <w:rFonts w:ascii="Arial" w:hAnsi="Arial" w:cs="Arial"/>
                <w:b/>
                <w:bCs/>
              </w:rPr>
              <w:t>Муниципальная программа "Защита населения на территории Жуланского сельсовета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73.0.03.00000</w:t>
            </w:r>
          </w:p>
        </w:tc>
        <w:tc>
          <w:tcPr>
            <w:tcW w:w="113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15 000,00</w:t>
            </w:r>
          </w:p>
        </w:tc>
      </w:tr>
      <w:tr w:rsidR="00CE78E7" w:rsidRPr="00CE78E7" w:rsidTr="00CE78E7">
        <w:tc>
          <w:tcPr>
            <w:tcW w:w="6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b/>
              </w:rPr>
            </w:pPr>
            <w:r w:rsidRPr="00CE78E7">
              <w:rPr>
                <w:rFonts w:ascii="Arial" w:hAnsi="Arial" w:cs="Arial"/>
                <w:b/>
                <w:bCs/>
              </w:rPr>
              <w:t>Муниципальная программа "Развитие автомобильных дорог  на территории Жуланского сельсовета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74.0.03.00000</w:t>
            </w:r>
          </w:p>
        </w:tc>
        <w:tc>
          <w:tcPr>
            <w:tcW w:w="113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240</w:t>
            </w:r>
          </w:p>
          <w:p w:rsidR="00CE78E7" w:rsidRPr="00CE78E7" w:rsidRDefault="00CE78E7" w:rsidP="00CE78E7">
            <w:pPr>
              <w:jc w:val="center"/>
              <w:rPr>
                <w:rFonts w:ascii="Arial" w:hAnsi="Arial" w:cs="Arial"/>
              </w:rPr>
            </w:pPr>
            <w:r w:rsidRPr="00CE78E7">
              <w:rPr>
                <w:rFonts w:ascii="Arial" w:hAnsi="Arial" w:cs="Arial"/>
              </w:rPr>
              <w:t>850</w:t>
            </w:r>
          </w:p>
        </w:tc>
        <w:tc>
          <w:tcPr>
            <w:tcW w:w="15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3 521 429,00</w:t>
            </w:r>
          </w:p>
          <w:p w:rsidR="00CE78E7" w:rsidRPr="00CE78E7" w:rsidRDefault="00CE78E7" w:rsidP="00CE78E7">
            <w:pPr>
              <w:jc w:val="right"/>
              <w:rPr>
                <w:rFonts w:ascii="Arial" w:hAnsi="Arial" w:cs="Arial"/>
              </w:rPr>
            </w:pPr>
            <w:r w:rsidRPr="00CE78E7">
              <w:rPr>
                <w:rFonts w:ascii="Arial" w:hAnsi="Arial" w:cs="Arial"/>
              </w:rPr>
              <w:t xml:space="preserve"> 3 499 429,00</w:t>
            </w:r>
          </w:p>
          <w:p w:rsidR="00CE78E7" w:rsidRPr="00CE78E7" w:rsidRDefault="00CE78E7" w:rsidP="00CE78E7">
            <w:pPr>
              <w:jc w:val="right"/>
              <w:rPr>
                <w:rFonts w:ascii="Arial" w:hAnsi="Arial" w:cs="Arial"/>
              </w:rPr>
            </w:pPr>
            <w:r w:rsidRPr="00CE78E7">
              <w:rPr>
                <w:rFonts w:ascii="Arial" w:hAnsi="Arial" w:cs="Arial"/>
              </w:rPr>
              <w:t>22 000,00</w:t>
            </w:r>
          </w:p>
        </w:tc>
      </w:tr>
      <w:tr w:rsidR="00CE78E7" w:rsidRPr="00CE78E7" w:rsidTr="00CE78E7">
        <w:trPr>
          <w:trHeight w:val="994"/>
        </w:trPr>
        <w:tc>
          <w:tcPr>
            <w:tcW w:w="6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b/>
              </w:rPr>
            </w:pPr>
            <w:r w:rsidRPr="00CE78E7">
              <w:rPr>
                <w:rFonts w:ascii="Arial" w:hAnsi="Arial" w:cs="Arial"/>
                <w:b/>
                <w:bCs/>
              </w:rPr>
              <w:t>Муниципальная программа  Жуланского сельсовета Кочковского района Новосибирской области "Культура   Жуланского сельсовета Кочковского района Новосибирской области "</w:t>
            </w:r>
          </w:p>
        </w:tc>
        <w:tc>
          <w:tcPr>
            <w:tcW w:w="159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center"/>
              <w:rPr>
                <w:rFonts w:ascii="Arial" w:hAnsi="Arial" w:cs="Arial"/>
                <w:b/>
              </w:rPr>
            </w:pPr>
            <w:r w:rsidRPr="00CE78E7">
              <w:rPr>
                <w:rFonts w:ascii="Arial" w:hAnsi="Arial" w:cs="Arial"/>
                <w:b/>
              </w:rPr>
              <w:t>78.0.03.00000</w:t>
            </w:r>
          </w:p>
        </w:tc>
        <w:tc>
          <w:tcPr>
            <w:tcW w:w="113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110</w:t>
            </w:r>
          </w:p>
          <w:p w:rsidR="00CE78E7" w:rsidRPr="00CE78E7" w:rsidRDefault="00CE78E7" w:rsidP="00CE78E7">
            <w:pPr>
              <w:jc w:val="center"/>
              <w:rPr>
                <w:rFonts w:ascii="Arial" w:hAnsi="Arial" w:cs="Arial"/>
              </w:rPr>
            </w:pPr>
            <w:r w:rsidRPr="00CE78E7">
              <w:rPr>
                <w:rFonts w:ascii="Arial" w:hAnsi="Arial" w:cs="Arial"/>
              </w:rPr>
              <w:t>240</w:t>
            </w:r>
          </w:p>
          <w:p w:rsidR="00CE78E7" w:rsidRPr="00CE78E7" w:rsidRDefault="00CE78E7" w:rsidP="00CE78E7">
            <w:pPr>
              <w:jc w:val="center"/>
              <w:rPr>
                <w:rFonts w:ascii="Arial" w:hAnsi="Arial" w:cs="Arial"/>
              </w:rPr>
            </w:pPr>
            <w:r w:rsidRPr="00CE78E7">
              <w:rPr>
                <w:rFonts w:ascii="Arial" w:hAnsi="Arial" w:cs="Arial"/>
              </w:rPr>
              <w:t>850</w:t>
            </w:r>
          </w:p>
        </w:tc>
        <w:tc>
          <w:tcPr>
            <w:tcW w:w="15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3 373 243,82</w:t>
            </w:r>
          </w:p>
          <w:p w:rsidR="00CE78E7" w:rsidRPr="00CE78E7" w:rsidRDefault="00CE78E7" w:rsidP="00CE78E7">
            <w:pPr>
              <w:jc w:val="right"/>
              <w:rPr>
                <w:rFonts w:ascii="Arial" w:hAnsi="Arial" w:cs="Arial"/>
              </w:rPr>
            </w:pPr>
            <w:r w:rsidRPr="00CE78E7">
              <w:rPr>
                <w:rFonts w:ascii="Arial" w:hAnsi="Arial" w:cs="Arial"/>
              </w:rPr>
              <w:t>2 415 415,40</w:t>
            </w:r>
          </w:p>
          <w:p w:rsidR="00CE78E7" w:rsidRPr="00CE78E7" w:rsidRDefault="00CE78E7" w:rsidP="00CE78E7">
            <w:pPr>
              <w:jc w:val="right"/>
              <w:rPr>
                <w:rFonts w:ascii="Arial" w:hAnsi="Arial" w:cs="Arial"/>
              </w:rPr>
            </w:pPr>
            <w:r w:rsidRPr="00CE78E7">
              <w:rPr>
                <w:rFonts w:ascii="Arial" w:hAnsi="Arial" w:cs="Arial"/>
              </w:rPr>
              <w:t>936 828,42</w:t>
            </w:r>
          </w:p>
          <w:p w:rsidR="00CE78E7" w:rsidRPr="00CE78E7" w:rsidRDefault="00CE78E7" w:rsidP="00CE78E7">
            <w:pPr>
              <w:jc w:val="right"/>
              <w:rPr>
                <w:rFonts w:ascii="Arial" w:hAnsi="Arial" w:cs="Arial"/>
              </w:rPr>
            </w:pPr>
            <w:r w:rsidRPr="00CE78E7">
              <w:rPr>
                <w:rFonts w:ascii="Arial" w:hAnsi="Arial" w:cs="Arial"/>
              </w:rPr>
              <w:t>21 000,00</w:t>
            </w:r>
          </w:p>
        </w:tc>
      </w:tr>
      <w:tr w:rsidR="00CE78E7" w:rsidRPr="00CE78E7" w:rsidTr="00CE78E7">
        <w:tc>
          <w:tcPr>
            <w:tcW w:w="645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ИТОГО</w:t>
            </w:r>
          </w:p>
        </w:tc>
        <w:tc>
          <w:tcPr>
            <w:tcW w:w="1596"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b/>
              </w:rPr>
            </w:pPr>
          </w:p>
        </w:tc>
        <w:tc>
          <w:tcPr>
            <w:tcW w:w="1131"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b/>
              </w:rPr>
            </w:pPr>
          </w:p>
        </w:tc>
        <w:tc>
          <w:tcPr>
            <w:tcW w:w="1554"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6 909 672,82</w:t>
            </w:r>
          </w:p>
        </w:tc>
      </w:tr>
    </w:tbl>
    <w:p w:rsidR="00CE78E7" w:rsidRPr="00CE78E7" w:rsidRDefault="00CE78E7" w:rsidP="00CE78E7">
      <w:pPr>
        <w:rPr>
          <w:rFonts w:ascii="Arial" w:hAnsi="Arial" w:cs="Arial"/>
        </w:rPr>
      </w:pPr>
    </w:p>
    <w:p w:rsidR="00CE78E7" w:rsidRPr="00CE78E7" w:rsidRDefault="00CE78E7" w:rsidP="00CE78E7">
      <w:pPr>
        <w:rPr>
          <w:rFonts w:ascii="Arial" w:hAnsi="Arial" w:cs="Arial"/>
        </w:rPr>
      </w:pPr>
    </w:p>
    <w:p w:rsidR="00CE78E7" w:rsidRPr="00CE78E7" w:rsidRDefault="00CE78E7" w:rsidP="00CE78E7">
      <w:pPr>
        <w:jc w:val="right"/>
        <w:rPr>
          <w:rFonts w:ascii="Arial" w:hAnsi="Arial" w:cs="Arial"/>
        </w:rPr>
      </w:pPr>
    </w:p>
    <w:p w:rsidR="00CE78E7" w:rsidRPr="00CE78E7" w:rsidRDefault="00CE78E7" w:rsidP="00CE78E7">
      <w:pPr>
        <w:jc w:val="right"/>
      </w:pPr>
    </w:p>
    <w:p w:rsidR="00CE78E7" w:rsidRPr="00CE78E7" w:rsidRDefault="00CE78E7" w:rsidP="00CE78E7">
      <w:pPr>
        <w:jc w:val="right"/>
        <w:rPr>
          <w:rFonts w:ascii="Arial" w:hAnsi="Arial" w:cs="Arial"/>
        </w:rPr>
      </w:pPr>
      <w:r w:rsidRPr="00CE78E7">
        <w:rPr>
          <w:rFonts w:ascii="Arial" w:hAnsi="Arial" w:cs="Arial"/>
        </w:rPr>
        <w:t>Таблица 2</w:t>
      </w:r>
    </w:p>
    <w:p w:rsidR="00CE78E7" w:rsidRPr="00CE78E7" w:rsidRDefault="00CE78E7" w:rsidP="00CE78E7">
      <w:pPr>
        <w:jc w:val="right"/>
        <w:rPr>
          <w:rFonts w:ascii="Arial" w:hAnsi="Arial" w:cs="Arial"/>
        </w:rPr>
      </w:pPr>
    </w:p>
    <w:p w:rsidR="00CE78E7" w:rsidRPr="00CE78E7" w:rsidRDefault="00CE78E7" w:rsidP="00CE78E7">
      <w:pPr>
        <w:rPr>
          <w:rFonts w:ascii="Arial" w:hAnsi="Arial" w:cs="Arial"/>
          <w:b/>
        </w:rPr>
      </w:pPr>
      <w:r w:rsidRPr="00CE78E7">
        <w:rPr>
          <w:rFonts w:ascii="Arial" w:hAnsi="Arial" w:cs="Arial"/>
          <w:b/>
        </w:rPr>
        <w:t>Перечень муниципальных программ, предусмотренных к финансированию в  2022-2023 годах</w:t>
      </w:r>
    </w:p>
    <w:p w:rsidR="00CE78E7" w:rsidRPr="00CE78E7" w:rsidRDefault="00CE78E7" w:rsidP="00CE78E7">
      <w:pPr>
        <w:jc w:val="right"/>
        <w:rPr>
          <w:rFonts w:ascii="Arial" w:hAnsi="Arial" w:cs="Arial"/>
        </w:rPr>
      </w:pPr>
      <w:r w:rsidRPr="00CE78E7">
        <w:rPr>
          <w:rFonts w:ascii="Arial" w:hAnsi="Arial" w:cs="Arial"/>
        </w:rPr>
        <w:t>(руб.)</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3"/>
        <w:gridCol w:w="1751"/>
        <w:gridCol w:w="701"/>
        <w:gridCol w:w="1458"/>
        <w:gridCol w:w="1458"/>
      </w:tblGrid>
      <w:tr w:rsidR="00CE78E7" w:rsidRPr="00CE78E7" w:rsidTr="00CE78E7">
        <w:tc>
          <w:tcPr>
            <w:tcW w:w="56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Наименование программы</w:t>
            </w:r>
          </w:p>
        </w:tc>
        <w:tc>
          <w:tcPr>
            <w:tcW w:w="159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КЦСР</w:t>
            </w:r>
          </w:p>
        </w:tc>
        <w:tc>
          <w:tcPr>
            <w:tcW w:w="702"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КВР</w:t>
            </w:r>
          </w:p>
        </w:tc>
        <w:tc>
          <w:tcPr>
            <w:tcW w:w="14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  2022 год</w:t>
            </w:r>
          </w:p>
        </w:tc>
        <w:tc>
          <w:tcPr>
            <w:tcW w:w="14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rPr>
            </w:pPr>
            <w:r w:rsidRPr="00CE78E7">
              <w:rPr>
                <w:rFonts w:ascii="Arial" w:hAnsi="Arial" w:cs="Arial"/>
              </w:rPr>
              <w:t xml:space="preserve">   2023 год</w:t>
            </w:r>
          </w:p>
        </w:tc>
      </w:tr>
      <w:tr w:rsidR="00CE78E7" w:rsidRPr="00CE78E7" w:rsidTr="00CE78E7">
        <w:tc>
          <w:tcPr>
            <w:tcW w:w="56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b/>
                <w:highlight w:val="green"/>
              </w:rPr>
            </w:pPr>
            <w:r w:rsidRPr="00CE78E7">
              <w:rPr>
                <w:rFonts w:ascii="Arial" w:hAnsi="Arial" w:cs="Arial"/>
                <w:b/>
                <w:bCs/>
              </w:rPr>
              <w:t>Муниципальная программа "Развитие автомобильных дорог  на территории Жуланского сельсовета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center"/>
              <w:rPr>
                <w:rFonts w:ascii="Arial" w:hAnsi="Arial" w:cs="Arial"/>
                <w:b/>
              </w:rPr>
            </w:pPr>
            <w:r w:rsidRPr="00CE78E7">
              <w:rPr>
                <w:rFonts w:ascii="Arial" w:hAnsi="Arial" w:cs="Arial"/>
                <w:b/>
              </w:rPr>
              <w:t>74.0.03.00000</w:t>
            </w:r>
          </w:p>
        </w:tc>
        <w:tc>
          <w:tcPr>
            <w:tcW w:w="70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240</w:t>
            </w:r>
          </w:p>
          <w:p w:rsidR="00CE78E7" w:rsidRPr="00CE78E7" w:rsidRDefault="00CE78E7" w:rsidP="00CE78E7">
            <w:pPr>
              <w:jc w:val="center"/>
              <w:rPr>
                <w:rFonts w:ascii="Arial" w:hAnsi="Arial" w:cs="Arial"/>
              </w:rPr>
            </w:pPr>
            <w:r w:rsidRPr="00CE78E7">
              <w:rPr>
                <w:rFonts w:ascii="Arial" w:hAnsi="Arial" w:cs="Arial"/>
              </w:rPr>
              <w:t>850</w:t>
            </w:r>
          </w:p>
        </w:tc>
        <w:tc>
          <w:tcPr>
            <w:tcW w:w="14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3 068 527,00</w:t>
            </w:r>
          </w:p>
          <w:p w:rsidR="00CE78E7" w:rsidRPr="00CE78E7" w:rsidRDefault="00CE78E7" w:rsidP="00CE78E7">
            <w:pPr>
              <w:jc w:val="right"/>
              <w:rPr>
                <w:rFonts w:ascii="Arial" w:hAnsi="Arial" w:cs="Arial"/>
              </w:rPr>
            </w:pPr>
            <w:r w:rsidRPr="00CE78E7">
              <w:rPr>
                <w:rFonts w:ascii="Arial" w:hAnsi="Arial" w:cs="Arial"/>
              </w:rPr>
              <w:t>3 048 527,00</w:t>
            </w:r>
          </w:p>
          <w:p w:rsidR="00CE78E7" w:rsidRPr="00CE78E7" w:rsidRDefault="00CE78E7" w:rsidP="00CE78E7">
            <w:pPr>
              <w:jc w:val="right"/>
              <w:rPr>
                <w:rFonts w:ascii="Arial" w:hAnsi="Arial" w:cs="Arial"/>
              </w:rPr>
            </w:pPr>
            <w:r w:rsidRPr="00CE78E7">
              <w:rPr>
                <w:rFonts w:ascii="Arial" w:hAnsi="Arial" w:cs="Arial"/>
              </w:rPr>
              <w:t>20 000,00</w:t>
            </w:r>
          </w:p>
        </w:tc>
        <w:tc>
          <w:tcPr>
            <w:tcW w:w="14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3 079 699,00</w:t>
            </w:r>
          </w:p>
          <w:p w:rsidR="00CE78E7" w:rsidRPr="00CE78E7" w:rsidRDefault="00CE78E7" w:rsidP="00CE78E7">
            <w:pPr>
              <w:jc w:val="right"/>
              <w:rPr>
                <w:rFonts w:ascii="Arial" w:hAnsi="Arial" w:cs="Arial"/>
              </w:rPr>
            </w:pPr>
            <w:r w:rsidRPr="00CE78E7">
              <w:rPr>
                <w:rFonts w:ascii="Arial" w:hAnsi="Arial" w:cs="Arial"/>
              </w:rPr>
              <w:t>3 059 699,00</w:t>
            </w:r>
          </w:p>
          <w:p w:rsidR="00CE78E7" w:rsidRPr="00CE78E7" w:rsidRDefault="00CE78E7" w:rsidP="00CE78E7">
            <w:pPr>
              <w:jc w:val="right"/>
              <w:rPr>
                <w:rFonts w:ascii="Arial" w:hAnsi="Arial" w:cs="Arial"/>
              </w:rPr>
            </w:pPr>
            <w:r w:rsidRPr="00CE78E7">
              <w:rPr>
                <w:rFonts w:ascii="Arial" w:hAnsi="Arial" w:cs="Arial"/>
              </w:rPr>
              <w:t>20 000,00</w:t>
            </w:r>
          </w:p>
        </w:tc>
      </w:tr>
      <w:tr w:rsidR="00CE78E7" w:rsidRPr="00CE78E7" w:rsidTr="00CE78E7">
        <w:tc>
          <w:tcPr>
            <w:tcW w:w="56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rPr>
                <w:rFonts w:ascii="Arial" w:hAnsi="Arial" w:cs="Arial"/>
                <w:b/>
              </w:rPr>
            </w:pPr>
            <w:r w:rsidRPr="00CE78E7">
              <w:rPr>
                <w:rFonts w:ascii="Arial" w:hAnsi="Arial" w:cs="Arial"/>
                <w:b/>
                <w:bCs/>
              </w:rPr>
              <w:lastRenderedPageBreak/>
              <w:t>Муниципальная программа  Жуланского сельсовета Кочковского района Новосибирской области "Культура   Жуланского сельсовета Кочковского района Новосибирской области "</w:t>
            </w:r>
          </w:p>
        </w:tc>
        <w:tc>
          <w:tcPr>
            <w:tcW w:w="159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autoSpaceDE w:val="0"/>
              <w:autoSpaceDN w:val="0"/>
              <w:adjustRightInd w:val="0"/>
              <w:jc w:val="center"/>
              <w:rPr>
                <w:rFonts w:ascii="Arial" w:hAnsi="Arial" w:cs="Arial"/>
                <w:b/>
              </w:rPr>
            </w:pPr>
            <w:r w:rsidRPr="00CE78E7">
              <w:rPr>
                <w:rFonts w:ascii="Arial" w:hAnsi="Arial" w:cs="Arial"/>
                <w:b/>
              </w:rPr>
              <w:t>78.0.03.00000</w:t>
            </w:r>
          </w:p>
        </w:tc>
        <w:tc>
          <w:tcPr>
            <w:tcW w:w="70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center"/>
              <w:rPr>
                <w:rFonts w:ascii="Arial" w:hAnsi="Arial" w:cs="Arial"/>
              </w:rPr>
            </w:pPr>
          </w:p>
          <w:p w:rsidR="00CE78E7" w:rsidRPr="00CE78E7" w:rsidRDefault="00CE78E7" w:rsidP="00CE78E7">
            <w:pPr>
              <w:jc w:val="center"/>
              <w:rPr>
                <w:rFonts w:ascii="Arial" w:hAnsi="Arial" w:cs="Arial"/>
              </w:rPr>
            </w:pPr>
            <w:r w:rsidRPr="00CE78E7">
              <w:rPr>
                <w:rFonts w:ascii="Arial" w:hAnsi="Arial" w:cs="Arial"/>
              </w:rPr>
              <w:t>110</w:t>
            </w:r>
          </w:p>
          <w:p w:rsidR="00CE78E7" w:rsidRPr="00CE78E7" w:rsidRDefault="00CE78E7" w:rsidP="00CE78E7">
            <w:pPr>
              <w:jc w:val="center"/>
              <w:rPr>
                <w:rFonts w:ascii="Arial" w:hAnsi="Arial" w:cs="Arial"/>
              </w:rPr>
            </w:pPr>
            <w:r w:rsidRPr="00CE78E7">
              <w:rPr>
                <w:rFonts w:ascii="Arial" w:hAnsi="Arial" w:cs="Arial"/>
              </w:rPr>
              <w:t>240</w:t>
            </w:r>
          </w:p>
        </w:tc>
        <w:tc>
          <w:tcPr>
            <w:tcW w:w="14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2 959 033,82</w:t>
            </w:r>
          </w:p>
          <w:p w:rsidR="00CE78E7" w:rsidRPr="00CE78E7" w:rsidRDefault="00CE78E7" w:rsidP="00CE78E7">
            <w:pPr>
              <w:jc w:val="right"/>
              <w:rPr>
                <w:rFonts w:ascii="Arial" w:hAnsi="Arial" w:cs="Arial"/>
              </w:rPr>
            </w:pPr>
            <w:r w:rsidRPr="00CE78E7">
              <w:rPr>
                <w:rFonts w:ascii="Arial" w:hAnsi="Arial" w:cs="Arial"/>
              </w:rPr>
              <w:t>2 415 415,40</w:t>
            </w:r>
          </w:p>
          <w:p w:rsidR="00CE78E7" w:rsidRPr="00CE78E7" w:rsidRDefault="00CE78E7" w:rsidP="00CE78E7">
            <w:pPr>
              <w:jc w:val="right"/>
              <w:rPr>
                <w:rFonts w:ascii="Arial" w:hAnsi="Arial" w:cs="Arial"/>
              </w:rPr>
            </w:pPr>
            <w:r w:rsidRPr="00CE78E7">
              <w:rPr>
                <w:rFonts w:ascii="Arial" w:hAnsi="Arial" w:cs="Arial"/>
              </w:rPr>
              <w:t>543 618,42</w:t>
            </w:r>
          </w:p>
        </w:tc>
        <w:tc>
          <w:tcPr>
            <w:tcW w:w="1476"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jc w:val="right"/>
              <w:rPr>
                <w:rFonts w:ascii="Arial" w:hAnsi="Arial" w:cs="Arial"/>
                <w:b/>
              </w:rPr>
            </w:pPr>
            <w:r w:rsidRPr="00CE78E7">
              <w:rPr>
                <w:rFonts w:ascii="Arial" w:hAnsi="Arial" w:cs="Arial"/>
                <w:b/>
              </w:rPr>
              <w:t>2 488 133,82</w:t>
            </w:r>
          </w:p>
          <w:p w:rsidR="00CE78E7" w:rsidRPr="00CE78E7" w:rsidRDefault="00CE78E7" w:rsidP="00CE78E7">
            <w:pPr>
              <w:jc w:val="right"/>
              <w:rPr>
                <w:rFonts w:ascii="Arial" w:hAnsi="Arial" w:cs="Arial"/>
              </w:rPr>
            </w:pPr>
            <w:r w:rsidRPr="00CE78E7">
              <w:rPr>
                <w:rFonts w:ascii="Arial" w:hAnsi="Arial" w:cs="Arial"/>
              </w:rPr>
              <w:t>2 415 415,40</w:t>
            </w:r>
          </w:p>
          <w:p w:rsidR="00CE78E7" w:rsidRPr="00CE78E7" w:rsidRDefault="00CE78E7" w:rsidP="00CE78E7">
            <w:pPr>
              <w:jc w:val="right"/>
              <w:rPr>
                <w:rFonts w:ascii="Arial" w:hAnsi="Arial" w:cs="Arial"/>
              </w:rPr>
            </w:pPr>
            <w:r w:rsidRPr="00CE78E7">
              <w:rPr>
                <w:rFonts w:ascii="Arial" w:hAnsi="Arial" w:cs="Arial"/>
              </w:rPr>
              <w:t>72 718,42</w:t>
            </w:r>
          </w:p>
          <w:p w:rsidR="00CE78E7" w:rsidRPr="00CE78E7" w:rsidRDefault="00CE78E7" w:rsidP="00CE78E7">
            <w:pPr>
              <w:jc w:val="right"/>
              <w:rPr>
                <w:rFonts w:ascii="Arial" w:hAnsi="Arial" w:cs="Arial"/>
                <w:b/>
              </w:rPr>
            </w:pPr>
          </w:p>
        </w:tc>
      </w:tr>
      <w:tr w:rsidR="00CE78E7" w:rsidRPr="00CE78E7" w:rsidTr="00CE78E7">
        <w:tc>
          <w:tcPr>
            <w:tcW w:w="5631"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ИТОГО</w:t>
            </w:r>
          </w:p>
        </w:tc>
        <w:tc>
          <w:tcPr>
            <w:tcW w:w="1596"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b/>
              </w:rPr>
            </w:pPr>
          </w:p>
        </w:tc>
        <w:tc>
          <w:tcPr>
            <w:tcW w:w="702" w:type="dxa"/>
            <w:tcBorders>
              <w:top w:val="single" w:sz="4" w:space="0" w:color="auto"/>
              <w:left w:val="single" w:sz="4" w:space="0" w:color="auto"/>
              <w:bottom w:val="single" w:sz="4" w:space="0" w:color="auto"/>
              <w:right w:val="single" w:sz="4" w:space="0" w:color="auto"/>
            </w:tcBorders>
          </w:tcPr>
          <w:p w:rsidR="00CE78E7" w:rsidRPr="00CE78E7" w:rsidRDefault="00CE78E7" w:rsidP="00CE78E7">
            <w:pPr>
              <w:rPr>
                <w:rFonts w:ascii="Arial" w:hAnsi="Arial" w:cs="Arial"/>
                <w:b/>
              </w:rPr>
            </w:pPr>
          </w:p>
        </w:tc>
        <w:tc>
          <w:tcPr>
            <w:tcW w:w="14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rPr>
                <w:rFonts w:ascii="Arial" w:hAnsi="Arial" w:cs="Arial"/>
                <w:b/>
              </w:rPr>
            </w:pPr>
            <w:r w:rsidRPr="00CE78E7">
              <w:rPr>
                <w:rFonts w:ascii="Arial" w:hAnsi="Arial" w:cs="Arial"/>
                <w:b/>
              </w:rPr>
              <w:t>6 027 560,82</w:t>
            </w:r>
          </w:p>
        </w:tc>
        <w:tc>
          <w:tcPr>
            <w:tcW w:w="1476" w:type="dxa"/>
            <w:tcBorders>
              <w:top w:val="single" w:sz="4" w:space="0" w:color="auto"/>
              <w:left w:val="single" w:sz="4" w:space="0" w:color="auto"/>
              <w:bottom w:val="single" w:sz="4" w:space="0" w:color="auto"/>
              <w:right w:val="single" w:sz="4" w:space="0" w:color="auto"/>
            </w:tcBorders>
            <w:hideMark/>
          </w:tcPr>
          <w:p w:rsidR="00CE78E7" w:rsidRPr="00CE78E7" w:rsidRDefault="00CE78E7" w:rsidP="00CE78E7">
            <w:pPr>
              <w:jc w:val="right"/>
              <w:rPr>
                <w:rFonts w:ascii="Arial" w:hAnsi="Arial" w:cs="Arial"/>
                <w:b/>
              </w:rPr>
            </w:pPr>
            <w:r w:rsidRPr="00CE78E7">
              <w:rPr>
                <w:rFonts w:ascii="Arial" w:hAnsi="Arial" w:cs="Arial"/>
                <w:b/>
              </w:rPr>
              <w:t>5 567 832,82</w:t>
            </w:r>
          </w:p>
        </w:tc>
      </w:tr>
    </w:tbl>
    <w:p w:rsidR="00CE78E7" w:rsidRPr="00CE78E7" w:rsidRDefault="00CE78E7" w:rsidP="00DF0CC6"/>
    <w:p w:rsidR="00CE78E7" w:rsidRDefault="00CE78E7" w:rsidP="00DF0CC6"/>
    <w:p w:rsidR="00CE78E7" w:rsidRDefault="00CE78E7" w:rsidP="00DF0CC6"/>
    <w:p w:rsidR="00226FB5" w:rsidRDefault="00226FB5"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CE78E7" w:rsidRDefault="00CE78E7" w:rsidP="00DF0CC6"/>
    <w:p w:rsidR="00DF0CC6" w:rsidRPr="00DF0CC6" w:rsidRDefault="00DF0CC6" w:rsidP="00DF0CC6">
      <w:pPr>
        <w:tabs>
          <w:tab w:val="num" w:pos="0"/>
          <w:tab w:val="left" w:pos="2790"/>
        </w:tabs>
        <w:ind w:firstLine="720"/>
        <w:jc w:val="right"/>
        <w:rPr>
          <w:sz w:val="28"/>
          <w:szCs w:val="28"/>
        </w:rPr>
      </w:pPr>
    </w:p>
    <w:p w:rsidR="00DF0CC6" w:rsidRPr="00DF0CC6" w:rsidRDefault="00DF0CC6" w:rsidP="00DF0CC6">
      <w:pPr>
        <w:keepNext/>
        <w:jc w:val="center"/>
        <w:outlineLvl w:val="0"/>
        <w:rPr>
          <w:b/>
          <w:bCs/>
          <w:sz w:val="28"/>
          <w:szCs w:val="28"/>
        </w:rPr>
      </w:pPr>
      <w:r w:rsidRPr="00DF0CC6">
        <w:rPr>
          <w:b/>
          <w:bCs/>
          <w:sz w:val="28"/>
          <w:szCs w:val="28"/>
        </w:rPr>
        <w:t>СОВЕТ ДЕПУТАТОВ ЖУЛАНСКОГО СЕЛЬСОВЕТА</w:t>
      </w:r>
      <w:r w:rsidRPr="00DF0CC6">
        <w:rPr>
          <w:b/>
          <w:bCs/>
          <w:sz w:val="28"/>
          <w:szCs w:val="28"/>
        </w:rPr>
        <w:br/>
        <w:t>КОЧКОВСКОГО РАЙОНА НОВОСИБИРСКОЙ ОБЛАСТИ</w:t>
      </w:r>
    </w:p>
    <w:p w:rsidR="00DF0CC6" w:rsidRPr="00DF0CC6" w:rsidRDefault="00DF0CC6" w:rsidP="00DF0CC6">
      <w:pPr>
        <w:jc w:val="center"/>
        <w:rPr>
          <w:b/>
          <w:bCs/>
          <w:sz w:val="28"/>
          <w:szCs w:val="28"/>
        </w:rPr>
      </w:pPr>
      <w:r w:rsidRPr="00DF0CC6">
        <w:rPr>
          <w:b/>
          <w:bCs/>
          <w:sz w:val="28"/>
          <w:szCs w:val="28"/>
        </w:rPr>
        <w:t>( шестого созыва)</w:t>
      </w:r>
    </w:p>
    <w:p w:rsidR="00DF0CC6" w:rsidRPr="00DF0CC6" w:rsidRDefault="00DF0CC6" w:rsidP="00DF0CC6">
      <w:pPr>
        <w:jc w:val="center"/>
        <w:rPr>
          <w:b/>
          <w:bCs/>
          <w:sz w:val="28"/>
          <w:szCs w:val="28"/>
        </w:rPr>
      </w:pPr>
    </w:p>
    <w:p w:rsidR="00DF0CC6" w:rsidRPr="00DF0CC6" w:rsidRDefault="00DF0CC6" w:rsidP="00DF0CC6">
      <w:pPr>
        <w:jc w:val="center"/>
        <w:rPr>
          <w:b/>
          <w:bCs/>
          <w:sz w:val="28"/>
          <w:szCs w:val="28"/>
        </w:rPr>
      </w:pPr>
    </w:p>
    <w:p w:rsidR="00DF0CC6" w:rsidRPr="00DF0CC6" w:rsidRDefault="00DF0CC6" w:rsidP="00DF0CC6">
      <w:pPr>
        <w:jc w:val="center"/>
        <w:rPr>
          <w:b/>
          <w:bCs/>
          <w:sz w:val="28"/>
          <w:szCs w:val="28"/>
        </w:rPr>
      </w:pPr>
    </w:p>
    <w:p w:rsidR="00DF0CC6" w:rsidRDefault="00DF0CC6" w:rsidP="00DF0CC6">
      <w:pPr>
        <w:jc w:val="center"/>
        <w:rPr>
          <w:b/>
          <w:bCs/>
          <w:sz w:val="28"/>
          <w:szCs w:val="28"/>
        </w:rPr>
      </w:pPr>
      <w:r w:rsidRPr="00DF0CC6">
        <w:rPr>
          <w:b/>
          <w:bCs/>
          <w:sz w:val="28"/>
          <w:szCs w:val="28"/>
        </w:rPr>
        <w:t>РЕШЕНИЕ</w:t>
      </w:r>
    </w:p>
    <w:p w:rsidR="00395A40" w:rsidRPr="00DF0CC6" w:rsidRDefault="00395A40" w:rsidP="00DF0CC6">
      <w:pPr>
        <w:jc w:val="center"/>
        <w:rPr>
          <w:b/>
          <w:bCs/>
          <w:sz w:val="28"/>
          <w:szCs w:val="28"/>
        </w:rPr>
      </w:pPr>
    </w:p>
    <w:p w:rsidR="00DF0CC6" w:rsidRPr="00DF0CC6" w:rsidRDefault="00395A40" w:rsidP="00DF0CC6">
      <w:pPr>
        <w:jc w:val="center"/>
        <w:rPr>
          <w:b/>
          <w:bCs/>
          <w:sz w:val="28"/>
          <w:szCs w:val="28"/>
        </w:rPr>
      </w:pPr>
      <w:r>
        <w:rPr>
          <w:b/>
          <w:bCs/>
          <w:sz w:val="28"/>
          <w:szCs w:val="28"/>
        </w:rPr>
        <w:t>четвертой</w:t>
      </w:r>
      <w:r w:rsidR="00DF0CC6" w:rsidRPr="00DF0CC6">
        <w:rPr>
          <w:b/>
          <w:bCs/>
          <w:sz w:val="28"/>
          <w:szCs w:val="28"/>
        </w:rPr>
        <w:t xml:space="preserve"> сессии</w:t>
      </w:r>
    </w:p>
    <w:p w:rsidR="00DF0CC6" w:rsidRDefault="00DF0CC6" w:rsidP="00DF0CC6">
      <w:pPr>
        <w:jc w:val="center"/>
        <w:rPr>
          <w:b/>
          <w:bCs/>
          <w:sz w:val="28"/>
          <w:szCs w:val="28"/>
        </w:rPr>
      </w:pPr>
    </w:p>
    <w:p w:rsidR="00395A40" w:rsidRPr="00DF0CC6" w:rsidRDefault="00395A40" w:rsidP="00DF0CC6">
      <w:pPr>
        <w:jc w:val="center"/>
        <w:rPr>
          <w:b/>
          <w:bCs/>
          <w:sz w:val="28"/>
          <w:szCs w:val="28"/>
        </w:rPr>
      </w:pPr>
    </w:p>
    <w:p w:rsidR="00DF0CC6" w:rsidRPr="00DF0CC6" w:rsidRDefault="00395A40" w:rsidP="00DF0CC6">
      <w:pPr>
        <w:jc w:val="center"/>
        <w:rPr>
          <w:sz w:val="28"/>
          <w:szCs w:val="28"/>
        </w:rPr>
      </w:pPr>
      <w:r>
        <w:rPr>
          <w:sz w:val="28"/>
          <w:szCs w:val="28"/>
        </w:rPr>
        <w:t>от 28.12.</w:t>
      </w:r>
      <w:r w:rsidR="00DF0CC6" w:rsidRPr="00DF0CC6">
        <w:rPr>
          <w:sz w:val="28"/>
          <w:szCs w:val="28"/>
        </w:rPr>
        <w:t xml:space="preserve">2020 г                               с. Жуланка            </w:t>
      </w:r>
      <w:r>
        <w:rPr>
          <w:sz w:val="28"/>
          <w:szCs w:val="28"/>
        </w:rPr>
        <w:t xml:space="preserve">                            № 3</w:t>
      </w:r>
    </w:p>
    <w:p w:rsidR="00DF0CC6" w:rsidRPr="00DF0CC6" w:rsidRDefault="00DF0CC6" w:rsidP="00DF0CC6">
      <w:pPr>
        <w:rPr>
          <w:sz w:val="28"/>
          <w:szCs w:val="28"/>
        </w:rPr>
      </w:pPr>
    </w:p>
    <w:p w:rsidR="00DF0CC6" w:rsidRPr="00DF0CC6" w:rsidRDefault="00DF0CC6" w:rsidP="00DF0CC6">
      <w:pPr>
        <w:rPr>
          <w:sz w:val="28"/>
          <w:szCs w:val="28"/>
        </w:rPr>
      </w:pPr>
      <w:r w:rsidRPr="00DF0CC6">
        <w:rPr>
          <w:sz w:val="28"/>
          <w:szCs w:val="28"/>
        </w:rPr>
        <w:t xml:space="preserve">О плане социально-экономического </w:t>
      </w:r>
    </w:p>
    <w:p w:rsidR="00DF0CC6" w:rsidRPr="00DF0CC6" w:rsidRDefault="00DF0CC6" w:rsidP="00DF0CC6">
      <w:pPr>
        <w:rPr>
          <w:sz w:val="28"/>
          <w:szCs w:val="28"/>
        </w:rPr>
      </w:pPr>
      <w:r w:rsidRPr="00DF0CC6">
        <w:rPr>
          <w:sz w:val="28"/>
          <w:szCs w:val="28"/>
        </w:rPr>
        <w:t>развития Жуланского сельсовета</w:t>
      </w:r>
    </w:p>
    <w:p w:rsidR="00DF0CC6" w:rsidRPr="00DF0CC6" w:rsidRDefault="00DF0CC6" w:rsidP="00DF0CC6">
      <w:pPr>
        <w:rPr>
          <w:sz w:val="28"/>
          <w:szCs w:val="28"/>
        </w:rPr>
      </w:pPr>
      <w:r w:rsidRPr="00DF0CC6">
        <w:rPr>
          <w:sz w:val="28"/>
          <w:szCs w:val="28"/>
        </w:rPr>
        <w:lastRenderedPageBreak/>
        <w:t>на 2021 год и на период до 2023 года</w:t>
      </w:r>
    </w:p>
    <w:p w:rsidR="00DF0CC6" w:rsidRPr="00DF0CC6" w:rsidRDefault="00DF0CC6" w:rsidP="00DF0CC6">
      <w:pPr>
        <w:rPr>
          <w:sz w:val="28"/>
          <w:szCs w:val="28"/>
        </w:rPr>
      </w:pPr>
    </w:p>
    <w:p w:rsidR="00DF0CC6" w:rsidRPr="00DF0CC6" w:rsidRDefault="00DF0CC6" w:rsidP="00DF0CC6">
      <w:pPr>
        <w:jc w:val="both"/>
        <w:rPr>
          <w:sz w:val="28"/>
        </w:rPr>
      </w:pPr>
      <w:r w:rsidRPr="00DF0CC6">
        <w:t xml:space="preserve">              </w:t>
      </w:r>
      <w:r w:rsidRPr="00DF0CC6">
        <w:rPr>
          <w:sz w:val="28"/>
          <w:szCs w:val="28"/>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Жуланском сельсовете Кочковского района Новосибирской области, утвержденным решением Совета депутатов Жуланского сельсовета</w:t>
      </w:r>
      <w:r w:rsidRPr="00DF0CC6">
        <w:rPr>
          <w:sz w:val="28"/>
        </w:rPr>
        <w:t xml:space="preserve"> от 19.06.2017 г. № 4</w:t>
      </w:r>
    </w:p>
    <w:p w:rsidR="00DF0CC6" w:rsidRPr="00DF0CC6" w:rsidRDefault="00DF0CC6" w:rsidP="00DF0CC6">
      <w:pPr>
        <w:rPr>
          <w:sz w:val="28"/>
          <w:szCs w:val="28"/>
        </w:rPr>
      </w:pPr>
    </w:p>
    <w:p w:rsidR="00DF0CC6" w:rsidRPr="00DF0CC6" w:rsidRDefault="00DF0CC6" w:rsidP="00DF0CC6">
      <w:pPr>
        <w:rPr>
          <w:b/>
          <w:bCs/>
          <w:sz w:val="28"/>
          <w:szCs w:val="28"/>
        </w:rPr>
      </w:pPr>
      <w:r w:rsidRPr="00DF0CC6">
        <w:rPr>
          <w:b/>
          <w:bCs/>
          <w:sz w:val="28"/>
          <w:szCs w:val="28"/>
        </w:rPr>
        <w:t>РЕШИЛ:</w:t>
      </w:r>
    </w:p>
    <w:p w:rsidR="00DF0CC6" w:rsidRPr="00DF0CC6" w:rsidRDefault="00DF0CC6" w:rsidP="00DF0CC6">
      <w:pPr>
        <w:rPr>
          <w:sz w:val="28"/>
          <w:szCs w:val="28"/>
        </w:rPr>
      </w:pPr>
    </w:p>
    <w:p w:rsidR="00DF0CC6" w:rsidRPr="00DF0CC6" w:rsidRDefault="00DF0CC6" w:rsidP="00DF0CC6">
      <w:pPr>
        <w:ind w:left="708"/>
        <w:rPr>
          <w:sz w:val="28"/>
          <w:szCs w:val="28"/>
        </w:rPr>
      </w:pPr>
      <w:r w:rsidRPr="00DF0CC6">
        <w:rPr>
          <w:sz w:val="28"/>
          <w:szCs w:val="28"/>
        </w:rPr>
        <w:t>1.Утвердить план социально-экономического развития Жуланского  сельсовета  на 2021 год и на  период  до 2023  года» согласно  приложению.</w:t>
      </w:r>
    </w:p>
    <w:p w:rsidR="00DF0CC6" w:rsidRPr="00DF0CC6" w:rsidRDefault="00DF0CC6" w:rsidP="00DF0CC6">
      <w:pPr>
        <w:ind w:left="360" w:firstLine="348"/>
        <w:rPr>
          <w:sz w:val="28"/>
          <w:szCs w:val="28"/>
        </w:rPr>
      </w:pPr>
      <w:r w:rsidRPr="00DF0CC6">
        <w:rPr>
          <w:sz w:val="28"/>
          <w:szCs w:val="28"/>
        </w:rPr>
        <w:t xml:space="preserve">2. Опубликовать данное решение в периодическом печатном издании </w:t>
      </w:r>
    </w:p>
    <w:p w:rsidR="00DF0CC6" w:rsidRPr="00DF0CC6" w:rsidRDefault="00DF0CC6" w:rsidP="00DF0CC6">
      <w:pPr>
        <w:ind w:left="360" w:firstLine="348"/>
        <w:rPr>
          <w:sz w:val="28"/>
          <w:szCs w:val="28"/>
        </w:rPr>
      </w:pPr>
      <w:r w:rsidRPr="00DF0CC6">
        <w:rPr>
          <w:sz w:val="28"/>
          <w:szCs w:val="28"/>
        </w:rPr>
        <w:t xml:space="preserve"> «Жуланский вестник».</w:t>
      </w:r>
    </w:p>
    <w:p w:rsidR="00DF0CC6" w:rsidRPr="00DF0CC6" w:rsidRDefault="00DF0CC6" w:rsidP="00DF0CC6">
      <w:pPr>
        <w:ind w:left="360" w:firstLine="348"/>
        <w:rPr>
          <w:sz w:val="28"/>
          <w:szCs w:val="28"/>
        </w:rPr>
      </w:pPr>
      <w:r w:rsidRPr="00DF0CC6">
        <w:rPr>
          <w:sz w:val="28"/>
          <w:szCs w:val="28"/>
        </w:rPr>
        <w:t>3. Настоящее решение вступает в силу со дня его принятия.</w:t>
      </w: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r w:rsidRPr="00DF0CC6">
        <w:rPr>
          <w:sz w:val="28"/>
          <w:szCs w:val="28"/>
        </w:rPr>
        <w:t xml:space="preserve">                 Глава   Жуланского сельсовета                     С.В. Коваленко</w:t>
      </w:r>
    </w:p>
    <w:p w:rsidR="00DF0CC6" w:rsidRPr="00DF0CC6" w:rsidRDefault="00DF0CC6" w:rsidP="00DF0CC6">
      <w:pPr>
        <w:rPr>
          <w:sz w:val="28"/>
          <w:szCs w:val="28"/>
        </w:rPr>
      </w:pPr>
    </w:p>
    <w:p w:rsidR="00DF0CC6" w:rsidRPr="00DF0CC6" w:rsidRDefault="00DF0CC6" w:rsidP="00DF0CC6">
      <w:pPr>
        <w:rPr>
          <w:sz w:val="28"/>
          <w:szCs w:val="28"/>
        </w:rPr>
      </w:pPr>
    </w:p>
    <w:p w:rsidR="00DF0CC6" w:rsidRDefault="00DF0CC6" w:rsidP="00DF0CC6">
      <w:pPr>
        <w:rPr>
          <w:sz w:val="28"/>
          <w:szCs w:val="28"/>
        </w:rPr>
      </w:pPr>
    </w:p>
    <w:p w:rsidR="00486776" w:rsidRDefault="00486776" w:rsidP="00DF0CC6">
      <w:pPr>
        <w:rPr>
          <w:sz w:val="28"/>
          <w:szCs w:val="28"/>
        </w:rPr>
      </w:pPr>
    </w:p>
    <w:p w:rsidR="00486776" w:rsidRPr="00DF0CC6" w:rsidRDefault="00486776" w:rsidP="00DF0CC6">
      <w:pPr>
        <w:rPr>
          <w:sz w:val="28"/>
          <w:szCs w:val="28"/>
        </w:rPr>
      </w:pPr>
    </w:p>
    <w:p w:rsidR="00486776" w:rsidRPr="00A87D2F" w:rsidRDefault="00486776" w:rsidP="00A87D2F">
      <w:pPr>
        <w:tabs>
          <w:tab w:val="num" w:pos="0"/>
          <w:tab w:val="left" w:pos="2790"/>
        </w:tabs>
        <w:rPr>
          <w:b/>
          <w:bCs/>
          <w:color w:val="008000"/>
          <w:sz w:val="28"/>
          <w:szCs w:val="28"/>
        </w:rPr>
      </w:pPr>
    </w:p>
    <w:p w:rsidR="00486776" w:rsidRDefault="00486776" w:rsidP="00DF0CC6">
      <w:pPr>
        <w:jc w:val="right"/>
        <w:rPr>
          <w:b/>
          <w:sz w:val="28"/>
        </w:rPr>
      </w:pPr>
    </w:p>
    <w:p w:rsidR="00DF0CC6" w:rsidRPr="00DF0CC6" w:rsidRDefault="00DF0CC6" w:rsidP="00DF0CC6">
      <w:pPr>
        <w:jc w:val="right"/>
        <w:rPr>
          <w:b/>
          <w:sz w:val="28"/>
        </w:rPr>
      </w:pPr>
      <w:r w:rsidRPr="00DF0CC6">
        <w:rPr>
          <w:b/>
          <w:sz w:val="28"/>
        </w:rPr>
        <w:t xml:space="preserve">Приложение </w:t>
      </w:r>
    </w:p>
    <w:p w:rsidR="00DF0CC6" w:rsidRPr="00DF0CC6" w:rsidRDefault="00DF0CC6" w:rsidP="00DF0CC6">
      <w:pPr>
        <w:jc w:val="right"/>
        <w:rPr>
          <w:sz w:val="28"/>
        </w:rPr>
      </w:pPr>
      <w:r w:rsidRPr="00DF0CC6">
        <w:rPr>
          <w:sz w:val="28"/>
        </w:rPr>
        <w:t xml:space="preserve">к решению № </w:t>
      </w:r>
      <w:r w:rsidR="00EF15C1">
        <w:rPr>
          <w:sz w:val="28"/>
        </w:rPr>
        <w:t xml:space="preserve">3 </w:t>
      </w:r>
      <w:r w:rsidR="00486776">
        <w:rPr>
          <w:sz w:val="28"/>
        </w:rPr>
        <w:t>4 - о</w:t>
      </w:r>
      <w:r w:rsidRPr="00DF0CC6">
        <w:rPr>
          <w:sz w:val="28"/>
        </w:rPr>
        <w:t>й   сессии</w:t>
      </w:r>
    </w:p>
    <w:p w:rsidR="00DF0CC6" w:rsidRPr="00DF0CC6" w:rsidRDefault="00DF0CC6" w:rsidP="00DF0CC6">
      <w:pPr>
        <w:jc w:val="right"/>
        <w:rPr>
          <w:sz w:val="28"/>
        </w:rPr>
      </w:pPr>
      <w:r w:rsidRPr="00DF0CC6">
        <w:rPr>
          <w:sz w:val="28"/>
        </w:rPr>
        <w:t xml:space="preserve">Совета депутатов Жуланского сельсовета </w:t>
      </w:r>
    </w:p>
    <w:p w:rsidR="00DF0CC6" w:rsidRPr="00DF0CC6" w:rsidRDefault="00DF0CC6" w:rsidP="00DF0CC6">
      <w:pPr>
        <w:jc w:val="right"/>
        <w:rPr>
          <w:sz w:val="28"/>
        </w:rPr>
      </w:pPr>
      <w:r w:rsidRPr="00DF0CC6">
        <w:rPr>
          <w:sz w:val="28"/>
        </w:rPr>
        <w:t xml:space="preserve">от  </w:t>
      </w:r>
      <w:r w:rsidR="00486776">
        <w:rPr>
          <w:sz w:val="28"/>
        </w:rPr>
        <w:t>28</w:t>
      </w:r>
      <w:r w:rsidRPr="00DF0CC6">
        <w:rPr>
          <w:sz w:val="28"/>
        </w:rPr>
        <w:t>.1</w:t>
      </w:r>
      <w:r w:rsidR="00486776">
        <w:rPr>
          <w:sz w:val="28"/>
        </w:rPr>
        <w:t>2.</w:t>
      </w:r>
      <w:r w:rsidRPr="00DF0CC6">
        <w:rPr>
          <w:sz w:val="28"/>
        </w:rPr>
        <w:t>2020 года</w:t>
      </w:r>
    </w:p>
    <w:p w:rsidR="00DF0CC6" w:rsidRPr="00DF0CC6" w:rsidRDefault="00DF0CC6" w:rsidP="00DF0CC6">
      <w:pPr>
        <w:jc w:val="right"/>
        <w:rPr>
          <w:i/>
          <w:sz w:val="36"/>
          <w:szCs w:val="36"/>
        </w:rPr>
      </w:pPr>
      <w:r w:rsidRPr="00DF0CC6">
        <w:rPr>
          <w:b/>
          <w:iCs/>
          <w:sz w:val="28"/>
          <w:szCs w:val="28"/>
        </w:rPr>
        <w:t xml:space="preserve">                                                                                                                 </w:t>
      </w:r>
    </w:p>
    <w:p w:rsidR="00DF0CC6" w:rsidRPr="00DF0CC6" w:rsidRDefault="00DF0CC6" w:rsidP="00DF0CC6"/>
    <w:p w:rsidR="00DF0CC6" w:rsidRPr="00DF0CC6" w:rsidRDefault="00DF0CC6" w:rsidP="00DF0CC6">
      <w:pPr>
        <w:jc w:val="center"/>
        <w:rPr>
          <w:b/>
          <w:color w:val="000000"/>
          <w:sz w:val="28"/>
          <w:szCs w:val="28"/>
        </w:rPr>
      </w:pPr>
    </w:p>
    <w:p w:rsidR="00DF0CC6" w:rsidRPr="00DF0CC6" w:rsidRDefault="00DF0CC6" w:rsidP="00DF0CC6"/>
    <w:p w:rsidR="00DF0CC6" w:rsidRPr="00DF0CC6" w:rsidRDefault="00DF0CC6" w:rsidP="00DF0CC6"/>
    <w:p w:rsidR="00DF0CC6" w:rsidRPr="00DF0CC6" w:rsidRDefault="00DF0CC6" w:rsidP="00DF0CC6">
      <w:pPr>
        <w:jc w:val="center"/>
        <w:rPr>
          <w:b/>
          <w:sz w:val="36"/>
        </w:rPr>
      </w:pPr>
    </w:p>
    <w:p w:rsidR="00DF0CC6" w:rsidRPr="00DF0CC6" w:rsidRDefault="00DF0CC6" w:rsidP="00DF0CC6">
      <w:pPr>
        <w:jc w:val="center"/>
        <w:rPr>
          <w:b/>
          <w:sz w:val="36"/>
        </w:rPr>
      </w:pPr>
    </w:p>
    <w:p w:rsidR="00DF0CC6" w:rsidRPr="00DF0CC6" w:rsidRDefault="00DF0CC6" w:rsidP="00DF0CC6">
      <w:pPr>
        <w:jc w:val="center"/>
        <w:rPr>
          <w:b/>
          <w:sz w:val="36"/>
        </w:rPr>
      </w:pPr>
    </w:p>
    <w:p w:rsidR="00DF0CC6" w:rsidRPr="00DF0CC6" w:rsidRDefault="00DF0CC6" w:rsidP="00DF0CC6">
      <w:pPr>
        <w:jc w:val="center"/>
        <w:rPr>
          <w:b/>
          <w:sz w:val="36"/>
        </w:rPr>
      </w:pPr>
    </w:p>
    <w:p w:rsidR="00DF0CC6" w:rsidRPr="00DF0CC6" w:rsidRDefault="00DF0CC6" w:rsidP="00DF0CC6">
      <w:pPr>
        <w:spacing w:line="360" w:lineRule="auto"/>
        <w:jc w:val="center"/>
        <w:rPr>
          <w:b/>
          <w:i/>
          <w:caps/>
          <w:spacing w:val="100"/>
          <w:sz w:val="56"/>
          <w:szCs w:val="56"/>
        </w:rPr>
      </w:pPr>
      <w:r w:rsidRPr="00DF0CC6">
        <w:rPr>
          <w:b/>
          <w:i/>
          <w:caps/>
          <w:spacing w:val="100"/>
          <w:sz w:val="56"/>
          <w:szCs w:val="56"/>
        </w:rPr>
        <w:t xml:space="preserve">ПЛАН </w:t>
      </w:r>
    </w:p>
    <w:p w:rsidR="00DF0CC6" w:rsidRPr="00DF0CC6" w:rsidRDefault="00DF0CC6" w:rsidP="00DF0CC6">
      <w:pPr>
        <w:spacing w:line="360" w:lineRule="auto"/>
        <w:jc w:val="center"/>
        <w:rPr>
          <w:b/>
          <w:i/>
          <w:caps/>
          <w:spacing w:val="20"/>
          <w:sz w:val="36"/>
          <w:szCs w:val="36"/>
        </w:rPr>
      </w:pPr>
      <w:r w:rsidRPr="00DF0CC6">
        <w:rPr>
          <w:b/>
          <w:i/>
          <w:caps/>
          <w:spacing w:val="20"/>
          <w:sz w:val="36"/>
          <w:szCs w:val="36"/>
        </w:rPr>
        <w:lastRenderedPageBreak/>
        <w:t xml:space="preserve">социально-экономического развития </w:t>
      </w:r>
    </w:p>
    <w:p w:rsidR="00DF0CC6" w:rsidRPr="00DF0CC6" w:rsidRDefault="00DF0CC6" w:rsidP="00DF0CC6">
      <w:pPr>
        <w:keepNext/>
        <w:spacing w:line="360" w:lineRule="auto"/>
        <w:jc w:val="center"/>
        <w:outlineLvl w:val="5"/>
        <w:rPr>
          <w:b/>
          <w:bCs/>
          <w:i/>
          <w:caps/>
          <w:spacing w:val="20"/>
          <w:sz w:val="36"/>
          <w:szCs w:val="36"/>
        </w:rPr>
      </w:pPr>
      <w:r w:rsidRPr="00DF0CC6">
        <w:rPr>
          <w:b/>
          <w:bCs/>
          <w:i/>
          <w:caps/>
          <w:spacing w:val="20"/>
          <w:sz w:val="36"/>
          <w:szCs w:val="36"/>
        </w:rPr>
        <w:t xml:space="preserve">ЖУЛАНСКОГО сельсовета </w:t>
      </w:r>
    </w:p>
    <w:p w:rsidR="00DF0CC6" w:rsidRPr="00DF0CC6" w:rsidRDefault="00DF0CC6" w:rsidP="00DF0CC6">
      <w:pPr>
        <w:spacing w:line="360" w:lineRule="auto"/>
        <w:jc w:val="center"/>
        <w:rPr>
          <w:b/>
          <w:i/>
          <w:caps/>
          <w:spacing w:val="20"/>
          <w:sz w:val="36"/>
          <w:szCs w:val="36"/>
        </w:rPr>
      </w:pPr>
      <w:r w:rsidRPr="00DF0CC6">
        <w:rPr>
          <w:b/>
          <w:i/>
          <w:caps/>
          <w:spacing w:val="20"/>
          <w:sz w:val="36"/>
          <w:szCs w:val="36"/>
        </w:rPr>
        <w:t>на 2021 год и ПЛАНОВЫЙ период ДО  2023 годА</w:t>
      </w:r>
    </w:p>
    <w:p w:rsidR="00DF0CC6" w:rsidRPr="00DF0CC6" w:rsidRDefault="00DF0CC6" w:rsidP="00DF0CC6">
      <w:pPr>
        <w:spacing w:line="360" w:lineRule="auto"/>
        <w:rPr>
          <w:i/>
        </w:rPr>
      </w:pPr>
    </w:p>
    <w:p w:rsidR="00DF0CC6" w:rsidRPr="00DF0CC6" w:rsidRDefault="00DF0CC6" w:rsidP="00DF0CC6">
      <w:pPr>
        <w:spacing w:line="360" w:lineRule="auto"/>
        <w:rPr>
          <w:i/>
        </w:rPr>
      </w:pPr>
    </w:p>
    <w:p w:rsidR="00DF0CC6" w:rsidRPr="00DF0CC6" w:rsidRDefault="00DF0CC6" w:rsidP="00DF0CC6">
      <w:pPr>
        <w:spacing w:line="360" w:lineRule="auto"/>
        <w:jc w:val="center"/>
        <w:rPr>
          <w:b/>
          <w:spacing w:val="40"/>
          <w:sz w:val="28"/>
          <w:szCs w:val="22"/>
        </w:rPr>
      </w:pPr>
    </w:p>
    <w:p w:rsidR="00DF0CC6" w:rsidRPr="00DF0CC6" w:rsidRDefault="00DF0CC6" w:rsidP="00DF0CC6">
      <w:pPr>
        <w:spacing w:line="360" w:lineRule="auto"/>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b/>
          <w:spacing w:val="40"/>
          <w:sz w:val="28"/>
          <w:szCs w:val="22"/>
        </w:rPr>
      </w:pPr>
    </w:p>
    <w:p w:rsidR="00DF0CC6" w:rsidRPr="00DF0CC6" w:rsidRDefault="00DF0CC6" w:rsidP="00DF0CC6">
      <w:pPr>
        <w:jc w:val="center"/>
        <w:rPr>
          <w:spacing w:val="40"/>
          <w:sz w:val="28"/>
          <w:szCs w:val="22"/>
        </w:rPr>
      </w:pPr>
      <w:r w:rsidRPr="00DF0CC6">
        <w:rPr>
          <w:b/>
          <w:spacing w:val="40"/>
          <w:sz w:val="28"/>
          <w:szCs w:val="22"/>
        </w:rPr>
        <w:t>СОДЕРЖАНИЕ</w:t>
      </w:r>
    </w:p>
    <w:p w:rsidR="00DF0CC6" w:rsidRPr="00DF0CC6" w:rsidRDefault="00DF0CC6" w:rsidP="00DF0CC6">
      <w:pPr>
        <w:tabs>
          <w:tab w:val="left" w:pos="9540"/>
          <w:tab w:val="left" w:pos="9720"/>
        </w:tabs>
        <w:spacing w:line="360" w:lineRule="auto"/>
        <w:ind w:right="-5"/>
        <w:jc w:val="center"/>
      </w:pPr>
      <w:r w:rsidRPr="00DF0CC6">
        <w:t xml:space="preserve">                                                                                                                                   Стр.</w:t>
      </w:r>
    </w:p>
    <w:tbl>
      <w:tblPr>
        <w:tblW w:w="10110" w:type="dxa"/>
        <w:tblInd w:w="-459" w:type="dxa"/>
        <w:tblLayout w:type="fixed"/>
        <w:tblLook w:val="04A0"/>
      </w:tblPr>
      <w:tblGrid>
        <w:gridCol w:w="1648"/>
        <w:gridCol w:w="7382"/>
        <w:gridCol w:w="1080"/>
      </w:tblGrid>
      <w:tr w:rsidR="00DF0CC6" w:rsidRPr="00DF0CC6" w:rsidTr="00B640EB">
        <w:tc>
          <w:tcPr>
            <w:tcW w:w="9027" w:type="dxa"/>
            <w:gridSpan w:val="2"/>
            <w:hideMark/>
          </w:tcPr>
          <w:p w:rsidR="00DF0CC6" w:rsidRPr="00DF0CC6" w:rsidRDefault="00DF0CC6" w:rsidP="00DF0CC6">
            <w:pPr>
              <w:tabs>
                <w:tab w:val="left" w:pos="8352"/>
              </w:tabs>
              <w:spacing w:line="276" w:lineRule="auto"/>
              <w:ind w:right="-108"/>
              <w:jc w:val="both"/>
              <w:rPr>
                <w:sz w:val="28"/>
                <w:szCs w:val="28"/>
              </w:rPr>
            </w:pPr>
            <w:r w:rsidRPr="00DF0CC6">
              <w:rPr>
                <w:sz w:val="28"/>
                <w:szCs w:val="28"/>
              </w:rPr>
              <w:t xml:space="preserve">1. Социально-экономическое положение Жуланского сельсовета   в </w:t>
            </w:r>
          </w:p>
          <w:p w:rsidR="00DF0CC6" w:rsidRPr="00DF0CC6" w:rsidRDefault="00DF0CC6" w:rsidP="00DF0CC6">
            <w:pPr>
              <w:tabs>
                <w:tab w:val="left" w:pos="8352"/>
              </w:tabs>
              <w:spacing w:line="276" w:lineRule="auto"/>
              <w:ind w:right="-108"/>
              <w:jc w:val="both"/>
              <w:rPr>
                <w:sz w:val="28"/>
                <w:szCs w:val="28"/>
              </w:rPr>
            </w:pPr>
            <w:r w:rsidRPr="00DF0CC6">
              <w:rPr>
                <w:sz w:val="28"/>
                <w:szCs w:val="28"/>
              </w:rPr>
              <w:t>2020 году.</w:t>
            </w:r>
          </w:p>
        </w:tc>
        <w:tc>
          <w:tcPr>
            <w:tcW w:w="1080" w:type="dxa"/>
            <w:vAlign w:val="bottom"/>
            <w:hideMark/>
          </w:tcPr>
          <w:p w:rsidR="00DF0CC6" w:rsidRPr="00DF0CC6" w:rsidRDefault="00DF0CC6" w:rsidP="00DF0CC6">
            <w:pPr>
              <w:tabs>
                <w:tab w:val="left" w:pos="339"/>
              </w:tabs>
              <w:spacing w:line="288" w:lineRule="auto"/>
              <w:jc w:val="center"/>
              <w:rPr>
                <w:sz w:val="28"/>
              </w:rPr>
            </w:pPr>
            <w:r w:rsidRPr="00DF0CC6">
              <w:rPr>
                <w:sz w:val="28"/>
              </w:rPr>
              <w:t>3-8</w:t>
            </w:r>
          </w:p>
        </w:tc>
      </w:tr>
      <w:tr w:rsidR="00DF0CC6" w:rsidRPr="00DF0CC6" w:rsidTr="00B640EB">
        <w:trPr>
          <w:trHeight w:val="535"/>
        </w:trPr>
        <w:tc>
          <w:tcPr>
            <w:tcW w:w="9027" w:type="dxa"/>
            <w:gridSpan w:val="2"/>
            <w:hideMark/>
          </w:tcPr>
          <w:p w:rsidR="00DF0CC6" w:rsidRPr="00DF0CC6" w:rsidRDefault="00DF0CC6" w:rsidP="00DF0CC6">
            <w:pPr>
              <w:tabs>
                <w:tab w:val="left" w:pos="8352"/>
              </w:tabs>
              <w:spacing w:line="276" w:lineRule="auto"/>
              <w:ind w:right="252"/>
              <w:rPr>
                <w:sz w:val="28"/>
                <w:szCs w:val="28"/>
              </w:rPr>
            </w:pPr>
            <w:r w:rsidRPr="00DF0CC6">
              <w:rPr>
                <w:sz w:val="28"/>
                <w:szCs w:val="28"/>
              </w:rPr>
              <w:t xml:space="preserve">2. Приоритеты социально-экономического развития  Жуланского сельсовета  на 2021 год и плановый период 2022 и 2023 годы.                       </w:t>
            </w:r>
          </w:p>
        </w:tc>
        <w:tc>
          <w:tcPr>
            <w:tcW w:w="1080" w:type="dxa"/>
            <w:vAlign w:val="bottom"/>
            <w:hideMark/>
          </w:tcPr>
          <w:p w:rsidR="00DF0CC6" w:rsidRPr="00DF0CC6" w:rsidRDefault="00DF0CC6" w:rsidP="00DF0CC6">
            <w:pPr>
              <w:spacing w:line="288" w:lineRule="auto"/>
              <w:jc w:val="center"/>
              <w:rPr>
                <w:sz w:val="28"/>
              </w:rPr>
            </w:pPr>
            <w:r w:rsidRPr="00DF0CC6">
              <w:rPr>
                <w:sz w:val="28"/>
              </w:rPr>
              <w:t>8-11</w:t>
            </w:r>
          </w:p>
        </w:tc>
      </w:tr>
      <w:tr w:rsidR="00DF0CC6" w:rsidRPr="00DF0CC6" w:rsidTr="00B640EB">
        <w:tc>
          <w:tcPr>
            <w:tcW w:w="9027" w:type="dxa"/>
            <w:gridSpan w:val="2"/>
            <w:hideMark/>
          </w:tcPr>
          <w:p w:rsidR="00DF0CC6" w:rsidRPr="00DF0CC6" w:rsidRDefault="00DF0CC6" w:rsidP="00DF0CC6">
            <w:pPr>
              <w:tabs>
                <w:tab w:val="left" w:pos="8352"/>
              </w:tabs>
              <w:spacing w:line="276" w:lineRule="auto"/>
              <w:ind w:right="432"/>
              <w:jc w:val="both"/>
              <w:rPr>
                <w:sz w:val="28"/>
                <w:szCs w:val="28"/>
              </w:rPr>
            </w:pPr>
            <w:r w:rsidRPr="00DF0CC6">
              <w:rPr>
                <w:sz w:val="28"/>
                <w:szCs w:val="28"/>
              </w:rPr>
              <w:t>3. Основные показатели социально - экономического развития Жуланского сельсовета  на 2021 - 2023 годы</w:t>
            </w:r>
          </w:p>
        </w:tc>
        <w:tc>
          <w:tcPr>
            <w:tcW w:w="1080" w:type="dxa"/>
            <w:vAlign w:val="bottom"/>
            <w:hideMark/>
          </w:tcPr>
          <w:p w:rsidR="00DF0CC6" w:rsidRPr="00DF0CC6" w:rsidRDefault="00DF0CC6" w:rsidP="00DF0CC6">
            <w:pPr>
              <w:spacing w:line="288" w:lineRule="auto"/>
              <w:jc w:val="center"/>
              <w:rPr>
                <w:sz w:val="28"/>
              </w:rPr>
            </w:pPr>
            <w:r w:rsidRPr="00DF0CC6">
              <w:rPr>
                <w:sz w:val="28"/>
              </w:rPr>
              <w:t>12-13</w:t>
            </w:r>
          </w:p>
        </w:tc>
      </w:tr>
      <w:tr w:rsidR="00DF0CC6" w:rsidRPr="00DF0CC6" w:rsidTr="00B640EB">
        <w:trPr>
          <w:trHeight w:val="268"/>
        </w:trPr>
        <w:tc>
          <w:tcPr>
            <w:tcW w:w="9027" w:type="dxa"/>
            <w:gridSpan w:val="2"/>
            <w:hideMark/>
          </w:tcPr>
          <w:p w:rsidR="00DF0CC6" w:rsidRPr="00DF0CC6" w:rsidRDefault="00DF0CC6" w:rsidP="00DF0CC6">
            <w:pPr>
              <w:tabs>
                <w:tab w:val="left" w:pos="8352"/>
              </w:tabs>
              <w:spacing w:line="276" w:lineRule="auto"/>
              <w:jc w:val="both"/>
              <w:rPr>
                <w:sz w:val="28"/>
                <w:szCs w:val="28"/>
              </w:rPr>
            </w:pPr>
            <w:r w:rsidRPr="00DF0CC6">
              <w:rPr>
                <w:sz w:val="28"/>
                <w:szCs w:val="28"/>
              </w:rPr>
              <w:t xml:space="preserve">4. Развитие социальной сферы Жуланского сельсовета </w:t>
            </w:r>
          </w:p>
        </w:tc>
        <w:tc>
          <w:tcPr>
            <w:tcW w:w="1080" w:type="dxa"/>
            <w:vAlign w:val="bottom"/>
            <w:hideMark/>
          </w:tcPr>
          <w:p w:rsidR="00DF0CC6" w:rsidRPr="00DF0CC6" w:rsidRDefault="00DF0CC6" w:rsidP="00DF0CC6">
            <w:pPr>
              <w:spacing w:line="288" w:lineRule="auto"/>
              <w:jc w:val="center"/>
              <w:rPr>
                <w:sz w:val="28"/>
              </w:rPr>
            </w:pPr>
            <w:r w:rsidRPr="00DF0CC6">
              <w:rPr>
                <w:sz w:val="28"/>
              </w:rPr>
              <w:t>14</w:t>
            </w:r>
          </w:p>
        </w:tc>
      </w:tr>
      <w:tr w:rsidR="00DF0CC6" w:rsidRPr="00DF0CC6" w:rsidTr="00B640EB">
        <w:tc>
          <w:tcPr>
            <w:tcW w:w="1647" w:type="dxa"/>
            <w:hideMark/>
          </w:tcPr>
          <w:p w:rsidR="00DF0CC6" w:rsidRPr="00DF0CC6" w:rsidRDefault="00DF0CC6" w:rsidP="00DF0CC6">
            <w:pPr>
              <w:tabs>
                <w:tab w:val="left" w:pos="8352"/>
              </w:tabs>
              <w:spacing w:line="276" w:lineRule="auto"/>
              <w:jc w:val="right"/>
              <w:rPr>
                <w:sz w:val="28"/>
                <w:szCs w:val="28"/>
              </w:rPr>
            </w:pPr>
            <w:r w:rsidRPr="00DF0CC6">
              <w:rPr>
                <w:sz w:val="28"/>
                <w:szCs w:val="28"/>
              </w:rPr>
              <w:t>4.1.</w:t>
            </w:r>
          </w:p>
        </w:tc>
        <w:tc>
          <w:tcPr>
            <w:tcW w:w="7380" w:type="dxa"/>
            <w:hideMark/>
          </w:tcPr>
          <w:p w:rsidR="00DF0CC6" w:rsidRPr="00DF0CC6" w:rsidRDefault="00DF0CC6" w:rsidP="00DF0CC6">
            <w:pPr>
              <w:tabs>
                <w:tab w:val="left" w:pos="8352"/>
              </w:tabs>
              <w:spacing w:line="276" w:lineRule="auto"/>
              <w:jc w:val="both"/>
              <w:rPr>
                <w:sz w:val="28"/>
                <w:szCs w:val="28"/>
              </w:rPr>
            </w:pPr>
            <w:r w:rsidRPr="00DF0CC6">
              <w:rPr>
                <w:sz w:val="28"/>
                <w:szCs w:val="28"/>
              </w:rPr>
              <w:t>Культура</w:t>
            </w:r>
          </w:p>
        </w:tc>
        <w:tc>
          <w:tcPr>
            <w:tcW w:w="1080" w:type="dxa"/>
            <w:vAlign w:val="bottom"/>
            <w:hideMark/>
          </w:tcPr>
          <w:p w:rsidR="00DF0CC6" w:rsidRPr="00DF0CC6" w:rsidRDefault="00DF0CC6" w:rsidP="00DF0CC6">
            <w:pPr>
              <w:spacing w:line="288" w:lineRule="auto"/>
              <w:jc w:val="center"/>
              <w:rPr>
                <w:sz w:val="28"/>
              </w:rPr>
            </w:pPr>
            <w:r w:rsidRPr="00DF0CC6">
              <w:rPr>
                <w:sz w:val="28"/>
              </w:rPr>
              <w:t>14</w:t>
            </w:r>
          </w:p>
        </w:tc>
      </w:tr>
      <w:tr w:rsidR="00DF0CC6" w:rsidRPr="00DF0CC6" w:rsidTr="00B640EB">
        <w:tc>
          <w:tcPr>
            <w:tcW w:w="1647" w:type="dxa"/>
            <w:hideMark/>
          </w:tcPr>
          <w:p w:rsidR="00DF0CC6" w:rsidRPr="00DF0CC6" w:rsidRDefault="00DF0CC6" w:rsidP="00DF0CC6">
            <w:pPr>
              <w:tabs>
                <w:tab w:val="left" w:pos="8352"/>
              </w:tabs>
              <w:spacing w:line="276" w:lineRule="auto"/>
              <w:jc w:val="right"/>
              <w:rPr>
                <w:sz w:val="28"/>
                <w:szCs w:val="28"/>
              </w:rPr>
            </w:pPr>
            <w:r w:rsidRPr="00DF0CC6">
              <w:rPr>
                <w:sz w:val="28"/>
                <w:szCs w:val="28"/>
              </w:rPr>
              <w:t>4.2.</w:t>
            </w:r>
          </w:p>
        </w:tc>
        <w:tc>
          <w:tcPr>
            <w:tcW w:w="7380" w:type="dxa"/>
            <w:hideMark/>
          </w:tcPr>
          <w:p w:rsidR="00DF0CC6" w:rsidRPr="00DF0CC6" w:rsidRDefault="00DF0CC6" w:rsidP="00DF0CC6">
            <w:pPr>
              <w:tabs>
                <w:tab w:val="left" w:pos="8352"/>
              </w:tabs>
              <w:spacing w:line="288" w:lineRule="auto"/>
              <w:jc w:val="both"/>
              <w:rPr>
                <w:sz w:val="28"/>
                <w:szCs w:val="28"/>
              </w:rPr>
            </w:pPr>
            <w:r w:rsidRPr="00DF0CC6">
              <w:rPr>
                <w:sz w:val="28"/>
                <w:szCs w:val="28"/>
              </w:rPr>
              <w:t>Здравоохранение</w:t>
            </w:r>
          </w:p>
        </w:tc>
        <w:tc>
          <w:tcPr>
            <w:tcW w:w="1080" w:type="dxa"/>
            <w:vAlign w:val="bottom"/>
            <w:hideMark/>
          </w:tcPr>
          <w:p w:rsidR="00DF0CC6" w:rsidRPr="00DF0CC6" w:rsidRDefault="00DF0CC6" w:rsidP="00DF0CC6">
            <w:pPr>
              <w:spacing w:line="288" w:lineRule="auto"/>
              <w:jc w:val="center"/>
              <w:rPr>
                <w:sz w:val="28"/>
              </w:rPr>
            </w:pPr>
            <w:r w:rsidRPr="00DF0CC6">
              <w:rPr>
                <w:sz w:val="28"/>
              </w:rPr>
              <w:t>14</w:t>
            </w:r>
          </w:p>
        </w:tc>
      </w:tr>
      <w:tr w:rsidR="00DF0CC6" w:rsidRPr="00DF0CC6" w:rsidTr="00B640EB">
        <w:tc>
          <w:tcPr>
            <w:tcW w:w="1647" w:type="dxa"/>
            <w:hideMark/>
          </w:tcPr>
          <w:p w:rsidR="00DF0CC6" w:rsidRPr="00DF0CC6" w:rsidRDefault="00DF0CC6" w:rsidP="00DF0CC6">
            <w:pPr>
              <w:tabs>
                <w:tab w:val="left" w:pos="8352"/>
              </w:tabs>
              <w:spacing w:line="276" w:lineRule="auto"/>
              <w:jc w:val="right"/>
              <w:rPr>
                <w:sz w:val="28"/>
                <w:szCs w:val="28"/>
              </w:rPr>
            </w:pPr>
            <w:r w:rsidRPr="00DF0CC6">
              <w:rPr>
                <w:sz w:val="28"/>
                <w:szCs w:val="28"/>
              </w:rPr>
              <w:t>4.3.</w:t>
            </w:r>
          </w:p>
        </w:tc>
        <w:tc>
          <w:tcPr>
            <w:tcW w:w="7380" w:type="dxa"/>
            <w:hideMark/>
          </w:tcPr>
          <w:p w:rsidR="00DF0CC6" w:rsidRPr="00DF0CC6" w:rsidRDefault="00DF0CC6" w:rsidP="00DF0CC6">
            <w:pPr>
              <w:tabs>
                <w:tab w:val="left" w:pos="8352"/>
              </w:tabs>
              <w:spacing w:line="288" w:lineRule="auto"/>
              <w:jc w:val="both"/>
              <w:rPr>
                <w:sz w:val="28"/>
                <w:szCs w:val="28"/>
              </w:rPr>
            </w:pPr>
            <w:r w:rsidRPr="00DF0CC6">
              <w:rPr>
                <w:sz w:val="28"/>
                <w:szCs w:val="28"/>
              </w:rPr>
              <w:t>Физкультура и спорт</w:t>
            </w:r>
          </w:p>
        </w:tc>
        <w:tc>
          <w:tcPr>
            <w:tcW w:w="1080" w:type="dxa"/>
            <w:vAlign w:val="bottom"/>
            <w:hideMark/>
          </w:tcPr>
          <w:p w:rsidR="00DF0CC6" w:rsidRPr="00DF0CC6" w:rsidRDefault="00DF0CC6" w:rsidP="00DF0CC6">
            <w:pPr>
              <w:spacing w:line="288" w:lineRule="auto"/>
              <w:jc w:val="center"/>
              <w:rPr>
                <w:sz w:val="28"/>
              </w:rPr>
            </w:pPr>
            <w:r w:rsidRPr="00DF0CC6">
              <w:rPr>
                <w:sz w:val="28"/>
              </w:rPr>
              <w:t>15</w:t>
            </w:r>
          </w:p>
        </w:tc>
      </w:tr>
      <w:tr w:rsidR="00DF0CC6" w:rsidRPr="00DF0CC6" w:rsidTr="00B640EB">
        <w:tc>
          <w:tcPr>
            <w:tcW w:w="1647" w:type="dxa"/>
            <w:hideMark/>
          </w:tcPr>
          <w:p w:rsidR="00DF0CC6" w:rsidRPr="00DF0CC6" w:rsidRDefault="00DF0CC6" w:rsidP="00DF0CC6">
            <w:pPr>
              <w:tabs>
                <w:tab w:val="left" w:pos="8352"/>
              </w:tabs>
              <w:spacing w:line="288" w:lineRule="auto"/>
              <w:jc w:val="right"/>
              <w:rPr>
                <w:sz w:val="28"/>
                <w:szCs w:val="28"/>
              </w:rPr>
            </w:pPr>
            <w:r w:rsidRPr="00DF0CC6">
              <w:rPr>
                <w:sz w:val="28"/>
                <w:szCs w:val="28"/>
              </w:rPr>
              <w:t>4.4.</w:t>
            </w:r>
          </w:p>
        </w:tc>
        <w:tc>
          <w:tcPr>
            <w:tcW w:w="7380" w:type="dxa"/>
            <w:hideMark/>
          </w:tcPr>
          <w:p w:rsidR="00DF0CC6" w:rsidRPr="00DF0CC6" w:rsidRDefault="00DF0CC6" w:rsidP="00DF0CC6">
            <w:pPr>
              <w:tabs>
                <w:tab w:val="left" w:pos="8352"/>
              </w:tabs>
              <w:spacing w:line="288" w:lineRule="auto"/>
              <w:jc w:val="both"/>
              <w:rPr>
                <w:sz w:val="28"/>
                <w:szCs w:val="28"/>
              </w:rPr>
            </w:pPr>
            <w:r w:rsidRPr="00DF0CC6">
              <w:rPr>
                <w:sz w:val="28"/>
                <w:szCs w:val="28"/>
              </w:rPr>
              <w:t>Молодежная политика</w:t>
            </w:r>
          </w:p>
        </w:tc>
        <w:tc>
          <w:tcPr>
            <w:tcW w:w="1080" w:type="dxa"/>
            <w:vAlign w:val="bottom"/>
            <w:hideMark/>
          </w:tcPr>
          <w:p w:rsidR="00DF0CC6" w:rsidRPr="00DF0CC6" w:rsidRDefault="00DF0CC6" w:rsidP="00DF0CC6">
            <w:pPr>
              <w:spacing w:line="288" w:lineRule="auto"/>
              <w:jc w:val="center"/>
              <w:rPr>
                <w:sz w:val="28"/>
              </w:rPr>
            </w:pPr>
            <w:r w:rsidRPr="00DF0CC6">
              <w:rPr>
                <w:sz w:val="28"/>
              </w:rPr>
              <w:t>16</w:t>
            </w:r>
          </w:p>
        </w:tc>
      </w:tr>
      <w:tr w:rsidR="00DF0CC6" w:rsidRPr="00DF0CC6" w:rsidTr="00B640EB">
        <w:tc>
          <w:tcPr>
            <w:tcW w:w="1647" w:type="dxa"/>
            <w:hideMark/>
          </w:tcPr>
          <w:p w:rsidR="00DF0CC6" w:rsidRPr="00DF0CC6" w:rsidRDefault="00DF0CC6" w:rsidP="00DF0CC6">
            <w:pPr>
              <w:tabs>
                <w:tab w:val="left" w:pos="8352"/>
              </w:tabs>
              <w:spacing w:line="288" w:lineRule="auto"/>
              <w:jc w:val="right"/>
              <w:rPr>
                <w:sz w:val="28"/>
                <w:szCs w:val="28"/>
              </w:rPr>
            </w:pPr>
            <w:r w:rsidRPr="00DF0CC6">
              <w:rPr>
                <w:sz w:val="28"/>
                <w:szCs w:val="28"/>
              </w:rPr>
              <w:t>4.5.</w:t>
            </w:r>
          </w:p>
        </w:tc>
        <w:tc>
          <w:tcPr>
            <w:tcW w:w="7380" w:type="dxa"/>
            <w:hideMark/>
          </w:tcPr>
          <w:p w:rsidR="00DF0CC6" w:rsidRPr="00DF0CC6" w:rsidRDefault="00DF0CC6" w:rsidP="00DF0CC6">
            <w:pPr>
              <w:tabs>
                <w:tab w:val="left" w:pos="8352"/>
              </w:tabs>
              <w:spacing w:line="288" w:lineRule="auto"/>
              <w:jc w:val="both"/>
              <w:rPr>
                <w:sz w:val="28"/>
                <w:szCs w:val="28"/>
              </w:rPr>
            </w:pPr>
            <w:r w:rsidRPr="00DF0CC6">
              <w:rPr>
                <w:sz w:val="28"/>
                <w:szCs w:val="28"/>
              </w:rPr>
              <w:t>Труд и занятость</w:t>
            </w:r>
          </w:p>
        </w:tc>
        <w:tc>
          <w:tcPr>
            <w:tcW w:w="1080" w:type="dxa"/>
            <w:vAlign w:val="bottom"/>
            <w:hideMark/>
          </w:tcPr>
          <w:p w:rsidR="00DF0CC6" w:rsidRPr="00DF0CC6" w:rsidRDefault="00DF0CC6" w:rsidP="00DF0CC6">
            <w:pPr>
              <w:spacing w:line="288" w:lineRule="auto"/>
              <w:jc w:val="center"/>
              <w:rPr>
                <w:sz w:val="28"/>
              </w:rPr>
            </w:pPr>
            <w:r w:rsidRPr="00DF0CC6">
              <w:rPr>
                <w:sz w:val="28"/>
              </w:rPr>
              <w:t>17-18</w:t>
            </w:r>
          </w:p>
        </w:tc>
      </w:tr>
      <w:tr w:rsidR="00DF0CC6" w:rsidRPr="00DF0CC6" w:rsidTr="00B640EB">
        <w:tc>
          <w:tcPr>
            <w:tcW w:w="1647" w:type="dxa"/>
            <w:hideMark/>
          </w:tcPr>
          <w:p w:rsidR="00DF0CC6" w:rsidRPr="00DF0CC6" w:rsidRDefault="00DF0CC6" w:rsidP="00DF0CC6">
            <w:pPr>
              <w:tabs>
                <w:tab w:val="left" w:pos="8352"/>
              </w:tabs>
              <w:spacing w:line="288" w:lineRule="auto"/>
              <w:jc w:val="right"/>
              <w:rPr>
                <w:sz w:val="28"/>
                <w:szCs w:val="28"/>
              </w:rPr>
            </w:pPr>
            <w:r w:rsidRPr="00DF0CC6">
              <w:rPr>
                <w:sz w:val="28"/>
                <w:szCs w:val="28"/>
              </w:rPr>
              <w:t>4.6.</w:t>
            </w:r>
          </w:p>
        </w:tc>
        <w:tc>
          <w:tcPr>
            <w:tcW w:w="7380" w:type="dxa"/>
            <w:hideMark/>
          </w:tcPr>
          <w:p w:rsidR="00DF0CC6" w:rsidRPr="00DF0CC6" w:rsidRDefault="00DF0CC6" w:rsidP="00DF0CC6">
            <w:pPr>
              <w:tabs>
                <w:tab w:val="left" w:pos="8352"/>
              </w:tabs>
              <w:spacing w:line="288" w:lineRule="auto"/>
              <w:jc w:val="both"/>
              <w:rPr>
                <w:sz w:val="28"/>
                <w:szCs w:val="28"/>
              </w:rPr>
            </w:pPr>
            <w:r w:rsidRPr="00DF0CC6">
              <w:rPr>
                <w:sz w:val="28"/>
                <w:szCs w:val="28"/>
              </w:rPr>
              <w:t>Благоустройство</w:t>
            </w:r>
          </w:p>
        </w:tc>
        <w:tc>
          <w:tcPr>
            <w:tcW w:w="1080" w:type="dxa"/>
            <w:vAlign w:val="bottom"/>
            <w:hideMark/>
          </w:tcPr>
          <w:p w:rsidR="00DF0CC6" w:rsidRPr="00DF0CC6" w:rsidRDefault="00DF0CC6" w:rsidP="00DF0CC6">
            <w:pPr>
              <w:spacing w:line="288" w:lineRule="auto"/>
              <w:jc w:val="center"/>
              <w:rPr>
                <w:sz w:val="28"/>
              </w:rPr>
            </w:pPr>
            <w:r w:rsidRPr="00DF0CC6">
              <w:rPr>
                <w:sz w:val="28"/>
              </w:rPr>
              <w:t>19-20</w:t>
            </w:r>
          </w:p>
        </w:tc>
      </w:tr>
      <w:tr w:rsidR="00DF0CC6" w:rsidRPr="00DF0CC6" w:rsidTr="00B640EB">
        <w:tc>
          <w:tcPr>
            <w:tcW w:w="9027" w:type="dxa"/>
            <w:gridSpan w:val="2"/>
            <w:hideMark/>
          </w:tcPr>
          <w:p w:rsidR="00DF0CC6" w:rsidRPr="00DF0CC6" w:rsidRDefault="00DF0CC6" w:rsidP="00DF0CC6">
            <w:pPr>
              <w:tabs>
                <w:tab w:val="left" w:pos="8352"/>
              </w:tabs>
              <w:spacing w:line="288" w:lineRule="auto"/>
              <w:jc w:val="both"/>
              <w:rPr>
                <w:sz w:val="28"/>
                <w:szCs w:val="28"/>
              </w:rPr>
            </w:pPr>
            <w:r w:rsidRPr="00DF0CC6">
              <w:rPr>
                <w:sz w:val="28"/>
                <w:szCs w:val="28"/>
              </w:rPr>
              <w:lastRenderedPageBreak/>
              <w:t>5. Развитие экономики Жуланского сельсовета</w:t>
            </w:r>
          </w:p>
        </w:tc>
        <w:tc>
          <w:tcPr>
            <w:tcW w:w="1080" w:type="dxa"/>
            <w:vAlign w:val="bottom"/>
            <w:hideMark/>
          </w:tcPr>
          <w:p w:rsidR="00DF0CC6" w:rsidRPr="00DF0CC6" w:rsidRDefault="00DF0CC6" w:rsidP="00DF0CC6">
            <w:pPr>
              <w:spacing w:line="288" w:lineRule="auto"/>
              <w:jc w:val="center"/>
              <w:rPr>
                <w:sz w:val="28"/>
              </w:rPr>
            </w:pPr>
            <w:r w:rsidRPr="00DF0CC6">
              <w:rPr>
                <w:sz w:val="28"/>
              </w:rPr>
              <w:t>20</w:t>
            </w:r>
          </w:p>
        </w:tc>
      </w:tr>
      <w:tr w:rsidR="00DF0CC6" w:rsidRPr="00DF0CC6" w:rsidTr="00B640EB">
        <w:tc>
          <w:tcPr>
            <w:tcW w:w="1647" w:type="dxa"/>
            <w:hideMark/>
          </w:tcPr>
          <w:p w:rsidR="00DF0CC6" w:rsidRPr="00DF0CC6" w:rsidRDefault="00DF0CC6" w:rsidP="00DF0CC6">
            <w:pPr>
              <w:tabs>
                <w:tab w:val="left" w:pos="8352"/>
              </w:tabs>
              <w:spacing w:line="288" w:lineRule="auto"/>
              <w:jc w:val="right"/>
              <w:rPr>
                <w:sz w:val="28"/>
                <w:szCs w:val="28"/>
              </w:rPr>
            </w:pPr>
            <w:r w:rsidRPr="00DF0CC6">
              <w:rPr>
                <w:sz w:val="28"/>
                <w:szCs w:val="28"/>
              </w:rPr>
              <w:t>5.1.</w:t>
            </w:r>
          </w:p>
        </w:tc>
        <w:tc>
          <w:tcPr>
            <w:tcW w:w="7380" w:type="dxa"/>
            <w:hideMark/>
          </w:tcPr>
          <w:p w:rsidR="00DF0CC6" w:rsidRPr="00DF0CC6" w:rsidRDefault="00DF0CC6" w:rsidP="00DF0CC6">
            <w:pPr>
              <w:tabs>
                <w:tab w:val="left" w:pos="8352"/>
              </w:tabs>
              <w:spacing w:line="288" w:lineRule="auto"/>
              <w:jc w:val="both"/>
              <w:rPr>
                <w:sz w:val="28"/>
                <w:szCs w:val="28"/>
              </w:rPr>
            </w:pPr>
            <w:r w:rsidRPr="00DF0CC6">
              <w:rPr>
                <w:sz w:val="28"/>
                <w:szCs w:val="28"/>
              </w:rPr>
              <w:t>Сельскохозяйственное производство</w:t>
            </w:r>
          </w:p>
        </w:tc>
        <w:tc>
          <w:tcPr>
            <w:tcW w:w="1080" w:type="dxa"/>
            <w:vAlign w:val="bottom"/>
            <w:hideMark/>
          </w:tcPr>
          <w:p w:rsidR="00DF0CC6" w:rsidRPr="00DF0CC6" w:rsidRDefault="00DF0CC6" w:rsidP="00DF0CC6">
            <w:pPr>
              <w:spacing w:line="288" w:lineRule="auto"/>
              <w:jc w:val="center"/>
              <w:rPr>
                <w:sz w:val="28"/>
              </w:rPr>
            </w:pPr>
            <w:r w:rsidRPr="00DF0CC6">
              <w:rPr>
                <w:sz w:val="28"/>
              </w:rPr>
              <w:t>20</w:t>
            </w:r>
          </w:p>
        </w:tc>
      </w:tr>
      <w:tr w:rsidR="00DF0CC6" w:rsidRPr="00DF0CC6" w:rsidTr="00B640EB">
        <w:tc>
          <w:tcPr>
            <w:tcW w:w="1647" w:type="dxa"/>
          </w:tcPr>
          <w:p w:rsidR="00DF0CC6" w:rsidRPr="00DF0CC6" w:rsidRDefault="00DF0CC6" w:rsidP="00DF0CC6">
            <w:pPr>
              <w:tabs>
                <w:tab w:val="left" w:pos="8352"/>
              </w:tabs>
              <w:spacing w:line="288" w:lineRule="auto"/>
              <w:rPr>
                <w:sz w:val="28"/>
                <w:szCs w:val="28"/>
              </w:rPr>
            </w:pPr>
          </w:p>
        </w:tc>
        <w:tc>
          <w:tcPr>
            <w:tcW w:w="7380" w:type="dxa"/>
          </w:tcPr>
          <w:p w:rsidR="00DF0CC6" w:rsidRPr="00DF0CC6" w:rsidRDefault="00DF0CC6" w:rsidP="00DF0CC6">
            <w:pPr>
              <w:tabs>
                <w:tab w:val="left" w:pos="8352"/>
              </w:tabs>
              <w:spacing w:line="276" w:lineRule="auto"/>
              <w:jc w:val="both"/>
              <w:rPr>
                <w:sz w:val="28"/>
                <w:szCs w:val="28"/>
              </w:rPr>
            </w:pPr>
          </w:p>
        </w:tc>
        <w:tc>
          <w:tcPr>
            <w:tcW w:w="1080" w:type="dxa"/>
            <w:vAlign w:val="bottom"/>
          </w:tcPr>
          <w:p w:rsidR="00DF0CC6" w:rsidRPr="00DF0CC6" w:rsidRDefault="00DF0CC6" w:rsidP="00DF0CC6">
            <w:pPr>
              <w:spacing w:line="288" w:lineRule="auto"/>
              <w:jc w:val="center"/>
              <w:rPr>
                <w:sz w:val="28"/>
              </w:rPr>
            </w:pPr>
          </w:p>
        </w:tc>
      </w:tr>
      <w:tr w:rsidR="00DF0CC6" w:rsidRPr="00DF0CC6" w:rsidTr="00B640EB">
        <w:tc>
          <w:tcPr>
            <w:tcW w:w="1647" w:type="dxa"/>
            <w:hideMark/>
          </w:tcPr>
          <w:p w:rsidR="00DF0CC6" w:rsidRPr="00DF0CC6" w:rsidRDefault="00DF0CC6" w:rsidP="00DF0CC6">
            <w:pPr>
              <w:tabs>
                <w:tab w:val="left" w:pos="8352"/>
              </w:tabs>
              <w:spacing w:line="288" w:lineRule="auto"/>
              <w:jc w:val="right"/>
              <w:rPr>
                <w:sz w:val="28"/>
                <w:szCs w:val="28"/>
              </w:rPr>
            </w:pPr>
            <w:r w:rsidRPr="00DF0CC6">
              <w:rPr>
                <w:sz w:val="28"/>
                <w:szCs w:val="28"/>
              </w:rPr>
              <w:t>5.2.</w:t>
            </w:r>
          </w:p>
        </w:tc>
        <w:tc>
          <w:tcPr>
            <w:tcW w:w="7380" w:type="dxa"/>
            <w:hideMark/>
          </w:tcPr>
          <w:p w:rsidR="00DF0CC6" w:rsidRPr="00DF0CC6" w:rsidRDefault="00DF0CC6" w:rsidP="00DF0CC6">
            <w:pPr>
              <w:tabs>
                <w:tab w:val="left" w:pos="8352"/>
              </w:tabs>
              <w:spacing w:line="276" w:lineRule="auto"/>
              <w:jc w:val="both"/>
              <w:rPr>
                <w:sz w:val="28"/>
                <w:szCs w:val="28"/>
              </w:rPr>
            </w:pPr>
            <w:r w:rsidRPr="00DF0CC6">
              <w:rPr>
                <w:sz w:val="28"/>
                <w:szCs w:val="28"/>
              </w:rPr>
              <w:t>Потребительский рынок и сфера услуг</w:t>
            </w:r>
          </w:p>
        </w:tc>
        <w:tc>
          <w:tcPr>
            <w:tcW w:w="1080" w:type="dxa"/>
            <w:vAlign w:val="bottom"/>
            <w:hideMark/>
          </w:tcPr>
          <w:p w:rsidR="00DF0CC6" w:rsidRPr="00DF0CC6" w:rsidRDefault="00DF0CC6" w:rsidP="00DF0CC6">
            <w:pPr>
              <w:spacing w:line="288" w:lineRule="auto"/>
              <w:jc w:val="center"/>
              <w:rPr>
                <w:sz w:val="28"/>
              </w:rPr>
            </w:pPr>
            <w:r w:rsidRPr="00DF0CC6">
              <w:rPr>
                <w:sz w:val="28"/>
              </w:rPr>
              <w:t>20</w:t>
            </w:r>
          </w:p>
        </w:tc>
      </w:tr>
      <w:tr w:rsidR="00DF0CC6" w:rsidRPr="00DF0CC6" w:rsidTr="00B640EB">
        <w:tc>
          <w:tcPr>
            <w:tcW w:w="1647" w:type="dxa"/>
            <w:hideMark/>
          </w:tcPr>
          <w:p w:rsidR="00DF0CC6" w:rsidRPr="00DF0CC6" w:rsidRDefault="00DF0CC6" w:rsidP="00DF0CC6">
            <w:pPr>
              <w:tabs>
                <w:tab w:val="left" w:pos="8352"/>
              </w:tabs>
              <w:spacing w:line="288" w:lineRule="auto"/>
              <w:jc w:val="right"/>
              <w:rPr>
                <w:sz w:val="28"/>
                <w:szCs w:val="28"/>
              </w:rPr>
            </w:pPr>
            <w:r w:rsidRPr="00DF0CC6">
              <w:rPr>
                <w:sz w:val="28"/>
                <w:szCs w:val="28"/>
              </w:rPr>
              <w:t>5.3.</w:t>
            </w:r>
          </w:p>
        </w:tc>
        <w:tc>
          <w:tcPr>
            <w:tcW w:w="7380" w:type="dxa"/>
            <w:hideMark/>
          </w:tcPr>
          <w:p w:rsidR="00DF0CC6" w:rsidRPr="00DF0CC6" w:rsidRDefault="00DF0CC6" w:rsidP="00DF0CC6">
            <w:pPr>
              <w:tabs>
                <w:tab w:val="left" w:pos="8352"/>
              </w:tabs>
              <w:spacing w:line="276" w:lineRule="auto"/>
              <w:jc w:val="both"/>
              <w:rPr>
                <w:sz w:val="28"/>
                <w:szCs w:val="28"/>
              </w:rPr>
            </w:pPr>
            <w:r w:rsidRPr="00DF0CC6">
              <w:rPr>
                <w:bCs/>
                <w:sz w:val="28"/>
                <w:szCs w:val="28"/>
              </w:rPr>
              <w:t>Транспорт и связь</w:t>
            </w:r>
          </w:p>
        </w:tc>
        <w:tc>
          <w:tcPr>
            <w:tcW w:w="1080" w:type="dxa"/>
            <w:vAlign w:val="bottom"/>
            <w:hideMark/>
          </w:tcPr>
          <w:p w:rsidR="00DF0CC6" w:rsidRPr="00DF0CC6" w:rsidRDefault="00DF0CC6" w:rsidP="00DF0CC6">
            <w:pPr>
              <w:spacing w:line="288" w:lineRule="auto"/>
              <w:jc w:val="center"/>
              <w:rPr>
                <w:sz w:val="28"/>
              </w:rPr>
            </w:pPr>
            <w:r w:rsidRPr="00DF0CC6">
              <w:rPr>
                <w:sz w:val="28"/>
              </w:rPr>
              <w:t>20</w:t>
            </w:r>
          </w:p>
        </w:tc>
      </w:tr>
      <w:tr w:rsidR="00DF0CC6" w:rsidRPr="00DF0CC6" w:rsidTr="00B640EB">
        <w:tc>
          <w:tcPr>
            <w:tcW w:w="1647" w:type="dxa"/>
            <w:hideMark/>
          </w:tcPr>
          <w:p w:rsidR="00DF0CC6" w:rsidRPr="00DF0CC6" w:rsidRDefault="00DF0CC6" w:rsidP="00DF0CC6">
            <w:pPr>
              <w:tabs>
                <w:tab w:val="left" w:pos="8352"/>
              </w:tabs>
              <w:spacing w:line="288" w:lineRule="auto"/>
              <w:jc w:val="right"/>
              <w:rPr>
                <w:sz w:val="28"/>
                <w:szCs w:val="28"/>
              </w:rPr>
            </w:pPr>
            <w:r w:rsidRPr="00DF0CC6">
              <w:rPr>
                <w:sz w:val="28"/>
                <w:szCs w:val="28"/>
              </w:rPr>
              <w:t>5.4.</w:t>
            </w:r>
          </w:p>
        </w:tc>
        <w:tc>
          <w:tcPr>
            <w:tcW w:w="7380" w:type="dxa"/>
            <w:hideMark/>
          </w:tcPr>
          <w:p w:rsidR="00DF0CC6" w:rsidRPr="00DF0CC6" w:rsidRDefault="00DF0CC6" w:rsidP="00DF0CC6">
            <w:pPr>
              <w:tabs>
                <w:tab w:val="left" w:pos="8352"/>
              </w:tabs>
              <w:spacing w:line="276" w:lineRule="auto"/>
              <w:jc w:val="both"/>
              <w:rPr>
                <w:sz w:val="28"/>
                <w:szCs w:val="28"/>
              </w:rPr>
            </w:pPr>
            <w:r w:rsidRPr="00DF0CC6">
              <w:rPr>
                <w:sz w:val="28"/>
                <w:szCs w:val="28"/>
              </w:rPr>
              <w:t>Инвестиционная деятельность.</w:t>
            </w:r>
          </w:p>
        </w:tc>
        <w:tc>
          <w:tcPr>
            <w:tcW w:w="1080" w:type="dxa"/>
            <w:vAlign w:val="bottom"/>
            <w:hideMark/>
          </w:tcPr>
          <w:p w:rsidR="00DF0CC6" w:rsidRPr="00DF0CC6" w:rsidRDefault="00DF0CC6" w:rsidP="00DF0CC6">
            <w:pPr>
              <w:spacing w:line="288" w:lineRule="auto"/>
              <w:jc w:val="center"/>
              <w:rPr>
                <w:sz w:val="28"/>
              </w:rPr>
            </w:pPr>
            <w:r w:rsidRPr="00DF0CC6">
              <w:rPr>
                <w:sz w:val="28"/>
              </w:rPr>
              <w:t>21</w:t>
            </w:r>
          </w:p>
        </w:tc>
      </w:tr>
      <w:tr w:rsidR="00DF0CC6" w:rsidRPr="00DF0CC6" w:rsidTr="00B640EB">
        <w:tc>
          <w:tcPr>
            <w:tcW w:w="1647" w:type="dxa"/>
          </w:tcPr>
          <w:p w:rsidR="00DF0CC6" w:rsidRPr="00DF0CC6" w:rsidRDefault="00DF0CC6" w:rsidP="00DF0CC6">
            <w:pPr>
              <w:tabs>
                <w:tab w:val="left" w:pos="8352"/>
              </w:tabs>
              <w:spacing w:line="288" w:lineRule="auto"/>
              <w:jc w:val="right"/>
              <w:rPr>
                <w:sz w:val="28"/>
                <w:szCs w:val="28"/>
              </w:rPr>
            </w:pPr>
          </w:p>
        </w:tc>
        <w:tc>
          <w:tcPr>
            <w:tcW w:w="7380" w:type="dxa"/>
          </w:tcPr>
          <w:p w:rsidR="00DF0CC6" w:rsidRPr="00DF0CC6" w:rsidRDefault="00DF0CC6" w:rsidP="00DF0CC6">
            <w:pPr>
              <w:tabs>
                <w:tab w:val="left" w:pos="8352"/>
              </w:tabs>
              <w:spacing w:line="288" w:lineRule="auto"/>
              <w:jc w:val="both"/>
              <w:rPr>
                <w:sz w:val="28"/>
                <w:szCs w:val="28"/>
              </w:rPr>
            </w:pPr>
          </w:p>
        </w:tc>
        <w:tc>
          <w:tcPr>
            <w:tcW w:w="1080" w:type="dxa"/>
            <w:vAlign w:val="bottom"/>
          </w:tcPr>
          <w:p w:rsidR="00DF0CC6" w:rsidRPr="00DF0CC6" w:rsidRDefault="00DF0CC6" w:rsidP="00DF0CC6">
            <w:pPr>
              <w:spacing w:line="288" w:lineRule="auto"/>
              <w:jc w:val="center"/>
              <w:rPr>
                <w:sz w:val="28"/>
              </w:rPr>
            </w:pPr>
          </w:p>
        </w:tc>
      </w:tr>
      <w:tr w:rsidR="00DF0CC6" w:rsidRPr="00DF0CC6" w:rsidTr="00B640EB">
        <w:tc>
          <w:tcPr>
            <w:tcW w:w="1647" w:type="dxa"/>
          </w:tcPr>
          <w:p w:rsidR="00DF0CC6" w:rsidRPr="00DF0CC6" w:rsidRDefault="00DF0CC6" w:rsidP="00DF0CC6">
            <w:pPr>
              <w:tabs>
                <w:tab w:val="left" w:pos="8352"/>
              </w:tabs>
              <w:spacing w:line="288" w:lineRule="auto"/>
              <w:jc w:val="right"/>
              <w:rPr>
                <w:sz w:val="28"/>
                <w:szCs w:val="28"/>
              </w:rPr>
            </w:pPr>
          </w:p>
        </w:tc>
        <w:tc>
          <w:tcPr>
            <w:tcW w:w="7380" w:type="dxa"/>
          </w:tcPr>
          <w:p w:rsidR="00DF0CC6" w:rsidRPr="00DF0CC6" w:rsidRDefault="00DF0CC6" w:rsidP="00DF0CC6">
            <w:pPr>
              <w:tabs>
                <w:tab w:val="left" w:pos="8352"/>
              </w:tabs>
              <w:spacing w:line="288" w:lineRule="auto"/>
              <w:jc w:val="both"/>
              <w:rPr>
                <w:sz w:val="28"/>
                <w:szCs w:val="28"/>
              </w:rPr>
            </w:pPr>
          </w:p>
        </w:tc>
        <w:tc>
          <w:tcPr>
            <w:tcW w:w="1080" w:type="dxa"/>
            <w:vAlign w:val="bottom"/>
          </w:tcPr>
          <w:p w:rsidR="00DF0CC6" w:rsidRPr="00DF0CC6" w:rsidRDefault="00DF0CC6" w:rsidP="00DF0CC6">
            <w:pPr>
              <w:spacing w:line="288" w:lineRule="auto"/>
              <w:jc w:val="center"/>
              <w:rPr>
                <w:sz w:val="28"/>
              </w:rPr>
            </w:pPr>
          </w:p>
        </w:tc>
      </w:tr>
      <w:tr w:rsidR="00DF0CC6" w:rsidRPr="00DF0CC6" w:rsidTr="00B640EB">
        <w:tc>
          <w:tcPr>
            <w:tcW w:w="9027" w:type="dxa"/>
            <w:gridSpan w:val="2"/>
          </w:tcPr>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tabs>
                <w:tab w:val="left" w:pos="8352"/>
              </w:tabs>
              <w:spacing w:line="288" w:lineRule="auto"/>
              <w:jc w:val="both"/>
              <w:rPr>
                <w:sz w:val="28"/>
                <w:szCs w:val="28"/>
              </w:rPr>
            </w:pPr>
          </w:p>
          <w:p w:rsidR="00DF0CC6" w:rsidRPr="00DF0CC6" w:rsidRDefault="00DF0CC6" w:rsidP="00DF0CC6">
            <w:pPr>
              <w:pageBreakBefore/>
              <w:numPr>
                <w:ilvl w:val="0"/>
                <w:numId w:val="8"/>
              </w:numPr>
              <w:autoSpaceDE w:val="0"/>
              <w:autoSpaceDN w:val="0"/>
              <w:spacing w:before="240" w:line="276" w:lineRule="auto"/>
              <w:jc w:val="center"/>
              <w:rPr>
                <w:b/>
                <w:bCs/>
                <w:caps/>
                <w:spacing w:val="20"/>
                <w:sz w:val="28"/>
                <w:szCs w:val="28"/>
              </w:rPr>
            </w:pPr>
            <w:r w:rsidRPr="00DF0CC6">
              <w:rPr>
                <w:b/>
                <w:bCs/>
                <w:caps/>
                <w:spacing w:val="20"/>
                <w:sz w:val="28"/>
                <w:szCs w:val="28"/>
              </w:rPr>
              <w:t xml:space="preserve">Социально - экономическое положение ЖУЛАНСКОГО сельсовета </w:t>
            </w:r>
            <w:r w:rsidRPr="00DF0CC6">
              <w:rPr>
                <w:b/>
                <w:bCs/>
                <w:caps/>
                <w:spacing w:val="20"/>
                <w:sz w:val="28"/>
                <w:szCs w:val="28"/>
              </w:rPr>
              <w:br w:type="page"/>
              <w:t>в 2020 году</w:t>
            </w:r>
          </w:p>
          <w:p w:rsidR="00DF0CC6" w:rsidRPr="00DF0CC6" w:rsidRDefault="00DF0CC6" w:rsidP="00DF0CC6">
            <w:pPr>
              <w:spacing w:line="276" w:lineRule="auto"/>
              <w:jc w:val="both"/>
              <w:rPr>
                <w:sz w:val="28"/>
                <w:szCs w:val="28"/>
              </w:rPr>
            </w:pPr>
            <w:r w:rsidRPr="00DF0CC6">
              <w:rPr>
                <w:sz w:val="28"/>
                <w:szCs w:val="28"/>
              </w:rPr>
              <w:t xml:space="preserve">         Территория Жуланского сельсовета общей площадью 424910 кв. км.  расположена  в юго-западной части  Новосибирской области на расстоянии 200 км от областного центра  г. Новосибирска, в 11 км от районного центра села Кочки и в 101 км от ближайшей железнодорожной станции г.  Каргат. </w:t>
            </w:r>
          </w:p>
          <w:p w:rsidR="00DF0CC6" w:rsidRPr="00DF0CC6" w:rsidRDefault="00DF0CC6" w:rsidP="00DF0CC6">
            <w:pPr>
              <w:pageBreakBefore/>
              <w:autoSpaceDE w:val="0"/>
              <w:autoSpaceDN w:val="0"/>
              <w:spacing w:before="240" w:line="276" w:lineRule="auto"/>
              <w:rPr>
                <w:b/>
                <w:bCs/>
                <w:caps/>
                <w:spacing w:val="20"/>
                <w:sz w:val="28"/>
                <w:szCs w:val="28"/>
              </w:rPr>
            </w:pPr>
            <w:r w:rsidRPr="00DF0CC6">
              <w:rPr>
                <w:bCs/>
                <w:iCs/>
                <w:sz w:val="28"/>
                <w:szCs w:val="28"/>
              </w:rPr>
              <w:t xml:space="preserve">         Жуланский сельсовет был образован в 1919 году  и является одним из крупных сельских поселений  Кочковского района.</w:t>
            </w:r>
            <w:r w:rsidRPr="00DF0CC6">
              <w:rPr>
                <w:b/>
                <w:sz w:val="28"/>
                <w:szCs w:val="28"/>
              </w:rPr>
              <w:t xml:space="preserve">   </w:t>
            </w:r>
            <w:r w:rsidRPr="00DF0CC6">
              <w:rPr>
                <w:sz w:val="28"/>
                <w:szCs w:val="28"/>
              </w:rPr>
              <w:t xml:space="preserve">На его территории  расположено три населенных пункта: с. Жуланка, поселок Республиканский, поселок Новый Вокзал. </w:t>
            </w:r>
            <w:r w:rsidRPr="00DF0CC6">
              <w:rPr>
                <w:bCs/>
                <w:iCs/>
                <w:sz w:val="28"/>
                <w:szCs w:val="28"/>
              </w:rPr>
              <w:t xml:space="preserve">Административный центр -село Жуланка. </w:t>
            </w:r>
            <w:r w:rsidRPr="00DF0CC6">
              <w:rPr>
                <w:b/>
                <w:bCs/>
                <w:i/>
                <w:iCs/>
                <w:sz w:val="28"/>
                <w:szCs w:val="28"/>
              </w:rPr>
              <w:t xml:space="preserve"> </w:t>
            </w:r>
          </w:p>
          <w:p w:rsidR="00DF0CC6" w:rsidRPr="00DF0CC6" w:rsidRDefault="00DF0CC6" w:rsidP="00DF0CC6">
            <w:pPr>
              <w:keepNext/>
              <w:spacing w:line="276" w:lineRule="auto"/>
              <w:ind w:firstLine="708"/>
              <w:jc w:val="both"/>
              <w:outlineLvl w:val="1"/>
              <w:rPr>
                <w:b/>
                <w:bCs/>
                <w:iCs/>
                <w:sz w:val="28"/>
                <w:szCs w:val="28"/>
              </w:rPr>
            </w:pPr>
            <w:r w:rsidRPr="00DF0CC6">
              <w:rPr>
                <w:rFonts w:eastAsia="Calibri"/>
                <w:b/>
                <w:bCs/>
                <w:iCs/>
                <w:sz w:val="28"/>
                <w:szCs w:val="28"/>
              </w:rPr>
              <w:t xml:space="preserve">Общая численность населения по </w:t>
            </w:r>
            <w:r w:rsidRPr="00DF0CC6">
              <w:rPr>
                <w:b/>
                <w:bCs/>
                <w:iCs/>
                <w:sz w:val="28"/>
                <w:szCs w:val="28"/>
              </w:rPr>
              <w:t xml:space="preserve">муниципальному образованию </w:t>
            </w:r>
            <w:r w:rsidRPr="00DF0CC6">
              <w:rPr>
                <w:rFonts w:eastAsia="Calibri"/>
                <w:b/>
                <w:bCs/>
                <w:iCs/>
                <w:sz w:val="28"/>
                <w:szCs w:val="28"/>
              </w:rPr>
              <w:t xml:space="preserve">на 01.01.2021 года составляет 1511 человек, в том     </w:t>
            </w:r>
            <w:r w:rsidRPr="00DF0CC6">
              <w:rPr>
                <w:rFonts w:eastAsia="Calibri"/>
                <w:b/>
                <w:bCs/>
                <w:iCs/>
                <w:sz w:val="28"/>
                <w:szCs w:val="28"/>
              </w:rPr>
              <w:lastRenderedPageBreak/>
              <w:t xml:space="preserve">числе   </w:t>
            </w:r>
            <w:r w:rsidRPr="00DF0CC6">
              <w:rPr>
                <w:b/>
                <w:bCs/>
                <w:iCs/>
                <w:sz w:val="28"/>
                <w:szCs w:val="28"/>
              </w:rPr>
              <w:t xml:space="preserve">с. Жуланка  –  1157  человек,  п. Республиканский  –  341     человека, п. Новый Вокзал  –   13 человек.   </w:t>
            </w:r>
            <w:r w:rsidRPr="00DF0CC6">
              <w:rPr>
                <w:rFonts w:eastAsia="Calibri"/>
                <w:b/>
                <w:sz w:val="28"/>
                <w:szCs w:val="28"/>
                <w:lang w:eastAsia="en-US"/>
              </w:rPr>
              <w:t>Из них в возрасте:</w:t>
            </w:r>
            <w:r w:rsidRPr="00DF0CC6">
              <w:rPr>
                <w:b/>
                <w:bCs/>
                <w:iCs/>
                <w:sz w:val="28"/>
                <w:szCs w:val="28"/>
              </w:rPr>
              <w:t xml:space="preserve"> </w:t>
            </w:r>
            <w:r w:rsidRPr="00DF0CC6">
              <w:rPr>
                <w:rFonts w:eastAsia="Calibri"/>
                <w:b/>
                <w:sz w:val="28"/>
                <w:szCs w:val="28"/>
                <w:lang w:eastAsia="en-US"/>
              </w:rPr>
              <w:t>0-7 лет  –  98  человек,</w:t>
            </w:r>
            <w:r w:rsidRPr="00DF0CC6">
              <w:rPr>
                <w:b/>
                <w:bCs/>
                <w:iCs/>
                <w:sz w:val="28"/>
                <w:szCs w:val="28"/>
              </w:rPr>
              <w:t xml:space="preserve"> </w:t>
            </w:r>
            <w:r w:rsidRPr="00DF0CC6">
              <w:rPr>
                <w:rFonts w:eastAsia="Calibri"/>
                <w:b/>
                <w:sz w:val="28"/>
                <w:szCs w:val="28"/>
                <w:lang w:eastAsia="en-US"/>
              </w:rPr>
              <w:t>6-18 лет  – 173 человека,</w:t>
            </w:r>
            <w:r w:rsidRPr="00DF0CC6">
              <w:rPr>
                <w:b/>
                <w:bCs/>
                <w:iCs/>
                <w:sz w:val="28"/>
                <w:szCs w:val="28"/>
              </w:rPr>
              <w:t xml:space="preserve"> </w:t>
            </w:r>
            <w:r w:rsidRPr="00DF0CC6">
              <w:rPr>
                <w:rFonts w:eastAsia="Calibri"/>
                <w:b/>
                <w:sz w:val="28"/>
                <w:szCs w:val="28"/>
                <w:lang w:eastAsia="en-US"/>
              </w:rPr>
              <w:t xml:space="preserve">старше трудоспособного  –  436 </w:t>
            </w:r>
            <w:r w:rsidRPr="00DF0CC6">
              <w:rPr>
                <w:rFonts w:eastAsia="Calibri"/>
                <w:b/>
                <w:i/>
                <w:sz w:val="28"/>
                <w:szCs w:val="28"/>
                <w:lang w:eastAsia="en-US"/>
              </w:rPr>
              <w:t xml:space="preserve"> </w:t>
            </w:r>
            <w:r w:rsidRPr="00DF0CC6">
              <w:rPr>
                <w:rFonts w:eastAsia="Calibri"/>
                <w:b/>
                <w:sz w:val="28"/>
                <w:szCs w:val="28"/>
                <w:lang w:eastAsia="en-US"/>
              </w:rPr>
              <w:t>человек.</w:t>
            </w:r>
          </w:p>
          <w:p w:rsidR="00DF0CC6" w:rsidRPr="00DF0CC6" w:rsidRDefault="00DF0CC6" w:rsidP="00DF0CC6">
            <w:pPr>
              <w:keepNext/>
              <w:spacing w:line="276" w:lineRule="auto"/>
              <w:jc w:val="both"/>
              <w:outlineLvl w:val="1"/>
              <w:rPr>
                <w:b/>
                <w:bCs/>
                <w:caps/>
                <w:spacing w:val="20"/>
              </w:rPr>
            </w:pPr>
            <w:r w:rsidRPr="00DF0CC6">
              <w:rPr>
                <w:b/>
                <w:bCs/>
                <w:i/>
                <w:iCs/>
                <w:sz w:val="28"/>
                <w:szCs w:val="28"/>
              </w:rPr>
              <w:t xml:space="preserve">         </w:t>
            </w:r>
            <w:r w:rsidRPr="00DF0CC6">
              <w:rPr>
                <w:sz w:val="28"/>
                <w:szCs w:val="28"/>
                <w:lang w:eastAsia="en-US"/>
              </w:rPr>
              <w:t xml:space="preserve">  </w:t>
            </w:r>
            <w:r w:rsidRPr="00DF0CC6">
              <w:rPr>
                <w:rFonts w:eastAsia="Calibri"/>
                <w:sz w:val="28"/>
                <w:szCs w:val="28"/>
                <w:lang w:eastAsia="en-US"/>
              </w:rPr>
              <w:t>Социально-экономическое развитие поселения в последние годы, несмотря  на определенные сложности, характеризуется сохранением позитивных тенденций, как в экономике, так и в социальной сфере.  Экономика поселения представлена такими отраслями, как сельское хозяйство, торговля, предпринимательство, КФХ и личное подсобное хозяйство. Доминирующая отрасль – сельское хозяйство.</w:t>
            </w:r>
            <w:r w:rsidRPr="00DF0CC6">
              <w:rPr>
                <w:rFonts w:ascii="Calibri" w:eastAsia="Calibri" w:hAnsi="Calibri"/>
                <w:sz w:val="22"/>
                <w:szCs w:val="28"/>
                <w:lang w:eastAsia="en-US"/>
              </w:rPr>
              <w:t xml:space="preserve"> </w:t>
            </w:r>
            <w:r w:rsidRPr="00DF0CC6">
              <w:rPr>
                <w:sz w:val="28"/>
                <w:szCs w:val="28"/>
              </w:rPr>
              <w:t>Производством сельхозпродукции на территории поселения занимаются ОАО «Жуланка», ЗАО «Республиканское», фермерские хозяйства и личные подсобные хозяйства.</w:t>
            </w:r>
          </w:p>
          <w:p w:rsidR="00DF0CC6" w:rsidRPr="00DF0CC6" w:rsidRDefault="00DF0CC6" w:rsidP="00DF0CC6">
            <w:pPr>
              <w:spacing w:line="276" w:lineRule="auto"/>
              <w:jc w:val="center"/>
              <w:rPr>
                <w:b/>
                <w:bCs/>
                <w:sz w:val="28"/>
                <w:szCs w:val="28"/>
              </w:rPr>
            </w:pPr>
          </w:p>
          <w:p w:rsidR="00DF0CC6" w:rsidRPr="00DF0CC6" w:rsidRDefault="00DF0CC6" w:rsidP="00DF0CC6">
            <w:pPr>
              <w:spacing w:line="276" w:lineRule="auto"/>
              <w:jc w:val="center"/>
              <w:rPr>
                <w:b/>
                <w:bCs/>
                <w:sz w:val="28"/>
                <w:szCs w:val="28"/>
              </w:rPr>
            </w:pPr>
            <w:r w:rsidRPr="00DF0CC6">
              <w:rPr>
                <w:b/>
                <w:bCs/>
                <w:sz w:val="28"/>
                <w:szCs w:val="28"/>
              </w:rPr>
              <w:t>Экономическая характеристика  муниципального образования</w:t>
            </w:r>
          </w:p>
          <w:p w:rsidR="00DF0CC6" w:rsidRPr="00DF0CC6" w:rsidRDefault="00DF0CC6" w:rsidP="00DF0CC6">
            <w:pPr>
              <w:spacing w:line="276" w:lineRule="auto"/>
              <w:jc w:val="center"/>
              <w:rPr>
                <w:b/>
                <w:bCs/>
                <w:sz w:val="28"/>
                <w:szCs w:val="28"/>
              </w:rPr>
            </w:pPr>
          </w:p>
          <w:p w:rsidR="00DF0CC6" w:rsidRPr="00DF0CC6" w:rsidRDefault="00DF0CC6" w:rsidP="00DF0CC6">
            <w:pPr>
              <w:spacing w:after="200" w:line="276" w:lineRule="auto"/>
              <w:jc w:val="both"/>
              <w:rPr>
                <w:sz w:val="28"/>
                <w:szCs w:val="28"/>
              </w:rPr>
            </w:pPr>
            <w:r w:rsidRPr="00DF0CC6">
              <w:rPr>
                <w:sz w:val="28"/>
                <w:szCs w:val="28"/>
              </w:rPr>
              <w:t xml:space="preserve">По  предварительной  оценке  итогов  2020  года  продукции сельского  хозяйства  будет  произведено  на  сумму 155,0 миллионов  рублей. К  уровню  2019  года  в  действующих  ценах  составит 104,9  %.  Валовой  сбор зерновых культур составил 41,6 тыс. тонн  против 40,4 тыс. тонн в 2019 году, при  урожайности 26,0 </w:t>
            </w:r>
            <w:r w:rsidRPr="00DF0CC6">
              <w:rPr>
                <w:bCs/>
                <w:sz w:val="28"/>
                <w:szCs w:val="28"/>
              </w:rPr>
              <w:t xml:space="preserve"> </w:t>
            </w:r>
            <w:r w:rsidRPr="00DF0CC6">
              <w:rPr>
                <w:sz w:val="28"/>
                <w:szCs w:val="28"/>
              </w:rPr>
              <w:t xml:space="preserve">ц/га. Инвестиции  в основной капитал за счет всех источников финансирования составят – 36,2 млн. рублей.  </w:t>
            </w:r>
          </w:p>
          <w:p w:rsidR="00DF0CC6" w:rsidRPr="00DF0CC6" w:rsidRDefault="00DF0CC6" w:rsidP="00DF0CC6">
            <w:pPr>
              <w:spacing w:line="276" w:lineRule="auto"/>
              <w:jc w:val="both"/>
              <w:rPr>
                <w:sz w:val="28"/>
                <w:szCs w:val="28"/>
              </w:rPr>
            </w:pPr>
            <w:r w:rsidRPr="00DF0CC6">
              <w:rPr>
                <w:sz w:val="28"/>
                <w:szCs w:val="28"/>
              </w:rPr>
              <w:t xml:space="preserve"> В  одном малом населенном пункте сельскохозяйственное производство отсутствует полностью.  ЗАО «Республиканское» продано другому юридическому лицу, в настоящее время находится на стадии банкротства. </w:t>
            </w:r>
          </w:p>
          <w:p w:rsidR="00DF0CC6" w:rsidRPr="00DF0CC6" w:rsidRDefault="00DF0CC6" w:rsidP="00DF0CC6">
            <w:pPr>
              <w:spacing w:line="276" w:lineRule="auto"/>
              <w:jc w:val="both"/>
              <w:rPr>
                <w:sz w:val="28"/>
                <w:szCs w:val="28"/>
              </w:rPr>
            </w:pPr>
            <w:r w:rsidRPr="00DF0CC6">
              <w:rPr>
                <w:sz w:val="28"/>
                <w:szCs w:val="28"/>
              </w:rPr>
              <w:t>Меньшая часть населения среднего возраста на территории муниципального образования занимается личным подсобным хозяйством. Молодежь не имея перспективы переезжает в город. Население пожилого возраста не ведут  личного подсобного хозяйства.</w:t>
            </w:r>
          </w:p>
          <w:p w:rsidR="00DF0CC6" w:rsidRPr="00DF0CC6" w:rsidRDefault="00DF0CC6" w:rsidP="00DF0CC6">
            <w:pPr>
              <w:spacing w:line="276" w:lineRule="auto"/>
              <w:jc w:val="both"/>
              <w:rPr>
                <w:sz w:val="28"/>
                <w:szCs w:val="28"/>
              </w:rPr>
            </w:pPr>
          </w:p>
          <w:p w:rsidR="00DF0CC6" w:rsidRPr="00DF0CC6" w:rsidRDefault="00DF0CC6" w:rsidP="00DF0CC6">
            <w:pPr>
              <w:spacing w:line="276" w:lineRule="auto"/>
              <w:jc w:val="center"/>
              <w:rPr>
                <w:b/>
                <w:sz w:val="28"/>
                <w:szCs w:val="28"/>
              </w:rPr>
            </w:pPr>
            <w:r w:rsidRPr="00DF0CC6">
              <w:rPr>
                <w:b/>
                <w:sz w:val="28"/>
                <w:szCs w:val="28"/>
              </w:rPr>
              <w:t>Поголовье скота и птицы в ЛПХ</w:t>
            </w:r>
          </w:p>
          <w:p w:rsidR="00DF0CC6" w:rsidRPr="00DF0CC6" w:rsidRDefault="00DF0CC6" w:rsidP="00DF0CC6">
            <w:pPr>
              <w:spacing w:line="276" w:lineRule="auto"/>
              <w:jc w:val="center"/>
              <w:rPr>
                <w:rFonts w:eastAsia="Calibri"/>
                <w:b/>
                <w:sz w:val="28"/>
                <w:szCs w:val="28"/>
                <w:lang w:eastAsia="en-US"/>
              </w:rPr>
            </w:pPr>
            <w:r w:rsidRPr="00DF0CC6">
              <w:rPr>
                <w:rFonts w:eastAsia="Calibri"/>
                <w:b/>
                <w:sz w:val="28"/>
                <w:szCs w:val="28"/>
                <w:lang w:eastAsia="en-US"/>
              </w:rPr>
              <w:t>по состоянию на 01.01.2021 года</w:t>
            </w:r>
          </w:p>
          <w:p w:rsidR="00DF0CC6" w:rsidRPr="00DF0CC6" w:rsidRDefault="00DF0CC6" w:rsidP="00DF0CC6">
            <w:pPr>
              <w:spacing w:line="276" w:lineRule="auto"/>
              <w:jc w:val="center"/>
              <w:rPr>
                <w:rFonts w:eastAsia="Calibri"/>
                <w:b/>
                <w:sz w:val="28"/>
                <w:szCs w:val="28"/>
                <w:lang w:eastAsia="en-US"/>
              </w:rPr>
            </w:pP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5"/>
              <w:gridCol w:w="709"/>
              <w:gridCol w:w="992"/>
              <w:gridCol w:w="992"/>
              <w:gridCol w:w="851"/>
              <w:gridCol w:w="850"/>
              <w:gridCol w:w="709"/>
              <w:gridCol w:w="850"/>
              <w:gridCol w:w="851"/>
              <w:gridCol w:w="1332"/>
              <w:gridCol w:w="879"/>
            </w:tblGrid>
            <w:tr w:rsidR="00DF0CC6" w:rsidRPr="00DF0CC6" w:rsidTr="00B640EB">
              <w:trPr>
                <w:trHeight w:val="435"/>
              </w:trPr>
              <w:tc>
                <w:tcPr>
                  <w:tcW w:w="1305"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i/>
                      <w:lang w:eastAsia="en-US"/>
                    </w:rPr>
                  </w:pPr>
                  <w:r w:rsidRPr="00DF0CC6">
                    <w:rPr>
                      <w:rFonts w:eastAsia="Calibri"/>
                      <w:b/>
                      <w:i/>
                      <w:lang w:eastAsia="en-US"/>
                    </w:rPr>
                    <w:t>Населенный пункт</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Кол-во дворов</w:t>
                  </w:r>
                </w:p>
              </w:tc>
              <w:tc>
                <w:tcPr>
                  <w:tcW w:w="1984" w:type="dxa"/>
                  <w:gridSpan w:val="2"/>
                  <w:tcBorders>
                    <w:top w:val="single" w:sz="4" w:space="0" w:color="000000"/>
                    <w:left w:val="single" w:sz="4" w:space="0" w:color="000000"/>
                    <w:bottom w:val="single" w:sz="4" w:space="0" w:color="000000"/>
                    <w:right w:val="single" w:sz="4" w:space="0" w:color="000000"/>
                  </w:tcBorders>
                </w:tcPr>
                <w:p w:rsidR="00DF0CC6" w:rsidRPr="00DF0CC6" w:rsidRDefault="00DF0CC6" w:rsidP="00DF0CC6">
                  <w:pPr>
                    <w:spacing w:line="276" w:lineRule="auto"/>
                    <w:jc w:val="center"/>
                    <w:rPr>
                      <w:rFonts w:eastAsia="Calibri"/>
                      <w:b/>
                      <w:i/>
                      <w:lang w:eastAsia="en-US"/>
                    </w:rPr>
                  </w:pPr>
                  <w:r w:rsidRPr="00DF0CC6">
                    <w:rPr>
                      <w:rFonts w:eastAsia="Calibri"/>
                      <w:b/>
                      <w:i/>
                      <w:lang w:eastAsia="en-US"/>
                    </w:rPr>
                    <w:t>КРС</w:t>
                  </w:r>
                </w:p>
                <w:p w:rsidR="00DF0CC6" w:rsidRPr="00DF0CC6" w:rsidRDefault="00DF0CC6" w:rsidP="00DF0CC6">
                  <w:pPr>
                    <w:spacing w:line="276" w:lineRule="auto"/>
                    <w:jc w:val="both"/>
                    <w:rPr>
                      <w:rFonts w:eastAsia="Calibri"/>
                      <w:b/>
                      <w:i/>
                      <w:lang w:eastAsia="en-US"/>
                    </w:rPr>
                  </w:pP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свиньи</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овцы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козы</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лошади</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кролики</w:t>
                  </w:r>
                </w:p>
              </w:tc>
              <w:tc>
                <w:tcPr>
                  <w:tcW w:w="1332"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пчелы</w:t>
                  </w:r>
                </w:p>
              </w:tc>
              <w:tc>
                <w:tcPr>
                  <w:tcW w:w="879" w:type="dxa"/>
                  <w:vMerge w:val="restart"/>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i/>
                      <w:lang w:eastAsia="en-US"/>
                    </w:rPr>
                  </w:pPr>
                  <w:r w:rsidRPr="00DF0CC6">
                    <w:rPr>
                      <w:rFonts w:eastAsia="Calibri"/>
                      <w:b/>
                      <w:i/>
                      <w:lang w:eastAsia="en-US"/>
                    </w:rPr>
                    <w:t>птица всех видов</w:t>
                  </w:r>
                </w:p>
              </w:tc>
            </w:tr>
            <w:tr w:rsidR="00DF0CC6" w:rsidRPr="00DF0CC6" w:rsidTr="00B640EB">
              <w:trPr>
                <w:trHeight w:val="505"/>
              </w:trPr>
              <w:tc>
                <w:tcPr>
                  <w:tcW w:w="1305"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lang w:eastAsia="en-US"/>
                    </w:rPr>
                  </w:pPr>
                  <w:r w:rsidRPr="00DF0CC6">
                    <w:rPr>
                      <w:rFonts w:eastAsia="Calibri"/>
                      <w:b/>
                      <w:lang w:eastAsia="en-US"/>
                    </w:rPr>
                    <w:t>всего</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lang w:eastAsia="en-US"/>
                    </w:rPr>
                  </w:pPr>
                  <w:r w:rsidRPr="00DF0CC6">
                    <w:rPr>
                      <w:rFonts w:eastAsia="Calibri"/>
                      <w:b/>
                      <w:lang w:eastAsia="en-US"/>
                    </w:rPr>
                    <w:t>в т.ч. коров</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1332"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DF0CC6" w:rsidRPr="00DF0CC6" w:rsidRDefault="00DF0CC6" w:rsidP="00DF0CC6">
                  <w:pPr>
                    <w:rPr>
                      <w:rFonts w:eastAsia="Calibri"/>
                      <w:b/>
                      <w:i/>
                      <w:lang w:eastAsia="en-US"/>
                    </w:rPr>
                  </w:pPr>
                </w:p>
              </w:tc>
            </w:tr>
            <w:tr w:rsidR="00DF0CC6" w:rsidRPr="00DF0CC6" w:rsidTr="00B640EB">
              <w:tc>
                <w:tcPr>
                  <w:tcW w:w="1305"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lang w:eastAsia="en-US"/>
                    </w:rPr>
                  </w:pPr>
                  <w:r w:rsidRPr="00DF0CC6">
                    <w:rPr>
                      <w:rFonts w:eastAsia="Calibri"/>
                      <w:b/>
                      <w:lang w:eastAsia="en-US"/>
                    </w:rPr>
                    <w:t>с. Жуланка</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452</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347</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182</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110</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147</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13</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8</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50</w:t>
                  </w:r>
                </w:p>
              </w:tc>
              <w:tc>
                <w:tcPr>
                  <w:tcW w:w="133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15</w:t>
                  </w:r>
                </w:p>
              </w:tc>
              <w:tc>
                <w:tcPr>
                  <w:tcW w:w="87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1067</w:t>
                  </w:r>
                </w:p>
              </w:tc>
            </w:tr>
            <w:tr w:rsidR="00DF0CC6" w:rsidRPr="00DF0CC6" w:rsidTr="00B640EB">
              <w:tc>
                <w:tcPr>
                  <w:tcW w:w="1305"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lang w:eastAsia="en-US"/>
                    </w:rPr>
                  </w:pPr>
                  <w:r w:rsidRPr="00DF0CC6">
                    <w:rPr>
                      <w:rFonts w:eastAsia="Calibri"/>
                      <w:b/>
                      <w:lang w:eastAsia="en-US"/>
                    </w:rPr>
                    <w:lastRenderedPageBreak/>
                    <w:t>пос. Республиканский</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118</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146</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71</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47</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243</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27</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24</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54</w:t>
                  </w:r>
                </w:p>
              </w:tc>
              <w:tc>
                <w:tcPr>
                  <w:tcW w:w="133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4</w:t>
                  </w:r>
                </w:p>
              </w:tc>
              <w:tc>
                <w:tcPr>
                  <w:tcW w:w="87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723</w:t>
                  </w:r>
                </w:p>
              </w:tc>
            </w:tr>
            <w:tr w:rsidR="00DF0CC6" w:rsidRPr="00DF0CC6" w:rsidTr="00B640EB">
              <w:tc>
                <w:tcPr>
                  <w:tcW w:w="1305"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lang w:eastAsia="en-US"/>
                    </w:rPr>
                  </w:pPr>
                  <w:r w:rsidRPr="00DF0CC6">
                    <w:rPr>
                      <w:rFonts w:eastAsia="Calibri"/>
                      <w:b/>
                      <w:lang w:eastAsia="en-US"/>
                    </w:rPr>
                    <w:t>пос. Новый Вокзал</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2</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16</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6</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7</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0</w:t>
                  </w:r>
                </w:p>
              </w:tc>
              <w:tc>
                <w:tcPr>
                  <w:tcW w:w="133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0</w:t>
                  </w:r>
                </w:p>
              </w:tc>
              <w:tc>
                <w:tcPr>
                  <w:tcW w:w="87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40</w:t>
                  </w:r>
                </w:p>
              </w:tc>
            </w:tr>
            <w:tr w:rsidR="00DF0CC6" w:rsidRPr="00DF0CC6" w:rsidTr="00B640EB">
              <w:trPr>
                <w:trHeight w:val="142"/>
              </w:trPr>
              <w:tc>
                <w:tcPr>
                  <w:tcW w:w="1305"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both"/>
                    <w:rPr>
                      <w:rFonts w:eastAsia="Calibri"/>
                      <w:b/>
                      <w:lang w:eastAsia="en-US"/>
                    </w:rPr>
                  </w:pPr>
                  <w:r w:rsidRPr="00DF0CC6">
                    <w:rPr>
                      <w:rFonts w:eastAsia="Calibri"/>
                      <w:b/>
                      <w:lang w:eastAsia="en-US"/>
                    </w:rPr>
                    <w:t>Итого по МО:</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572</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509</w:t>
                  </w:r>
                </w:p>
              </w:tc>
              <w:tc>
                <w:tcPr>
                  <w:tcW w:w="99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259</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157</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397</w:t>
                  </w:r>
                </w:p>
              </w:tc>
              <w:tc>
                <w:tcPr>
                  <w:tcW w:w="70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40</w:t>
                  </w:r>
                </w:p>
              </w:tc>
              <w:tc>
                <w:tcPr>
                  <w:tcW w:w="850"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32</w:t>
                  </w:r>
                </w:p>
              </w:tc>
              <w:tc>
                <w:tcPr>
                  <w:tcW w:w="851"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104</w:t>
                  </w:r>
                </w:p>
              </w:tc>
              <w:tc>
                <w:tcPr>
                  <w:tcW w:w="1332"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19</w:t>
                  </w:r>
                </w:p>
              </w:tc>
              <w:tc>
                <w:tcPr>
                  <w:tcW w:w="879" w:type="dxa"/>
                  <w:tcBorders>
                    <w:top w:val="single" w:sz="4" w:space="0" w:color="000000"/>
                    <w:left w:val="single" w:sz="4" w:space="0" w:color="000000"/>
                    <w:bottom w:val="single" w:sz="4" w:space="0" w:color="000000"/>
                    <w:right w:val="single" w:sz="4" w:space="0" w:color="000000"/>
                  </w:tcBorders>
                  <w:hideMark/>
                </w:tcPr>
                <w:p w:rsidR="00DF0CC6" w:rsidRPr="00DF0CC6" w:rsidRDefault="00DF0CC6" w:rsidP="00DF0CC6">
                  <w:pPr>
                    <w:spacing w:line="276" w:lineRule="auto"/>
                    <w:jc w:val="center"/>
                    <w:rPr>
                      <w:rFonts w:eastAsia="Calibri"/>
                      <w:b/>
                      <w:lang w:eastAsia="en-US"/>
                    </w:rPr>
                  </w:pPr>
                  <w:r w:rsidRPr="00DF0CC6">
                    <w:rPr>
                      <w:rFonts w:eastAsia="Calibri"/>
                      <w:b/>
                      <w:lang w:eastAsia="en-US"/>
                    </w:rPr>
                    <w:t>1830</w:t>
                  </w:r>
                </w:p>
              </w:tc>
            </w:tr>
          </w:tbl>
          <w:p w:rsidR="00DF0CC6" w:rsidRPr="00DF0CC6" w:rsidRDefault="00DF0CC6" w:rsidP="00DF0CC6">
            <w:pPr>
              <w:tabs>
                <w:tab w:val="left" w:pos="555"/>
              </w:tabs>
              <w:spacing w:line="276" w:lineRule="auto"/>
              <w:ind w:hanging="540"/>
              <w:jc w:val="both"/>
              <w:rPr>
                <w:rFonts w:eastAsia="Calibri"/>
                <w:sz w:val="28"/>
                <w:szCs w:val="28"/>
                <w:lang w:eastAsia="en-US"/>
              </w:rPr>
            </w:pPr>
          </w:p>
          <w:p w:rsidR="00DF0CC6" w:rsidRPr="00DF0CC6" w:rsidRDefault="00DF0CC6" w:rsidP="00DF0CC6">
            <w:pPr>
              <w:tabs>
                <w:tab w:val="left" w:pos="555"/>
              </w:tabs>
              <w:spacing w:line="276" w:lineRule="auto"/>
              <w:jc w:val="both"/>
              <w:rPr>
                <w:rFonts w:eastAsia="Calibri"/>
                <w:sz w:val="28"/>
                <w:szCs w:val="28"/>
                <w:lang w:eastAsia="en-US"/>
              </w:rPr>
            </w:pPr>
          </w:p>
          <w:p w:rsidR="00DF0CC6" w:rsidRPr="00DF0CC6" w:rsidRDefault="00DF0CC6" w:rsidP="00DF0CC6">
            <w:pPr>
              <w:tabs>
                <w:tab w:val="left" w:pos="555"/>
              </w:tabs>
              <w:spacing w:line="276" w:lineRule="auto"/>
              <w:ind w:hanging="142"/>
              <w:jc w:val="both"/>
              <w:rPr>
                <w:rFonts w:eastAsia="Calibri"/>
                <w:sz w:val="28"/>
                <w:szCs w:val="28"/>
                <w:lang w:eastAsia="en-US"/>
              </w:rPr>
            </w:pPr>
            <w:r w:rsidRPr="00DF0CC6">
              <w:rPr>
                <w:rFonts w:eastAsia="Calibri"/>
                <w:sz w:val="28"/>
                <w:szCs w:val="28"/>
                <w:lang w:eastAsia="en-US"/>
              </w:rPr>
              <w:t>На территории МО зарегистрировано 7 крестьянско-фермерских хозяйств: Бауэр В.И.., Бауэр А.И., Савенков М.С.,  Исаева Н.А., Попов В.М., Юсупов Ю.Н., Голубь А.В..</w:t>
            </w:r>
          </w:p>
          <w:p w:rsidR="00DF0CC6" w:rsidRPr="00DF0CC6" w:rsidRDefault="00DF0CC6" w:rsidP="00DF0CC6">
            <w:pPr>
              <w:spacing w:line="276" w:lineRule="auto"/>
              <w:ind w:hanging="142"/>
              <w:jc w:val="both"/>
              <w:rPr>
                <w:sz w:val="28"/>
                <w:szCs w:val="28"/>
              </w:rPr>
            </w:pPr>
            <w:r w:rsidRPr="00DF0CC6">
              <w:rPr>
                <w:sz w:val="28"/>
                <w:szCs w:val="28"/>
              </w:rPr>
              <w:t xml:space="preserve">      </w:t>
            </w:r>
            <w:r w:rsidRPr="00DF0CC6">
              <w:rPr>
                <w:sz w:val="28"/>
                <w:szCs w:val="28"/>
              </w:rPr>
              <w:tab/>
              <w:t xml:space="preserve">В течение 2020 года из-за пандемии недостаточно развивался потребительский рынок: торговля, сфера бытовых услуг. Населению оказываются следующие услуги:  предпринимателем ИП  Гулевская О.А.  - парикмахерские услуги, ремонт и пошив одежды,  предпринимателем ИП Алифанов А.А.- услуги по деревообработке. </w:t>
            </w:r>
          </w:p>
          <w:p w:rsidR="00DF0CC6" w:rsidRPr="00DF0CC6" w:rsidRDefault="00DF0CC6" w:rsidP="00DF0CC6">
            <w:pPr>
              <w:spacing w:line="276" w:lineRule="auto"/>
              <w:ind w:firstLine="708"/>
              <w:jc w:val="both"/>
              <w:rPr>
                <w:color w:val="000000"/>
                <w:sz w:val="28"/>
                <w:szCs w:val="28"/>
              </w:rPr>
            </w:pPr>
            <w:r w:rsidRPr="00DF0CC6">
              <w:rPr>
                <w:sz w:val="28"/>
                <w:szCs w:val="28"/>
              </w:rPr>
              <w:t xml:space="preserve">На территории муниципального образования сформирована устойчивая система торгового обслуживания населения, которая </w:t>
            </w:r>
            <w:r w:rsidRPr="00DF0CC6">
              <w:rPr>
                <w:color w:val="000000"/>
                <w:sz w:val="28"/>
                <w:szCs w:val="28"/>
              </w:rPr>
              <w:t xml:space="preserve"> вносит существенный вклад в социально-экономическое развитие поселения. </w:t>
            </w:r>
          </w:p>
          <w:p w:rsidR="00DF0CC6" w:rsidRPr="00DF0CC6" w:rsidRDefault="00DF0CC6" w:rsidP="00DF0CC6">
            <w:pPr>
              <w:spacing w:line="276" w:lineRule="auto"/>
              <w:ind w:firstLine="708"/>
              <w:jc w:val="both"/>
              <w:rPr>
                <w:sz w:val="28"/>
                <w:szCs w:val="28"/>
              </w:rPr>
            </w:pPr>
            <w:r w:rsidRPr="00DF0CC6">
              <w:rPr>
                <w:sz w:val="28"/>
                <w:szCs w:val="28"/>
              </w:rPr>
              <w:t xml:space="preserve">В селе Жуланка  имеется МП «Жуланское ЖКХ», которое оказывает услуги в сфере тепло и водоснабжения, а также предоставляет услуги ассенизаторской машины, услуги экскаватора,  что позволило создать </w:t>
            </w:r>
            <w:r w:rsidRPr="00DF0CC6">
              <w:rPr>
                <w:color w:val="000000"/>
                <w:sz w:val="28"/>
                <w:szCs w:val="28"/>
              </w:rPr>
              <w:t xml:space="preserve"> </w:t>
            </w:r>
            <w:r w:rsidRPr="00DF0CC6">
              <w:rPr>
                <w:sz w:val="28"/>
                <w:szCs w:val="28"/>
              </w:rPr>
              <w:t xml:space="preserve">более комфортные условия для проживания населения. </w:t>
            </w:r>
          </w:p>
          <w:p w:rsidR="00DF0CC6" w:rsidRPr="00DF0CC6" w:rsidRDefault="00DF0CC6" w:rsidP="00DF0CC6">
            <w:pPr>
              <w:spacing w:line="276" w:lineRule="auto"/>
              <w:ind w:hanging="540"/>
              <w:jc w:val="both"/>
              <w:rPr>
                <w:color w:val="000000"/>
                <w:sz w:val="28"/>
                <w:szCs w:val="28"/>
              </w:rPr>
            </w:pPr>
          </w:p>
          <w:p w:rsidR="00DF0CC6" w:rsidRPr="00DF0CC6" w:rsidRDefault="00DF0CC6" w:rsidP="00DF0CC6">
            <w:pPr>
              <w:spacing w:line="276" w:lineRule="auto"/>
              <w:ind w:left="708"/>
              <w:contextualSpacing/>
              <w:jc w:val="center"/>
              <w:rPr>
                <w:b/>
                <w:color w:val="000000"/>
                <w:sz w:val="28"/>
                <w:szCs w:val="28"/>
              </w:rPr>
            </w:pPr>
            <w:r w:rsidRPr="00DF0CC6">
              <w:rPr>
                <w:b/>
                <w:color w:val="000000"/>
                <w:sz w:val="28"/>
                <w:szCs w:val="28"/>
              </w:rPr>
              <w:t>2.РАЗВИТИЕ СОЦИАЛЬНОЙ СФЕРЫ ЖУЛАНСКОГО СЕЛЬСОВЕТА:</w:t>
            </w:r>
          </w:p>
          <w:p w:rsidR="00DF0CC6" w:rsidRPr="00DF0CC6" w:rsidRDefault="00DF0CC6" w:rsidP="00DF0CC6">
            <w:pPr>
              <w:spacing w:line="276" w:lineRule="auto"/>
              <w:rPr>
                <w:b/>
                <w:color w:val="000000"/>
                <w:sz w:val="28"/>
                <w:szCs w:val="28"/>
              </w:rPr>
            </w:pPr>
          </w:p>
          <w:p w:rsidR="00DF0CC6" w:rsidRPr="00DF0CC6" w:rsidRDefault="00DF0CC6" w:rsidP="00DF0CC6">
            <w:pPr>
              <w:spacing w:line="276" w:lineRule="auto"/>
              <w:jc w:val="center"/>
              <w:rPr>
                <w:b/>
                <w:bCs/>
                <w:sz w:val="28"/>
                <w:szCs w:val="28"/>
              </w:rPr>
            </w:pPr>
            <w:r w:rsidRPr="00DF0CC6">
              <w:rPr>
                <w:b/>
                <w:bCs/>
                <w:sz w:val="28"/>
                <w:szCs w:val="28"/>
              </w:rPr>
              <w:t>Связь, почтовое отделение связи</w:t>
            </w:r>
          </w:p>
          <w:p w:rsidR="00DF0CC6" w:rsidRPr="00DF0CC6" w:rsidRDefault="00DF0CC6" w:rsidP="00DF0CC6">
            <w:pPr>
              <w:spacing w:line="276" w:lineRule="auto"/>
              <w:jc w:val="center"/>
              <w:rPr>
                <w:b/>
                <w:bCs/>
                <w:sz w:val="28"/>
                <w:szCs w:val="28"/>
              </w:rPr>
            </w:pPr>
          </w:p>
          <w:p w:rsidR="00DF0CC6" w:rsidRPr="00DF0CC6" w:rsidRDefault="00DF0CC6" w:rsidP="00DF0CC6">
            <w:pPr>
              <w:spacing w:line="276" w:lineRule="auto"/>
              <w:jc w:val="both"/>
              <w:rPr>
                <w:sz w:val="28"/>
                <w:szCs w:val="28"/>
              </w:rPr>
            </w:pPr>
            <w:r w:rsidRPr="00DF0CC6">
              <w:rPr>
                <w:sz w:val="28"/>
                <w:szCs w:val="28"/>
              </w:rPr>
              <w:t xml:space="preserve">     На территории МО работает одна АТС, количество телефонных точек </w:t>
            </w:r>
            <w:r w:rsidRPr="00DF0CC6">
              <w:rPr>
                <w:rFonts w:eastAsia="Calibri"/>
                <w:sz w:val="28"/>
                <w:szCs w:val="28"/>
                <w:lang w:eastAsia="en-US"/>
              </w:rPr>
              <w:t>–</w:t>
            </w:r>
            <w:r w:rsidRPr="00DF0CC6">
              <w:rPr>
                <w:sz w:val="28"/>
                <w:szCs w:val="28"/>
              </w:rPr>
              <w:t xml:space="preserve"> более 500 ед., имеется интернет и кабельное телевидение, что создает комфортные условия жителям поселения.  В с. Жуланка и пос. Республиканский  есть таксофоны. На территории поселения построена башня сотовой связи МТС, что будет положительно влиять на качество сотовой связи.</w:t>
            </w:r>
          </w:p>
          <w:p w:rsidR="00DF0CC6" w:rsidRPr="00DF0CC6" w:rsidRDefault="00DF0CC6" w:rsidP="00DF0CC6">
            <w:pPr>
              <w:spacing w:line="276" w:lineRule="auto"/>
              <w:jc w:val="both"/>
              <w:rPr>
                <w:sz w:val="28"/>
                <w:szCs w:val="28"/>
              </w:rPr>
            </w:pPr>
            <w:r w:rsidRPr="00DF0CC6">
              <w:rPr>
                <w:sz w:val="28"/>
                <w:szCs w:val="28"/>
              </w:rPr>
              <w:t xml:space="preserve">     Почтовые отделения открыты и обслуживают жителей в  населенных пунктах: село Жуланка и пос. Республиканский. Жители пос. Новый Вокзал обслуживаются  Жуланским почтовым отделением.  Жители приезжают по мере необходимости на своем транспорте. </w:t>
            </w:r>
          </w:p>
          <w:p w:rsidR="00DF0CC6" w:rsidRPr="00DF0CC6" w:rsidRDefault="00DF0CC6" w:rsidP="00DF0CC6">
            <w:pPr>
              <w:tabs>
                <w:tab w:val="left" w:pos="3300"/>
              </w:tabs>
              <w:spacing w:line="276" w:lineRule="auto"/>
              <w:rPr>
                <w:b/>
                <w:bCs/>
                <w:sz w:val="28"/>
                <w:szCs w:val="28"/>
              </w:rPr>
            </w:pPr>
          </w:p>
          <w:p w:rsidR="00DF0CC6" w:rsidRPr="00DF0CC6" w:rsidRDefault="00DF0CC6" w:rsidP="00DF0CC6">
            <w:pPr>
              <w:tabs>
                <w:tab w:val="left" w:pos="3300"/>
              </w:tabs>
              <w:spacing w:line="276" w:lineRule="auto"/>
              <w:jc w:val="center"/>
              <w:rPr>
                <w:b/>
                <w:bCs/>
                <w:sz w:val="28"/>
                <w:szCs w:val="28"/>
              </w:rPr>
            </w:pPr>
            <w:r w:rsidRPr="00DF0CC6">
              <w:rPr>
                <w:b/>
                <w:bCs/>
                <w:sz w:val="28"/>
                <w:szCs w:val="28"/>
              </w:rPr>
              <w:t>Транспорт</w:t>
            </w:r>
          </w:p>
          <w:p w:rsidR="00DF0CC6" w:rsidRPr="00DF0CC6" w:rsidRDefault="00DF0CC6" w:rsidP="00DF0CC6">
            <w:pPr>
              <w:tabs>
                <w:tab w:val="left" w:pos="3300"/>
              </w:tabs>
              <w:spacing w:line="276" w:lineRule="auto"/>
              <w:jc w:val="center"/>
              <w:rPr>
                <w:b/>
                <w:bCs/>
                <w:sz w:val="28"/>
                <w:szCs w:val="28"/>
              </w:rPr>
            </w:pPr>
          </w:p>
          <w:p w:rsidR="00DF0CC6" w:rsidRPr="00DF0CC6" w:rsidRDefault="00DF0CC6" w:rsidP="00DF0CC6">
            <w:pPr>
              <w:spacing w:line="276" w:lineRule="auto"/>
              <w:jc w:val="both"/>
              <w:rPr>
                <w:rFonts w:eastAsia="Calibri"/>
                <w:sz w:val="28"/>
                <w:szCs w:val="28"/>
              </w:rPr>
            </w:pPr>
            <w:r w:rsidRPr="00DF0CC6">
              <w:rPr>
                <w:rFonts w:eastAsia="Calibri"/>
                <w:sz w:val="28"/>
                <w:szCs w:val="28"/>
              </w:rPr>
              <w:t xml:space="preserve">           </w:t>
            </w:r>
            <w:r w:rsidRPr="00DF0CC6">
              <w:rPr>
                <w:rFonts w:eastAsia="Calibri"/>
                <w:sz w:val="28"/>
                <w:szCs w:val="28"/>
                <w:lang w:eastAsia="en-US"/>
              </w:rPr>
              <w:t>Протяженность автомобильных дорог по территории поселения  – 20,3 км, в том числе с твердым покрытием – 12,0 км. На территории муниципального образования расположен 1 мост через реку Карасук и 3 насыпных дамы.</w:t>
            </w:r>
            <w:r w:rsidRPr="00DF0CC6">
              <w:rPr>
                <w:rFonts w:eastAsia="Calibri"/>
                <w:sz w:val="28"/>
                <w:szCs w:val="28"/>
              </w:rPr>
              <w:t xml:space="preserve"> Транспортным обслуживанием населения на территории Жуланского сельсовета занимается ОАО «Жуланка». Доставка жителей в с. Жуланка и пос. Республиканский осуществляется ежедневно два раза в день, </w:t>
            </w:r>
            <w:r w:rsidRPr="00DF0CC6">
              <w:rPr>
                <w:rFonts w:eastAsia="Calibri"/>
                <w:sz w:val="28"/>
                <w:szCs w:val="28"/>
                <w:lang w:eastAsia="en-US"/>
              </w:rPr>
              <w:t xml:space="preserve">автобусный маршрут  с. Кочки – с. Жуланка – пос. Республиканский . </w:t>
            </w:r>
            <w:r w:rsidRPr="00DF0CC6">
              <w:rPr>
                <w:rFonts w:eastAsia="Calibri"/>
                <w:sz w:val="28"/>
                <w:szCs w:val="28"/>
              </w:rPr>
              <w:t xml:space="preserve">  А</w:t>
            </w:r>
            <w:r w:rsidRPr="00DF0CC6">
              <w:rPr>
                <w:rFonts w:eastAsia="Calibri"/>
                <w:sz w:val="28"/>
                <w:szCs w:val="28"/>
                <w:lang w:eastAsia="en-US"/>
              </w:rPr>
              <w:t>втобусный маршрут  с.Кочки - с. Жуланка 4</w:t>
            </w:r>
            <w:r w:rsidRPr="00DF0CC6">
              <w:rPr>
                <w:rFonts w:eastAsia="Calibri"/>
                <w:sz w:val="28"/>
                <w:szCs w:val="28"/>
              </w:rPr>
              <w:t xml:space="preserve"> раза в день, выходной: суббота - воскресенье.  А</w:t>
            </w:r>
            <w:r w:rsidRPr="00DF0CC6">
              <w:rPr>
                <w:rFonts w:eastAsia="Calibri"/>
                <w:sz w:val="28"/>
                <w:szCs w:val="28"/>
                <w:lang w:eastAsia="en-US"/>
              </w:rPr>
              <w:t xml:space="preserve">втобусный маршрут до пос. Новый Вокзал закрыт, т.к. в настоящее время проживают 2 семьи. </w:t>
            </w:r>
            <w:r w:rsidRPr="00DF0CC6">
              <w:rPr>
                <w:rFonts w:eastAsia="Calibri"/>
                <w:sz w:val="28"/>
                <w:szCs w:val="28"/>
              </w:rPr>
              <w:t>Протяженность дорог между населенными пунктами:</w:t>
            </w:r>
          </w:p>
          <w:p w:rsidR="00DF0CC6" w:rsidRPr="00DF0CC6" w:rsidRDefault="00DF0CC6" w:rsidP="00DF0CC6">
            <w:pPr>
              <w:spacing w:line="276" w:lineRule="auto"/>
              <w:jc w:val="both"/>
              <w:rPr>
                <w:sz w:val="28"/>
                <w:szCs w:val="28"/>
              </w:rPr>
            </w:pPr>
            <w:r w:rsidRPr="00DF0CC6">
              <w:rPr>
                <w:sz w:val="28"/>
                <w:szCs w:val="28"/>
              </w:rPr>
              <w:t>– с. Жуланка - пос. Республиканский – 25 км; с. Жуланка – п. Новый Вокзал – 18 км. Асфальтированное 25 км до п. Республиканский., до п. Новый Вокзал – насыпное.  Дороги требуют ремонта во всех населенных пунктах.</w:t>
            </w:r>
          </w:p>
          <w:p w:rsidR="00DF0CC6" w:rsidRPr="00DF0CC6" w:rsidRDefault="00DF0CC6" w:rsidP="00DF0CC6">
            <w:pPr>
              <w:tabs>
                <w:tab w:val="left" w:pos="3555"/>
              </w:tabs>
              <w:spacing w:line="276" w:lineRule="auto"/>
              <w:jc w:val="center"/>
              <w:rPr>
                <w:b/>
                <w:bCs/>
                <w:sz w:val="28"/>
                <w:szCs w:val="28"/>
              </w:rPr>
            </w:pPr>
            <w:r w:rsidRPr="00DF0CC6">
              <w:rPr>
                <w:b/>
                <w:bCs/>
                <w:sz w:val="28"/>
                <w:szCs w:val="28"/>
              </w:rPr>
              <w:t xml:space="preserve"> Торговое обслуживание населения</w:t>
            </w:r>
          </w:p>
          <w:p w:rsidR="00DF0CC6" w:rsidRPr="00DF0CC6" w:rsidRDefault="00DF0CC6" w:rsidP="00DF0CC6">
            <w:pPr>
              <w:spacing w:line="276" w:lineRule="auto"/>
              <w:ind w:hanging="540"/>
              <w:jc w:val="both"/>
              <w:rPr>
                <w:sz w:val="28"/>
                <w:szCs w:val="28"/>
              </w:rPr>
            </w:pPr>
            <w:r w:rsidRPr="00DF0CC6">
              <w:rPr>
                <w:sz w:val="28"/>
                <w:szCs w:val="28"/>
              </w:rPr>
              <w:t xml:space="preserve">           </w:t>
            </w:r>
            <w:r w:rsidRPr="00DF0CC6">
              <w:rPr>
                <w:color w:val="000000"/>
                <w:sz w:val="28"/>
                <w:szCs w:val="28"/>
              </w:rPr>
              <w:t>Т</w:t>
            </w:r>
            <w:r w:rsidRPr="00DF0CC6">
              <w:rPr>
                <w:sz w:val="28"/>
                <w:szCs w:val="28"/>
              </w:rPr>
              <w:t>орговое обслуживание населения осуществляет Кочковское ПТПО, имеющее в двух  населенных пунктах два магазина,  в с. Жуланка и пос. Республиканский. Обслуживание производят дополнительно 7 индивидуальных предпринимателя, розничный товарооборот составляет более 29,5</w:t>
            </w:r>
            <w:r w:rsidRPr="00DF0CC6">
              <w:rPr>
                <w:b/>
                <w:sz w:val="28"/>
                <w:szCs w:val="28"/>
              </w:rPr>
              <w:t xml:space="preserve"> </w:t>
            </w:r>
            <w:r w:rsidRPr="00DF0CC6">
              <w:rPr>
                <w:sz w:val="28"/>
                <w:szCs w:val="28"/>
              </w:rPr>
              <w:t xml:space="preserve">млн. рублей. </w:t>
            </w:r>
          </w:p>
          <w:p w:rsidR="00DF0CC6" w:rsidRPr="00DF0CC6" w:rsidRDefault="00DF0CC6" w:rsidP="00DF0CC6">
            <w:pPr>
              <w:spacing w:line="276" w:lineRule="auto"/>
              <w:ind w:hanging="540"/>
              <w:jc w:val="both"/>
              <w:rPr>
                <w:sz w:val="28"/>
                <w:szCs w:val="28"/>
              </w:rPr>
            </w:pPr>
          </w:p>
          <w:p w:rsidR="00DF0CC6" w:rsidRPr="00DF0CC6" w:rsidRDefault="00DF0CC6" w:rsidP="00DF0CC6">
            <w:pPr>
              <w:tabs>
                <w:tab w:val="left" w:pos="7950"/>
              </w:tabs>
              <w:spacing w:line="276" w:lineRule="auto"/>
              <w:jc w:val="center"/>
              <w:rPr>
                <w:b/>
                <w:bCs/>
                <w:sz w:val="28"/>
                <w:szCs w:val="28"/>
              </w:rPr>
            </w:pPr>
            <w:r w:rsidRPr="00DF0CC6">
              <w:rPr>
                <w:b/>
                <w:bCs/>
                <w:sz w:val="28"/>
                <w:szCs w:val="28"/>
              </w:rPr>
              <w:t>Образование</w:t>
            </w:r>
          </w:p>
          <w:p w:rsidR="00DF0CC6" w:rsidRPr="00DF0CC6" w:rsidRDefault="00DF0CC6" w:rsidP="00DF0CC6">
            <w:pPr>
              <w:tabs>
                <w:tab w:val="left" w:pos="7950"/>
              </w:tabs>
              <w:spacing w:line="276" w:lineRule="auto"/>
              <w:jc w:val="center"/>
              <w:rPr>
                <w:b/>
                <w:bCs/>
                <w:sz w:val="28"/>
                <w:szCs w:val="28"/>
              </w:rPr>
            </w:pPr>
          </w:p>
          <w:p w:rsidR="00DF0CC6" w:rsidRPr="00DF0CC6" w:rsidRDefault="00DF0CC6" w:rsidP="00DF0CC6">
            <w:pPr>
              <w:tabs>
                <w:tab w:val="left" w:pos="2820"/>
              </w:tabs>
              <w:spacing w:line="276" w:lineRule="auto"/>
              <w:jc w:val="both"/>
              <w:rPr>
                <w:color w:val="000000"/>
                <w:sz w:val="28"/>
                <w:szCs w:val="28"/>
              </w:rPr>
            </w:pPr>
            <w:r w:rsidRPr="00DF0CC6">
              <w:rPr>
                <w:sz w:val="28"/>
                <w:szCs w:val="28"/>
              </w:rPr>
              <w:t xml:space="preserve">     </w:t>
            </w:r>
            <w:r w:rsidRPr="00DF0CC6">
              <w:rPr>
                <w:rFonts w:eastAsia="Calibri"/>
                <w:sz w:val="28"/>
                <w:szCs w:val="28"/>
                <w:lang w:eastAsia="en-US"/>
              </w:rPr>
              <w:t>На территории поселения расположены 2 школы: средняя школа в с. Жуланка – 86</w:t>
            </w:r>
            <w:r w:rsidRPr="00DF0CC6">
              <w:rPr>
                <w:rFonts w:eastAsia="Calibri"/>
                <w:b/>
                <w:sz w:val="28"/>
                <w:szCs w:val="28"/>
                <w:lang w:eastAsia="en-US"/>
              </w:rPr>
              <w:t xml:space="preserve"> </w:t>
            </w:r>
            <w:r w:rsidRPr="00DF0CC6">
              <w:rPr>
                <w:rFonts w:eastAsia="Calibri"/>
                <w:sz w:val="28"/>
                <w:szCs w:val="28"/>
                <w:lang w:eastAsia="en-US"/>
              </w:rPr>
              <w:t>учащихся и основная школа в п. Республиканский – 16 учащихся.</w:t>
            </w:r>
            <w:r w:rsidRPr="00DF0CC6">
              <w:rPr>
                <w:sz w:val="28"/>
                <w:szCs w:val="28"/>
              </w:rPr>
              <w:t xml:space="preserve"> </w:t>
            </w:r>
            <w:r w:rsidRPr="00DF0CC6">
              <w:rPr>
                <w:rFonts w:eastAsia="Calibri"/>
                <w:sz w:val="28"/>
                <w:szCs w:val="28"/>
                <w:lang w:eastAsia="en-US"/>
              </w:rPr>
              <w:t xml:space="preserve">Образовательные учреждения обеспечены системой видеонаблюдения и кнопками  автоматизированной  пожарной  сигнализации. Школьные столовые оснащены необходимым технологическим оборудованием в соответствии с санитарными нормативами, учащиеся обеспечены горячим питанием. </w:t>
            </w:r>
            <w:r w:rsidRPr="00DF0CC6">
              <w:rPr>
                <w:sz w:val="28"/>
                <w:szCs w:val="28"/>
              </w:rPr>
              <w:t xml:space="preserve">Осуществляется контроль по обязательному вовлечению  в образовательный процесс детей  школьного возраста, работа с неблагополучными семьями. В селе Жуланка  расположен детский сад «Теремок» на 50 мест, в котором функционируют 3 группы: группа  раннего возраста,  младшая группа, старшая группа. На текущий период его посещают 35 детей.  Учреждение требует  замены окон, благоустройство территории. В пос. </w:t>
            </w:r>
            <w:r w:rsidRPr="00DF0CC6">
              <w:rPr>
                <w:sz w:val="28"/>
                <w:szCs w:val="28"/>
              </w:rPr>
              <w:lastRenderedPageBreak/>
              <w:t xml:space="preserve">Республиканский на базе основной школы функционирует детский сад «Малышок», его посещают 11 детей.  </w:t>
            </w:r>
          </w:p>
          <w:p w:rsidR="00DF0CC6" w:rsidRPr="00DF0CC6" w:rsidRDefault="00DF0CC6" w:rsidP="00DF0CC6">
            <w:pPr>
              <w:tabs>
                <w:tab w:val="left" w:pos="3630"/>
              </w:tabs>
              <w:spacing w:line="276" w:lineRule="auto"/>
              <w:jc w:val="center"/>
              <w:rPr>
                <w:b/>
                <w:bCs/>
                <w:sz w:val="28"/>
                <w:szCs w:val="28"/>
              </w:rPr>
            </w:pPr>
          </w:p>
          <w:p w:rsidR="00DF0CC6" w:rsidRPr="00DF0CC6" w:rsidRDefault="00DF0CC6" w:rsidP="00DF0CC6">
            <w:pPr>
              <w:tabs>
                <w:tab w:val="left" w:pos="3630"/>
              </w:tabs>
              <w:spacing w:line="276" w:lineRule="auto"/>
              <w:jc w:val="center"/>
              <w:rPr>
                <w:b/>
                <w:bCs/>
                <w:sz w:val="28"/>
                <w:szCs w:val="28"/>
              </w:rPr>
            </w:pPr>
            <w:r w:rsidRPr="00DF0CC6">
              <w:rPr>
                <w:b/>
                <w:bCs/>
                <w:sz w:val="28"/>
                <w:szCs w:val="28"/>
              </w:rPr>
              <w:t>Культура</w:t>
            </w:r>
          </w:p>
          <w:p w:rsidR="00DF0CC6" w:rsidRPr="00DF0CC6" w:rsidRDefault="00DF0CC6" w:rsidP="00DF0CC6">
            <w:pPr>
              <w:tabs>
                <w:tab w:val="left" w:pos="3630"/>
              </w:tabs>
              <w:spacing w:line="276" w:lineRule="auto"/>
              <w:jc w:val="center"/>
              <w:rPr>
                <w:b/>
                <w:bCs/>
                <w:sz w:val="28"/>
                <w:szCs w:val="28"/>
              </w:rPr>
            </w:pPr>
          </w:p>
          <w:p w:rsidR="00DF0CC6" w:rsidRPr="00DF0CC6" w:rsidRDefault="00DF0CC6" w:rsidP="00DF0CC6">
            <w:pPr>
              <w:spacing w:line="276" w:lineRule="auto"/>
              <w:jc w:val="both"/>
              <w:rPr>
                <w:sz w:val="28"/>
                <w:szCs w:val="28"/>
              </w:rPr>
            </w:pPr>
            <w:r w:rsidRPr="00DF0CC6">
              <w:rPr>
                <w:sz w:val="28"/>
                <w:szCs w:val="28"/>
              </w:rPr>
              <w:t xml:space="preserve">   В поселении работает МКУК «Жуланское СКО» досугового типа, в состав которого входят: 1 дом культуры в с. Жуланка на  500  мест, и 1 сельский  клуб в пос. Республиканский, 2   библиотеки.  Учреждение культуры работает в соответствии с планом проведения мероприятий, принимает участие в районных, зональных и областных форумах, имея многочисленные дипломы, грамоты и благодарности. В течение 2020 года учреждением было проведено 214 мероприятий различной направленности, действовало 14 клубных формирования.  Особо надо отметить работу с детьми. Все объекты культуры расположены в типовых зданиях, которые требуют капитального ремонта. В 2020 году был произведен частичный ремонт отопления в здании дома культуры МКУК «Жуланское СКО» по заявке на участие в конкурсе социально- значимых проектах в сфере развития общественной инфраструктуры.</w:t>
            </w:r>
          </w:p>
          <w:p w:rsidR="00DF0CC6" w:rsidRPr="00DF0CC6" w:rsidRDefault="00DF0CC6" w:rsidP="00DF0CC6">
            <w:pPr>
              <w:spacing w:line="276" w:lineRule="auto"/>
              <w:jc w:val="both"/>
              <w:rPr>
                <w:bCs/>
                <w:sz w:val="28"/>
                <w:szCs w:val="28"/>
              </w:rPr>
            </w:pPr>
          </w:p>
          <w:p w:rsidR="00DF0CC6" w:rsidRPr="00DF0CC6" w:rsidRDefault="00DF0CC6" w:rsidP="00DF0CC6">
            <w:pPr>
              <w:tabs>
                <w:tab w:val="left" w:pos="2955"/>
              </w:tabs>
              <w:spacing w:line="276" w:lineRule="auto"/>
              <w:jc w:val="center"/>
              <w:rPr>
                <w:b/>
                <w:bCs/>
                <w:sz w:val="28"/>
                <w:szCs w:val="28"/>
              </w:rPr>
            </w:pPr>
            <w:r w:rsidRPr="00DF0CC6">
              <w:rPr>
                <w:b/>
                <w:bCs/>
                <w:sz w:val="28"/>
                <w:szCs w:val="28"/>
              </w:rPr>
              <w:t>Здравоохранение</w:t>
            </w:r>
          </w:p>
          <w:p w:rsidR="00DF0CC6" w:rsidRPr="00DF0CC6" w:rsidRDefault="00DF0CC6" w:rsidP="00DF0CC6">
            <w:pPr>
              <w:tabs>
                <w:tab w:val="left" w:pos="2955"/>
              </w:tabs>
              <w:spacing w:line="276" w:lineRule="auto"/>
              <w:jc w:val="center"/>
              <w:rPr>
                <w:b/>
                <w:bCs/>
                <w:sz w:val="28"/>
                <w:szCs w:val="28"/>
              </w:rPr>
            </w:pPr>
          </w:p>
          <w:p w:rsidR="00DF0CC6" w:rsidRPr="00DF0CC6" w:rsidRDefault="00DF0CC6" w:rsidP="00DF0CC6">
            <w:pPr>
              <w:spacing w:line="276" w:lineRule="auto"/>
              <w:jc w:val="both"/>
              <w:rPr>
                <w:bCs/>
                <w:sz w:val="28"/>
                <w:szCs w:val="28"/>
              </w:rPr>
            </w:pPr>
            <w:r w:rsidRPr="00DF0CC6">
              <w:rPr>
                <w:sz w:val="28"/>
                <w:szCs w:val="28"/>
              </w:rPr>
              <w:t xml:space="preserve">   </w:t>
            </w:r>
            <w:r w:rsidRPr="00DF0CC6">
              <w:rPr>
                <w:rFonts w:eastAsia="Calibri"/>
                <w:sz w:val="28"/>
                <w:szCs w:val="28"/>
                <w:lang w:eastAsia="en-US"/>
              </w:rPr>
              <w:t>Здравоохранение представлено 2-мя фельдшерско-акушерскими пунктами – по одному в каждом населенном пункте. Укомплектованность ФАПов медицинским персоналом составляет 100 %, временно отсутствует фельдшер в пос. Республиканский, население которого обслуживает фельдшер с.</w:t>
            </w:r>
            <w:r w:rsidRPr="00DF0CC6">
              <w:rPr>
                <w:sz w:val="28"/>
                <w:szCs w:val="28"/>
              </w:rPr>
              <w:t xml:space="preserve"> Жуланка 2 раза в неделю. Медицинскими работниками п</w:t>
            </w:r>
            <w:r w:rsidRPr="00DF0CC6">
              <w:rPr>
                <w:bCs/>
                <w:sz w:val="28"/>
                <w:szCs w:val="28"/>
              </w:rPr>
              <w:t>роводится ежегодная вакцинация населения  против гриппа  и гепатита.</w:t>
            </w:r>
          </w:p>
          <w:p w:rsidR="00DF0CC6" w:rsidRPr="00DF0CC6" w:rsidRDefault="00DF0CC6" w:rsidP="00DF0CC6">
            <w:pPr>
              <w:spacing w:line="276" w:lineRule="auto"/>
              <w:jc w:val="both"/>
              <w:rPr>
                <w:rFonts w:eastAsia="Calibri"/>
                <w:sz w:val="4"/>
                <w:szCs w:val="4"/>
                <w:lang w:eastAsia="en-US"/>
              </w:rPr>
            </w:pPr>
          </w:p>
          <w:p w:rsidR="00DF0CC6" w:rsidRPr="00DF0CC6" w:rsidRDefault="00DF0CC6" w:rsidP="00DF0CC6">
            <w:pPr>
              <w:spacing w:line="276" w:lineRule="auto"/>
              <w:jc w:val="center"/>
              <w:rPr>
                <w:b/>
                <w:bCs/>
                <w:sz w:val="28"/>
                <w:szCs w:val="28"/>
              </w:rPr>
            </w:pPr>
          </w:p>
          <w:p w:rsidR="00DF0CC6" w:rsidRPr="00DF0CC6" w:rsidRDefault="00DF0CC6" w:rsidP="00DF0CC6">
            <w:pPr>
              <w:spacing w:line="276" w:lineRule="auto"/>
              <w:jc w:val="center"/>
              <w:rPr>
                <w:b/>
                <w:bCs/>
                <w:sz w:val="28"/>
                <w:szCs w:val="28"/>
              </w:rPr>
            </w:pPr>
            <w:r w:rsidRPr="00DF0CC6">
              <w:rPr>
                <w:b/>
                <w:bCs/>
                <w:sz w:val="28"/>
                <w:szCs w:val="28"/>
              </w:rPr>
              <w:t>Физкультура и спорт</w:t>
            </w:r>
          </w:p>
          <w:p w:rsidR="00DF0CC6" w:rsidRPr="00DF0CC6" w:rsidRDefault="00DF0CC6" w:rsidP="00DF0CC6">
            <w:pPr>
              <w:spacing w:line="276" w:lineRule="auto"/>
              <w:jc w:val="center"/>
              <w:rPr>
                <w:b/>
                <w:bCs/>
                <w:sz w:val="28"/>
                <w:szCs w:val="28"/>
              </w:rPr>
            </w:pPr>
          </w:p>
          <w:p w:rsidR="00DF0CC6" w:rsidRPr="00DF0CC6" w:rsidRDefault="00DF0CC6" w:rsidP="00DF0CC6">
            <w:pPr>
              <w:spacing w:line="276" w:lineRule="auto"/>
              <w:jc w:val="both"/>
              <w:rPr>
                <w:sz w:val="28"/>
                <w:szCs w:val="28"/>
              </w:rPr>
            </w:pPr>
            <w:r w:rsidRPr="00DF0CC6">
              <w:rPr>
                <w:sz w:val="28"/>
                <w:szCs w:val="28"/>
              </w:rPr>
              <w:t xml:space="preserve">     На территории Жуланского сельсовета имеются определенные условия для развития физкультуры и спорта. На территории Жуланской СШ имеется футбольное поле. С</w:t>
            </w:r>
            <w:r w:rsidRPr="00DF0CC6">
              <w:rPr>
                <w:bCs/>
                <w:sz w:val="28"/>
                <w:szCs w:val="28"/>
              </w:rPr>
              <w:t>портивный зал</w:t>
            </w:r>
            <w:r w:rsidRPr="00DF0CC6">
              <w:rPr>
                <w:sz w:val="28"/>
                <w:szCs w:val="28"/>
              </w:rPr>
              <w:t xml:space="preserve"> </w:t>
            </w:r>
            <w:r w:rsidRPr="00DF0CC6">
              <w:rPr>
                <w:bCs/>
                <w:sz w:val="28"/>
                <w:szCs w:val="28"/>
              </w:rPr>
              <w:t xml:space="preserve">средней школы используется  только учащимися.  </w:t>
            </w:r>
            <w:r w:rsidRPr="00DF0CC6">
              <w:rPr>
                <w:sz w:val="28"/>
                <w:szCs w:val="28"/>
              </w:rPr>
              <w:t xml:space="preserve">Работают спортивные секции по лыжам, баскетбол, волейбол, хоккей и другие. В ДК с. Жуланка низкая материально-техническая база, которая не позволяет обеспечить более высокий уровень развития массового спорта и физической культуры работающего населения. Необходимо строительство хоккейной коробки. </w:t>
            </w:r>
            <w:r w:rsidRPr="00DF0CC6">
              <w:rPr>
                <w:sz w:val="28"/>
                <w:szCs w:val="28"/>
              </w:rPr>
              <w:lastRenderedPageBreak/>
              <w:t>Жители малых населенных пунктов не имеют возможности для занятий массовым спортом и физкультурой.</w:t>
            </w:r>
          </w:p>
          <w:p w:rsidR="00DF0CC6" w:rsidRPr="00DF0CC6" w:rsidRDefault="00DF0CC6" w:rsidP="00DF0CC6">
            <w:pPr>
              <w:autoSpaceDE w:val="0"/>
              <w:autoSpaceDN w:val="0"/>
              <w:adjustRightInd w:val="0"/>
              <w:spacing w:line="276" w:lineRule="auto"/>
              <w:ind w:left="708"/>
              <w:rPr>
                <w:b/>
                <w:sz w:val="28"/>
                <w:szCs w:val="28"/>
              </w:rPr>
            </w:pPr>
            <w:r w:rsidRPr="00DF0CC6">
              <w:rPr>
                <w:b/>
                <w:sz w:val="28"/>
                <w:szCs w:val="28"/>
              </w:rPr>
              <w:t xml:space="preserve">                                            </w:t>
            </w:r>
          </w:p>
          <w:p w:rsidR="00DF0CC6" w:rsidRPr="00DF0CC6" w:rsidRDefault="00DF0CC6" w:rsidP="00DF0CC6">
            <w:pPr>
              <w:autoSpaceDE w:val="0"/>
              <w:autoSpaceDN w:val="0"/>
              <w:adjustRightInd w:val="0"/>
              <w:spacing w:line="276" w:lineRule="auto"/>
              <w:ind w:left="708"/>
              <w:rPr>
                <w:b/>
                <w:sz w:val="28"/>
                <w:szCs w:val="28"/>
              </w:rPr>
            </w:pPr>
            <w:r w:rsidRPr="00DF0CC6">
              <w:rPr>
                <w:b/>
                <w:sz w:val="28"/>
                <w:szCs w:val="28"/>
              </w:rPr>
              <w:t xml:space="preserve">                                                   ЖКХ</w:t>
            </w:r>
          </w:p>
          <w:p w:rsidR="00DF0CC6" w:rsidRPr="00DF0CC6" w:rsidRDefault="00DF0CC6" w:rsidP="00DF0CC6">
            <w:pPr>
              <w:autoSpaceDE w:val="0"/>
              <w:autoSpaceDN w:val="0"/>
              <w:adjustRightInd w:val="0"/>
              <w:spacing w:line="276" w:lineRule="auto"/>
              <w:ind w:left="708"/>
              <w:jc w:val="both"/>
              <w:rPr>
                <w:sz w:val="28"/>
                <w:szCs w:val="28"/>
              </w:rPr>
            </w:pPr>
            <w:r w:rsidRPr="00DF0CC6">
              <w:rPr>
                <w:sz w:val="28"/>
                <w:szCs w:val="28"/>
              </w:rPr>
              <w:t xml:space="preserve">В сфере жилищно-коммунального хозяйства трудится 14 человек. Функционирует 2 котельные в с. Жуланка и пос. Республиканский. Тарифы в 2020  году по теплу 1958,89 рублей, по воде 14,25 рублей, услуги ассенизаторной машины114,29 1 куб. метр. </w:t>
            </w:r>
          </w:p>
          <w:p w:rsidR="00DF0CC6" w:rsidRPr="00DF0CC6" w:rsidRDefault="00DF0CC6" w:rsidP="00DF0CC6">
            <w:pPr>
              <w:spacing w:after="120" w:line="276" w:lineRule="auto"/>
              <w:rPr>
                <w:b/>
                <w:sz w:val="28"/>
                <w:szCs w:val="28"/>
              </w:rPr>
            </w:pPr>
            <w:r w:rsidRPr="00DF0CC6">
              <w:rPr>
                <w:b/>
                <w:sz w:val="28"/>
                <w:szCs w:val="28"/>
              </w:rPr>
              <w:t xml:space="preserve"> </w:t>
            </w:r>
          </w:p>
          <w:p w:rsidR="00DF0CC6" w:rsidRPr="00DF0CC6" w:rsidRDefault="00DF0CC6" w:rsidP="00DF0CC6">
            <w:pPr>
              <w:spacing w:line="276" w:lineRule="auto"/>
              <w:jc w:val="center"/>
              <w:rPr>
                <w:b/>
                <w:sz w:val="28"/>
                <w:szCs w:val="28"/>
              </w:rPr>
            </w:pPr>
            <w:r w:rsidRPr="00DF0CC6">
              <w:rPr>
                <w:b/>
                <w:sz w:val="28"/>
                <w:szCs w:val="28"/>
              </w:rPr>
              <w:t>Первоочередными задачами стоящими перед администрацией сельсовета:</w:t>
            </w:r>
          </w:p>
          <w:p w:rsidR="00DF0CC6" w:rsidRPr="00DF0CC6" w:rsidRDefault="00DF0CC6" w:rsidP="00DF0CC6">
            <w:pPr>
              <w:spacing w:line="276" w:lineRule="auto"/>
              <w:jc w:val="both"/>
              <w:rPr>
                <w:b/>
                <w:sz w:val="28"/>
                <w:szCs w:val="28"/>
              </w:rPr>
            </w:pPr>
            <w:r w:rsidRPr="00DF0CC6">
              <w:rPr>
                <w:b/>
                <w:sz w:val="28"/>
                <w:szCs w:val="28"/>
              </w:rPr>
              <w:t>1. Повышение качества жизни населения:</w:t>
            </w:r>
          </w:p>
          <w:p w:rsidR="00DF0CC6" w:rsidRPr="00DF0CC6" w:rsidRDefault="00DF0CC6" w:rsidP="00DF0CC6">
            <w:pPr>
              <w:spacing w:line="276" w:lineRule="auto"/>
              <w:jc w:val="both"/>
              <w:rPr>
                <w:sz w:val="28"/>
                <w:szCs w:val="28"/>
              </w:rPr>
            </w:pPr>
            <w:r w:rsidRPr="00DF0CC6">
              <w:rPr>
                <w:sz w:val="28"/>
                <w:szCs w:val="28"/>
              </w:rPr>
              <w:t>- дальнейший рост доходов;</w:t>
            </w:r>
          </w:p>
          <w:p w:rsidR="00DF0CC6" w:rsidRPr="00DF0CC6" w:rsidRDefault="00DF0CC6" w:rsidP="00DF0CC6">
            <w:pPr>
              <w:spacing w:line="276" w:lineRule="auto"/>
              <w:jc w:val="both"/>
              <w:rPr>
                <w:sz w:val="28"/>
                <w:szCs w:val="28"/>
              </w:rPr>
            </w:pPr>
            <w:r w:rsidRPr="00DF0CC6">
              <w:rPr>
                <w:sz w:val="28"/>
                <w:szCs w:val="28"/>
              </w:rPr>
              <w:t>- доступность услуг социальной сферы;</w:t>
            </w:r>
          </w:p>
          <w:p w:rsidR="00DF0CC6" w:rsidRPr="00DF0CC6" w:rsidRDefault="00DF0CC6" w:rsidP="00DF0CC6">
            <w:pPr>
              <w:spacing w:line="276" w:lineRule="auto"/>
              <w:jc w:val="both"/>
              <w:rPr>
                <w:sz w:val="28"/>
                <w:szCs w:val="28"/>
              </w:rPr>
            </w:pPr>
            <w:r w:rsidRPr="00DF0CC6">
              <w:rPr>
                <w:sz w:val="28"/>
                <w:szCs w:val="28"/>
              </w:rPr>
              <w:t>- улучшение жилищно-коммунальных условий проживания;</w:t>
            </w:r>
          </w:p>
          <w:p w:rsidR="00DF0CC6" w:rsidRPr="00DF0CC6" w:rsidRDefault="00DF0CC6" w:rsidP="00DF0CC6">
            <w:pPr>
              <w:spacing w:line="276" w:lineRule="auto"/>
              <w:jc w:val="both"/>
              <w:rPr>
                <w:sz w:val="28"/>
                <w:szCs w:val="28"/>
              </w:rPr>
            </w:pPr>
            <w:r w:rsidRPr="00DF0CC6">
              <w:rPr>
                <w:sz w:val="28"/>
                <w:szCs w:val="28"/>
              </w:rPr>
              <w:t>- повышение безопасности жизнедеятельности  населения.</w:t>
            </w:r>
          </w:p>
          <w:p w:rsidR="00DF0CC6" w:rsidRPr="00DF0CC6" w:rsidRDefault="00DF0CC6" w:rsidP="00DF0CC6">
            <w:pPr>
              <w:spacing w:line="276" w:lineRule="auto"/>
              <w:jc w:val="both"/>
              <w:rPr>
                <w:sz w:val="28"/>
                <w:szCs w:val="28"/>
              </w:rPr>
            </w:pPr>
          </w:p>
          <w:p w:rsidR="00DF0CC6" w:rsidRPr="00DF0CC6" w:rsidRDefault="00DF0CC6" w:rsidP="00DF0CC6">
            <w:pPr>
              <w:spacing w:line="276" w:lineRule="auto"/>
              <w:jc w:val="both"/>
              <w:rPr>
                <w:b/>
                <w:sz w:val="28"/>
                <w:szCs w:val="28"/>
              </w:rPr>
            </w:pPr>
            <w:r w:rsidRPr="00DF0CC6">
              <w:rPr>
                <w:b/>
                <w:sz w:val="28"/>
                <w:szCs w:val="28"/>
              </w:rPr>
              <w:t>2. Благоустройство населенных пунктов:</w:t>
            </w:r>
          </w:p>
          <w:p w:rsidR="00DF0CC6" w:rsidRPr="00DF0CC6" w:rsidRDefault="00DF0CC6" w:rsidP="00DF0CC6">
            <w:pPr>
              <w:spacing w:line="276" w:lineRule="auto"/>
              <w:jc w:val="both"/>
              <w:rPr>
                <w:sz w:val="28"/>
                <w:szCs w:val="28"/>
              </w:rPr>
            </w:pPr>
          </w:p>
          <w:p w:rsidR="00DF0CC6" w:rsidRPr="00DF0CC6" w:rsidRDefault="00DF0CC6" w:rsidP="00DF0CC6">
            <w:pPr>
              <w:spacing w:line="276" w:lineRule="auto"/>
              <w:jc w:val="both"/>
              <w:rPr>
                <w:sz w:val="28"/>
                <w:szCs w:val="28"/>
              </w:rPr>
            </w:pPr>
            <w:r w:rsidRPr="00DF0CC6">
              <w:rPr>
                <w:sz w:val="28"/>
                <w:szCs w:val="28"/>
              </w:rPr>
              <w:t>- продолжить работу по реконструкции внутрипоселковых дорог;</w:t>
            </w:r>
          </w:p>
          <w:p w:rsidR="00DF0CC6" w:rsidRPr="00DF0CC6" w:rsidRDefault="00DF0CC6" w:rsidP="00DF0CC6">
            <w:pPr>
              <w:spacing w:line="276" w:lineRule="auto"/>
              <w:jc w:val="both"/>
              <w:rPr>
                <w:sz w:val="28"/>
                <w:szCs w:val="28"/>
              </w:rPr>
            </w:pPr>
            <w:r w:rsidRPr="00DF0CC6">
              <w:rPr>
                <w:sz w:val="28"/>
                <w:szCs w:val="28"/>
              </w:rPr>
              <w:t>- проводить работу с населением по очистке своих территорий от сорной растительности и складирование бытовых отходов в отведенных местах;</w:t>
            </w:r>
          </w:p>
          <w:p w:rsidR="00DF0CC6" w:rsidRPr="00DF0CC6" w:rsidRDefault="00DF0CC6" w:rsidP="00DF0CC6">
            <w:pPr>
              <w:spacing w:line="276" w:lineRule="auto"/>
              <w:jc w:val="both"/>
              <w:rPr>
                <w:sz w:val="28"/>
                <w:szCs w:val="28"/>
              </w:rPr>
            </w:pPr>
            <w:r w:rsidRPr="00DF0CC6">
              <w:rPr>
                <w:sz w:val="28"/>
                <w:szCs w:val="28"/>
              </w:rPr>
              <w:t>- совместно с общественными организациями проводить работу с населением по соблюдению правил содержания домашних животных.</w:t>
            </w:r>
          </w:p>
          <w:p w:rsidR="00DF0CC6" w:rsidRPr="00DF0CC6" w:rsidRDefault="00DF0CC6" w:rsidP="00DF0CC6">
            <w:pPr>
              <w:spacing w:line="276" w:lineRule="auto"/>
              <w:jc w:val="both"/>
              <w:rPr>
                <w:b/>
                <w:sz w:val="28"/>
                <w:szCs w:val="28"/>
              </w:rPr>
            </w:pPr>
            <w:r w:rsidRPr="00DF0CC6">
              <w:rPr>
                <w:b/>
                <w:bCs/>
                <w:sz w:val="28"/>
                <w:szCs w:val="28"/>
              </w:rPr>
              <w:t xml:space="preserve">  </w:t>
            </w:r>
          </w:p>
          <w:p w:rsidR="00DF0CC6" w:rsidRPr="00DF0CC6" w:rsidRDefault="00DF0CC6" w:rsidP="00DF0CC6">
            <w:pPr>
              <w:tabs>
                <w:tab w:val="left" w:pos="2865"/>
              </w:tabs>
              <w:spacing w:line="276" w:lineRule="auto"/>
              <w:jc w:val="both"/>
              <w:rPr>
                <w:sz w:val="28"/>
                <w:szCs w:val="28"/>
              </w:rPr>
            </w:pPr>
            <w:r w:rsidRPr="00DF0CC6">
              <w:rPr>
                <w:sz w:val="28"/>
                <w:szCs w:val="28"/>
              </w:rPr>
              <w:t xml:space="preserve">                                                   </w:t>
            </w:r>
            <w:r w:rsidRPr="00DF0CC6">
              <w:rPr>
                <w:b/>
                <w:bCs/>
                <w:sz w:val="28"/>
                <w:szCs w:val="28"/>
              </w:rPr>
              <w:t>Доходы  населения</w:t>
            </w:r>
            <w:r w:rsidRPr="00DF0CC6">
              <w:rPr>
                <w:sz w:val="28"/>
                <w:szCs w:val="28"/>
              </w:rPr>
              <w:t xml:space="preserve"> </w:t>
            </w:r>
          </w:p>
          <w:p w:rsidR="00DF0CC6" w:rsidRPr="00DF0CC6" w:rsidRDefault="00DF0CC6" w:rsidP="00DF0CC6">
            <w:pPr>
              <w:tabs>
                <w:tab w:val="left" w:pos="2865"/>
              </w:tabs>
              <w:spacing w:line="276" w:lineRule="auto"/>
              <w:jc w:val="both"/>
              <w:rPr>
                <w:b/>
                <w:sz w:val="28"/>
                <w:szCs w:val="28"/>
              </w:rPr>
            </w:pPr>
          </w:p>
          <w:p w:rsidR="00DF0CC6" w:rsidRPr="00DF0CC6" w:rsidRDefault="00DF0CC6" w:rsidP="00DF0CC6">
            <w:pPr>
              <w:tabs>
                <w:tab w:val="left" w:pos="2865"/>
              </w:tabs>
              <w:spacing w:line="276" w:lineRule="auto"/>
              <w:jc w:val="both"/>
              <w:rPr>
                <w:sz w:val="28"/>
                <w:szCs w:val="28"/>
              </w:rPr>
            </w:pPr>
            <w:r w:rsidRPr="00DF0CC6">
              <w:rPr>
                <w:sz w:val="28"/>
                <w:szCs w:val="28"/>
              </w:rPr>
              <w:t>Доходы  населения  в  2020 году повысились  к уровню 2019 года.  Среднемесячная  заработная  плата  по  итогам 2020 года  предварительно составит  17900,0  руб., что на 105,9 % выше к уровню прошлого года.</w:t>
            </w:r>
          </w:p>
          <w:p w:rsidR="00DF0CC6" w:rsidRPr="00DF0CC6" w:rsidRDefault="00DF0CC6" w:rsidP="00DF0CC6">
            <w:pPr>
              <w:tabs>
                <w:tab w:val="left" w:pos="2865"/>
              </w:tabs>
              <w:spacing w:line="276" w:lineRule="auto"/>
              <w:jc w:val="both"/>
              <w:rPr>
                <w:sz w:val="28"/>
                <w:szCs w:val="28"/>
              </w:rPr>
            </w:pPr>
            <w:r w:rsidRPr="00DF0CC6">
              <w:rPr>
                <w:sz w:val="28"/>
                <w:szCs w:val="28"/>
              </w:rPr>
              <w:t xml:space="preserve">     Численность  трудоспособного  населения  не  занятого  в  экономике  поселения  в 2020  году  увеличилось к  уровню 2019 года. </w:t>
            </w:r>
          </w:p>
          <w:p w:rsidR="00DF0CC6" w:rsidRPr="00DF0CC6" w:rsidRDefault="00DF0CC6" w:rsidP="00DF0CC6">
            <w:pPr>
              <w:tabs>
                <w:tab w:val="left" w:pos="2865"/>
              </w:tabs>
              <w:spacing w:line="276" w:lineRule="auto"/>
              <w:jc w:val="both"/>
              <w:rPr>
                <w:sz w:val="28"/>
                <w:szCs w:val="28"/>
              </w:rPr>
            </w:pPr>
          </w:p>
          <w:p w:rsidR="00DF0CC6" w:rsidRPr="00DF0CC6" w:rsidRDefault="00DF0CC6" w:rsidP="00DF0CC6">
            <w:pPr>
              <w:tabs>
                <w:tab w:val="left" w:pos="8352"/>
              </w:tabs>
              <w:spacing w:line="288" w:lineRule="auto"/>
              <w:jc w:val="both"/>
              <w:rPr>
                <w:sz w:val="28"/>
                <w:szCs w:val="28"/>
              </w:rPr>
            </w:pPr>
          </w:p>
        </w:tc>
        <w:tc>
          <w:tcPr>
            <w:tcW w:w="1080" w:type="dxa"/>
            <w:vAlign w:val="bottom"/>
          </w:tcPr>
          <w:p w:rsidR="00DF0CC6" w:rsidRPr="00DF0CC6" w:rsidRDefault="00DF0CC6" w:rsidP="00DF0CC6">
            <w:pPr>
              <w:spacing w:line="288" w:lineRule="auto"/>
              <w:jc w:val="center"/>
              <w:rPr>
                <w:sz w:val="28"/>
              </w:rPr>
            </w:pPr>
          </w:p>
        </w:tc>
      </w:tr>
    </w:tbl>
    <w:p w:rsidR="00DF0CC6" w:rsidRPr="00DF0CC6" w:rsidRDefault="00DF0CC6" w:rsidP="00DF0CC6">
      <w:pPr>
        <w:spacing w:after="120"/>
        <w:rPr>
          <w:b/>
          <w:sz w:val="28"/>
          <w:szCs w:val="28"/>
        </w:rPr>
      </w:pPr>
    </w:p>
    <w:p w:rsidR="00DF0CC6" w:rsidRPr="00DF0CC6" w:rsidRDefault="00DF0CC6" w:rsidP="00DF0CC6">
      <w:pPr>
        <w:jc w:val="center"/>
        <w:rPr>
          <w:b/>
          <w:bCs/>
          <w:sz w:val="28"/>
          <w:szCs w:val="28"/>
        </w:rPr>
      </w:pPr>
      <w:r w:rsidRPr="00DF0CC6">
        <w:rPr>
          <w:b/>
          <w:bCs/>
          <w:sz w:val="28"/>
          <w:szCs w:val="28"/>
        </w:rPr>
        <w:t>Инвестиции и строительство</w:t>
      </w:r>
    </w:p>
    <w:p w:rsidR="00DF0CC6" w:rsidRPr="00DF0CC6" w:rsidRDefault="00DF0CC6" w:rsidP="00DF0CC6">
      <w:pPr>
        <w:jc w:val="both"/>
        <w:rPr>
          <w:b/>
          <w:bCs/>
        </w:rPr>
      </w:pPr>
      <w:r w:rsidRPr="00DF0CC6">
        <w:rPr>
          <w:b/>
          <w:bCs/>
          <w:sz w:val="28"/>
          <w:szCs w:val="28"/>
        </w:rPr>
        <w:t xml:space="preserve"> </w:t>
      </w:r>
    </w:p>
    <w:p w:rsidR="00DF0CC6" w:rsidRPr="00DF0CC6" w:rsidRDefault="00DF0CC6" w:rsidP="00DF0CC6">
      <w:pPr>
        <w:jc w:val="both"/>
        <w:rPr>
          <w:sz w:val="28"/>
          <w:szCs w:val="28"/>
        </w:rPr>
      </w:pPr>
      <w:r w:rsidRPr="00DF0CC6">
        <w:rPr>
          <w:sz w:val="28"/>
          <w:szCs w:val="28"/>
        </w:rPr>
        <w:lastRenderedPageBreak/>
        <w:t xml:space="preserve">     Общий объем  инвестиций в 2020  году составит 36 млн192713,15 тыс. рублей, в том числе администрация Жуланского сельсовета Кочковского района Новосибирской области- 4 млн. 459 097,15 тыс. руб.</w:t>
      </w:r>
    </w:p>
    <w:p w:rsidR="00DF0CC6" w:rsidRPr="00DF0CC6" w:rsidRDefault="00DF0CC6" w:rsidP="00DF0CC6">
      <w:pPr>
        <w:tabs>
          <w:tab w:val="left" w:pos="2865"/>
        </w:tabs>
        <w:jc w:val="both"/>
        <w:rPr>
          <w:sz w:val="28"/>
          <w:szCs w:val="28"/>
        </w:rPr>
      </w:pPr>
      <w:r w:rsidRPr="00DF0CC6">
        <w:rPr>
          <w:b/>
          <w:sz w:val="28"/>
          <w:szCs w:val="28"/>
        </w:rPr>
        <w:t xml:space="preserve">  </w:t>
      </w:r>
      <w:r w:rsidRPr="00DF0CC6">
        <w:rPr>
          <w:sz w:val="28"/>
          <w:szCs w:val="28"/>
        </w:rPr>
        <w:t xml:space="preserve">А также ОАО «Жуланка» – 31 млн. 733616 тыс. рублей, в том числе   на приобретение Нива Шевроле - 645 тыс. руб., Газель -825 тыс. руб., два земельных участка- 40 тыс. руб., сеялка «Премьера» - ДМС- 9000 – 6 млн. 900000 тыс. руб., агрегат для внесения жидких удобрений – 3 млн. 250000 тыс. руб., рапсовый стол – 1 млн. 193854 тыс. руб., автомобиль Нива- Лада – 732616 руб.,   борона зубовая -1 млн. 650541 тыс, руб., борона – 2 млн. 875470 тыс. руб., сеялка – 2 млн. 001990 тыс. руб., резервуар мягкий – 669166 тыс. руб., борона дисковая  6 млн. 462480, тыс. руб., КАМАЗ – 3млн. 583333 тыс. руб., прицеп – 904166  тыс. руб. </w:t>
      </w:r>
    </w:p>
    <w:p w:rsidR="00DF0CC6" w:rsidRPr="00DF0CC6" w:rsidRDefault="00DF0CC6" w:rsidP="00DF0CC6">
      <w:pPr>
        <w:tabs>
          <w:tab w:val="left" w:pos="2865"/>
        </w:tabs>
        <w:jc w:val="both"/>
        <w:rPr>
          <w:b/>
          <w:sz w:val="28"/>
          <w:szCs w:val="28"/>
        </w:rPr>
      </w:pPr>
    </w:p>
    <w:p w:rsidR="00DF0CC6" w:rsidRPr="00DF0CC6" w:rsidRDefault="00DF0CC6" w:rsidP="00DF0CC6">
      <w:pPr>
        <w:jc w:val="center"/>
        <w:rPr>
          <w:sz w:val="28"/>
          <w:szCs w:val="28"/>
        </w:rPr>
      </w:pPr>
      <w:r w:rsidRPr="00DF0CC6">
        <w:rPr>
          <w:b/>
          <w:sz w:val="28"/>
          <w:szCs w:val="28"/>
        </w:rPr>
        <w:t>Инвестиционные вложения на территории администрации Жуланского сельсовета за 3 квартал  2020 год</w:t>
      </w:r>
    </w:p>
    <w:tbl>
      <w:tblPr>
        <w:tblStyle w:val="af9"/>
        <w:tblW w:w="10296" w:type="dxa"/>
        <w:tblInd w:w="-743" w:type="dxa"/>
        <w:tblLook w:val="04A0"/>
      </w:tblPr>
      <w:tblGrid>
        <w:gridCol w:w="567"/>
        <w:gridCol w:w="3153"/>
        <w:gridCol w:w="3651"/>
        <w:gridCol w:w="2925"/>
      </w:tblGrid>
      <w:tr w:rsidR="00DF0CC6" w:rsidRPr="00DF0CC6" w:rsidTr="00B640EB">
        <w:tc>
          <w:tcPr>
            <w:tcW w:w="567" w:type="dxa"/>
          </w:tcPr>
          <w:p w:rsidR="00DF0CC6" w:rsidRPr="00DF0CC6" w:rsidRDefault="00DF0CC6" w:rsidP="00DF0CC6">
            <w:pPr>
              <w:jc w:val="center"/>
              <w:rPr>
                <w:sz w:val="24"/>
                <w:szCs w:val="24"/>
              </w:rPr>
            </w:pPr>
            <w:r w:rsidRPr="00DF0CC6">
              <w:rPr>
                <w:sz w:val="24"/>
                <w:szCs w:val="24"/>
              </w:rPr>
              <w:t>№ п/п</w:t>
            </w:r>
          </w:p>
        </w:tc>
        <w:tc>
          <w:tcPr>
            <w:tcW w:w="3153" w:type="dxa"/>
          </w:tcPr>
          <w:p w:rsidR="00DF0CC6" w:rsidRPr="00DF0CC6" w:rsidRDefault="00DF0CC6" w:rsidP="00DF0CC6">
            <w:pPr>
              <w:jc w:val="center"/>
              <w:rPr>
                <w:sz w:val="24"/>
                <w:szCs w:val="24"/>
              </w:rPr>
            </w:pPr>
            <w:r w:rsidRPr="00DF0CC6">
              <w:rPr>
                <w:sz w:val="24"/>
                <w:szCs w:val="24"/>
              </w:rPr>
              <w:t>Объект инвестиционных вложений</w:t>
            </w:r>
          </w:p>
        </w:tc>
        <w:tc>
          <w:tcPr>
            <w:tcW w:w="3651" w:type="dxa"/>
          </w:tcPr>
          <w:p w:rsidR="00DF0CC6" w:rsidRPr="00DF0CC6" w:rsidRDefault="00DF0CC6" w:rsidP="00DF0CC6">
            <w:pPr>
              <w:jc w:val="center"/>
              <w:rPr>
                <w:sz w:val="24"/>
                <w:szCs w:val="24"/>
              </w:rPr>
            </w:pPr>
            <w:r w:rsidRPr="00DF0CC6">
              <w:rPr>
                <w:sz w:val="24"/>
                <w:szCs w:val="24"/>
              </w:rPr>
              <w:t xml:space="preserve">Источник финансирования, программа (если есть), по бюджетам </w:t>
            </w:r>
          </w:p>
        </w:tc>
        <w:tc>
          <w:tcPr>
            <w:tcW w:w="2925" w:type="dxa"/>
          </w:tcPr>
          <w:p w:rsidR="00DF0CC6" w:rsidRPr="00DF0CC6" w:rsidRDefault="00DF0CC6" w:rsidP="00DF0CC6">
            <w:pPr>
              <w:jc w:val="center"/>
              <w:rPr>
                <w:sz w:val="24"/>
                <w:szCs w:val="24"/>
              </w:rPr>
            </w:pPr>
            <w:r w:rsidRPr="00DF0CC6">
              <w:rPr>
                <w:sz w:val="24"/>
                <w:szCs w:val="24"/>
              </w:rPr>
              <w:t>Объем инвестиционных вложений (рублей)</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Очистка дорог от снега</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2019-2021 годы" за счет средств местного бюджета</w:t>
            </w:r>
          </w:p>
        </w:tc>
        <w:tc>
          <w:tcPr>
            <w:tcW w:w="2925" w:type="dxa"/>
          </w:tcPr>
          <w:p w:rsidR="00DF0CC6" w:rsidRPr="00DF0CC6" w:rsidRDefault="00DF0CC6" w:rsidP="00DF0CC6">
            <w:pPr>
              <w:jc w:val="center"/>
            </w:pPr>
            <w:r w:rsidRPr="00DF0CC6">
              <w:t>145 600,00</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Услуги трактора по планированию дорог</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2018-2020 годы" за счет средств местного бюджета</w:t>
            </w:r>
          </w:p>
        </w:tc>
        <w:tc>
          <w:tcPr>
            <w:tcW w:w="2925" w:type="dxa"/>
          </w:tcPr>
          <w:p w:rsidR="00DF0CC6" w:rsidRPr="00DF0CC6" w:rsidRDefault="00DF0CC6" w:rsidP="00DF0CC6">
            <w:pPr>
              <w:jc w:val="center"/>
            </w:pPr>
            <w:r w:rsidRPr="00DF0CC6">
              <w:t>223 300,00</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Поставка тканей</w:t>
            </w:r>
          </w:p>
        </w:tc>
        <w:tc>
          <w:tcPr>
            <w:tcW w:w="3651" w:type="dxa"/>
          </w:tcPr>
          <w:p w:rsidR="00DF0CC6" w:rsidRPr="00DF0CC6" w:rsidRDefault="00DF0CC6" w:rsidP="00DF0CC6">
            <w:pPr>
              <w:jc w:val="center"/>
            </w:pPr>
            <w:r w:rsidRPr="00DF0CC6">
              <w:t>Расходы на реализацию мероприятий муниципальной программы Жуланского сельсовета «Культура Жуланского сельсовета Кочковского района НСО на 2019-2021 годы» за счет средств местного бюджета</w:t>
            </w:r>
          </w:p>
        </w:tc>
        <w:tc>
          <w:tcPr>
            <w:tcW w:w="2925" w:type="dxa"/>
          </w:tcPr>
          <w:p w:rsidR="00DF0CC6" w:rsidRPr="00DF0CC6" w:rsidRDefault="00DF0CC6" w:rsidP="00DF0CC6">
            <w:pPr>
              <w:jc w:val="center"/>
            </w:pPr>
            <w:r w:rsidRPr="00DF0CC6">
              <w:t>7 200,00</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 xml:space="preserve">Услуги по ремонту отопления в здании дома культуры </w:t>
            </w:r>
          </w:p>
        </w:tc>
        <w:tc>
          <w:tcPr>
            <w:tcW w:w="3651" w:type="dxa"/>
          </w:tcPr>
          <w:p w:rsidR="00DF0CC6" w:rsidRPr="00DF0CC6" w:rsidRDefault="00DF0CC6" w:rsidP="00DF0CC6">
            <w:pPr>
              <w:jc w:val="center"/>
            </w:pPr>
            <w:r w:rsidRPr="00DF0CC6">
              <w:t xml:space="preserve">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2016-2021гг» за счет средств областного бюджета. </w:t>
            </w:r>
          </w:p>
        </w:tc>
        <w:tc>
          <w:tcPr>
            <w:tcW w:w="2925" w:type="dxa"/>
          </w:tcPr>
          <w:p w:rsidR="00DF0CC6" w:rsidRPr="00DF0CC6" w:rsidRDefault="00DF0CC6" w:rsidP="00DF0CC6">
            <w:pPr>
              <w:jc w:val="center"/>
            </w:pPr>
            <w:r w:rsidRPr="00DF0CC6">
              <w:t>273 684,21</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Работы по содержанию дорог в с. Жуланка трактором ЮМЗ-6Л</w:t>
            </w:r>
          </w:p>
        </w:tc>
        <w:tc>
          <w:tcPr>
            <w:tcW w:w="3651" w:type="dxa"/>
          </w:tcPr>
          <w:p w:rsidR="00DF0CC6" w:rsidRPr="00DF0CC6" w:rsidRDefault="00DF0CC6" w:rsidP="00DF0CC6">
            <w:pPr>
              <w:jc w:val="center"/>
            </w:pPr>
            <w:r w:rsidRPr="00DF0CC6">
              <w:t xml:space="preserve">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w:t>
            </w:r>
            <w:r w:rsidRPr="00DF0CC6">
              <w:lastRenderedPageBreak/>
              <w:t>области на 2018-2020 годы" за счет средств местного бюджета</w:t>
            </w:r>
          </w:p>
        </w:tc>
        <w:tc>
          <w:tcPr>
            <w:tcW w:w="2925" w:type="dxa"/>
          </w:tcPr>
          <w:p w:rsidR="00DF0CC6" w:rsidRPr="00DF0CC6" w:rsidRDefault="00DF0CC6" w:rsidP="00DF0CC6">
            <w:pPr>
              <w:jc w:val="center"/>
            </w:pPr>
            <w:r w:rsidRPr="00DF0CC6">
              <w:lastRenderedPageBreak/>
              <w:t>24 200,00</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Услуги трактора</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2018-2020 годы" за счет средств местного бюджета</w:t>
            </w:r>
          </w:p>
        </w:tc>
        <w:tc>
          <w:tcPr>
            <w:tcW w:w="2925" w:type="dxa"/>
          </w:tcPr>
          <w:p w:rsidR="00DF0CC6" w:rsidRPr="00DF0CC6" w:rsidRDefault="00DF0CC6" w:rsidP="00DF0CC6">
            <w:pPr>
              <w:jc w:val="center"/>
            </w:pPr>
            <w:r w:rsidRPr="00DF0CC6">
              <w:t>253 900,00</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Услуги по окашиванию автомобильных дорог от сорной растительности</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2018-2020 годы" за счет средств местного бюджета</w:t>
            </w:r>
          </w:p>
        </w:tc>
        <w:tc>
          <w:tcPr>
            <w:tcW w:w="2925" w:type="dxa"/>
          </w:tcPr>
          <w:p w:rsidR="00DF0CC6" w:rsidRPr="00DF0CC6" w:rsidRDefault="00DF0CC6" w:rsidP="00DF0CC6">
            <w:pPr>
              <w:jc w:val="center"/>
            </w:pPr>
            <w:r w:rsidRPr="00DF0CC6">
              <w:t>52 000,00</w:t>
            </w:r>
          </w:p>
          <w:p w:rsidR="00DF0CC6" w:rsidRPr="00DF0CC6" w:rsidRDefault="00DF0CC6" w:rsidP="00DF0CC6"/>
          <w:p w:rsidR="00DF0CC6" w:rsidRPr="00DF0CC6" w:rsidRDefault="00DF0CC6" w:rsidP="00DF0CC6">
            <w:pPr>
              <w:jc w:val="center"/>
            </w:pPr>
          </w:p>
          <w:p w:rsidR="00DF0CC6" w:rsidRPr="00DF0CC6" w:rsidRDefault="00DF0CC6" w:rsidP="00DF0CC6">
            <w:pPr>
              <w:jc w:val="center"/>
            </w:pPr>
          </w:p>
          <w:p w:rsidR="00DF0CC6" w:rsidRPr="00DF0CC6" w:rsidRDefault="00DF0CC6" w:rsidP="00DF0CC6">
            <w:pPr>
              <w:jc w:val="center"/>
            </w:pPr>
          </w:p>
          <w:p w:rsidR="00DF0CC6" w:rsidRPr="00DF0CC6" w:rsidRDefault="00DF0CC6" w:rsidP="00DF0CC6">
            <w:pPr>
              <w:jc w:val="center"/>
            </w:pPr>
          </w:p>
          <w:p w:rsidR="00DF0CC6" w:rsidRPr="00DF0CC6" w:rsidRDefault="00DF0CC6" w:rsidP="00DF0CC6">
            <w:pPr>
              <w:jc w:val="center"/>
            </w:pPr>
          </w:p>
          <w:p w:rsidR="00DF0CC6" w:rsidRPr="00DF0CC6" w:rsidRDefault="00DF0CC6" w:rsidP="00DF0CC6">
            <w:pPr>
              <w:jc w:val="center"/>
            </w:pPr>
          </w:p>
          <w:p w:rsidR="00DF0CC6" w:rsidRPr="00DF0CC6" w:rsidRDefault="00DF0CC6" w:rsidP="00DF0CC6">
            <w:pPr>
              <w:jc w:val="center"/>
            </w:pPr>
          </w:p>
          <w:p w:rsidR="00DF0CC6" w:rsidRPr="00DF0CC6" w:rsidRDefault="00DF0CC6" w:rsidP="00DF0CC6"/>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 xml:space="preserve">Услуги за обустройство пешеходных переходов </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2018-2020 годы" за счет средств областного бюджета</w:t>
            </w:r>
          </w:p>
        </w:tc>
        <w:tc>
          <w:tcPr>
            <w:tcW w:w="2925" w:type="dxa"/>
          </w:tcPr>
          <w:p w:rsidR="00DF0CC6" w:rsidRPr="00DF0CC6" w:rsidRDefault="00DF0CC6" w:rsidP="00DF0CC6">
            <w:pPr>
              <w:jc w:val="center"/>
            </w:pPr>
            <w:r w:rsidRPr="00DF0CC6">
              <w:t>1 537 662,94</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Услуги за восстановление и закрепление оси трассы и ремонт дороги</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2018-2020 годы" за счет средств местного бюджета</w:t>
            </w:r>
          </w:p>
        </w:tc>
        <w:tc>
          <w:tcPr>
            <w:tcW w:w="2925" w:type="dxa"/>
          </w:tcPr>
          <w:p w:rsidR="00DF0CC6" w:rsidRPr="00DF0CC6" w:rsidRDefault="00DF0CC6" w:rsidP="00DF0CC6">
            <w:pPr>
              <w:jc w:val="center"/>
            </w:pPr>
            <w:r w:rsidRPr="00DF0CC6">
              <w:t>17 400,00</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Услуги за восстановление и закрепление оси трассы и ремонт дороги</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2018-2020 годы" за счет средств областного бюджета</w:t>
            </w:r>
          </w:p>
        </w:tc>
        <w:tc>
          <w:tcPr>
            <w:tcW w:w="2925" w:type="dxa"/>
          </w:tcPr>
          <w:p w:rsidR="00DF0CC6" w:rsidRPr="00DF0CC6" w:rsidRDefault="00DF0CC6" w:rsidP="00DF0CC6">
            <w:r w:rsidRPr="00DF0CC6">
              <w:t xml:space="preserve">             1 724 150,00</w:t>
            </w:r>
          </w:p>
          <w:p w:rsidR="00DF0CC6" w:rsidRPr="00DF0CC6" w:rsidRDefault="00DF0CC6" w:rsidP="00DF0CC6"/>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Услуги за выполнение подрядных работ по паспортизации и диагностики автомобильных дорог</w:t>
            </w:r>
          </w:p>
        </w:tc>
        <w:tc>
          <w:tcPr>
            <w:tcW w:w="3651" w:type="dxa"/>
          </w:tcPr>
          <w:p w:rsidR="00DF0CC6" w:rsidRPr="00DF0CC6" w:rsidRDefault="00DF0CC6" w:rsidP="00DF0CC6">
            <w:pPr>
              <w:jc w:val="center"/>
            </w:pPr>
            <w:r w:rsidRPr="00DF0CC6">
              <w:t>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области на 2018-2020 годы" за счет средств областного бюджета</w:t>
            </w:r>
          </w:p>
        </w:tc>
        <w:tc>
          <w:tcPr>
            <w:tcW w:w="2925" w:type="dxa"/>
          </w:tcPr>
          <w:p w:rsidR="00DF0CC6" w:rsidRPr="00DF0CC6" w:rsidRDefault="00DF0CC6" w:rsidP="00DF0CC6">
            <w:r w:rsidRPr="00DF0CC6">
              <w:t xml:space="preserve">             198 000,00</w:t>
            </w:r>
          </w:p>
        </w:tc>
      </w:tr>
      <w:tr w:rsidR="00DF0CC6" w:rsidRPr="00DF0CC6" w:rsidTr="00B640EB">
        <w:tc>
          <w:tcPr>
            <w:tcW w:w="567" w:type="dxa"/>
          </w:tcPr>
          <w:p w:rsidR="00DF0CC6" w:rsidRPr="00DF0CC6" w:rsidRDefault="00DF0CC6" w:rsidP="00DF0CC6">
            <w:pPr>
              <w:jc w:val="center"/>
              <w:rPr>
                <w:sz w:val="24"/>
                <w:szCs w:val="24"/>
              </w:rPr>
            </w:pPr>
          </w:p>
        </w:tc>
        <w:tc>
          <w:tcPr>
            <w:tcW w:w="3153" w:type="dxa"/>
          </w:tcPr>
          <w:p w:rsidR="00DF0CC6" w:rsidRPr="00DF0CC6" w:rsidRDefault="00DF0CC6" w:rsidP="00DF0CC6">
            <w:pPr>
              <w:jc w:val="center"/>
            </w:pPr>
            <w:r w:rsidRPr="00DF0CC6">
              <w:t>Услуги за выполнение подрядных работ по паспортизации и диагностики автомобильных дорог</w:t>
            </w:r>
          </w:p>
        </w:tc>
        <w:tc>
          <w:tcPr>
            <w:tcW w:w="3651" w:type="dxa"/>
          </w:tcPr>
          <w:p w:rsidR="00DF0CC6" w:rsidRPr="00DF0CC6" w:rsidRDefault="00DF0CC6" w:rsidP="00DF0CC6">
            <w:pPr>
              <w:jc w:val="center"/>
            </w:pPr>
            <w:r w:rsidRPr="00DF0CC6">
              <w:t xml:space="preserve">Расходы на реализацию мероприятий муниципальной программы "Развитие автомобильных дорог на территории Жуланского сельсовета Кочковского района Новосибирской </w:t>
            </w:r>
            <w:r w:rsidRPr="00DF0CC6">
              <w:lastRenderedPageBreak/>
              <w:t>области на 2018-2020 годы" за счет средств местного бюджета</w:t>
            </w:r>
          </w:p>
        </w:tc>
        <w:tc>
          <w:tcPr>
            <w:tcW w:w="2925" w:type="dxa"/>
          </w:tcPr>
          <w:p w:rsidR="00DF0CC6" w:rsidRPr="00DF0CC6" w:rsidRDefault="00DF0CC6" w:rsidP="00DF0CC6">
            <w:r w:rsidRPr="00DF0CC6">
              <w:lastRenderedPageBreak/>
              <w:t xml:space="preserve">             2 000,00</w:t>
            </w:r>
          </w:p>
        </w:tc>
      </w:tr>
      <w:tr w:rsidR="00DF0CC6" w:rsidRPr="00DF0CC6" w:rsidTr="00B640EB">
        <w:tc>
          <w:tcPr>
            <w:tcW w:w="3720" w:type="dxa"/>
            <w:gridSpan w:val="2"/>
          </w:tcPr>
          <w:p w:rsidR="00DF0CC6" w:rsidRPr="00DF0CC6" w:rsidRDefault="00DF0CC6" w:rsidP="00DF0CC6">
            <w:pPr>
              <w:jc w:val="center"/>
              <w:rPr>
                <w:b/>
              </w:rPr>
            </w:pPr>
            <w:r w:rsidRPr="00DF0CC6">
              <w:rPr>
                <w:b/>
              </w:rPr>
              <w:lastRenderedPageBreak/>
              <w:t>Итого:</w:t>
            </w:r>
          </w:p>
        </w:tc>
        <w:tc>
          <w:tcPr>
            <w:tcW w:w="3651" w:type="dxa"/>
          </w:tcPr>
          <w:p w:rsidR="00DF0CC6" w:rsidRPr="00DF0CC6" w:rsidRDefault="00DF0CC6" w:rsidP="00DF0CC6">
            <w:pPr>
              <w:jc w:val="center"/>
            </w:pPr>
          </w:p>
        </w:tc>
        <w:tc>
          <w:tcPr>
            <w:tcW w:w="2925" w:type="dxa"/>
          </w:tcPr>
          <w:p w:rsidR="00DF0CC6" w:rsidRPr="00DF0CC6" w:rsidRDefault="00DF0CC6" w:rsidP="00DF0CC6">
            <w:pPr>
              <w:jc w:val="center"/>
              <w:rPr>
                <w:b/>
              </w:rPr>
            </w:pPr>
            <w:r w:rsidRPr="00DF0CC6">
              <w:rPr>
                <w:b/>
              </w:rPr>
              <w:t>4 459 097,15</w:t>
            </w:r>
          </w:p>
        </w:tc>
      </w:tr>
    </w:tbl>
    <w:p w:rsidR="00DF0CC6" w:rsidRPr="00DF0CC6" w:rsidRDefault="00DF0CC6" w:rsidP="00DF0CC6">
      <w:pPr>
        <w:jc w:val="center"/>
        <w:rPr>
          <w:sz w:val="28"/>
          <w:szCs w:val="28"/>
        </w:rPr>
      </w:pPr>
    </w:p>
    <w:p w:rsidR="00DF0CC6" w:rsidRPr="00DF0CC6" w:rsidRDefault="00DF0CC6" w:rsidP="00DF0CC6">
      <w:pPr>
        <w:jc w:val="center"/>
        <w:rPr>
          <w:sz w:val="28"/>
          <w:szCs w:val="28"/>
        </w:rPr>
      </w:pPr>
    </w:p>
    <w:p w:rsidR="00DF0CC6" w:rsidRPr="00DF0CC6" w:rsidRDefault="00DF0CC6" w:rsidP="00DF0CC6">
      <w:pPr>
        <w:tabs>
          <w:tab w:val="left" w:pos="2865"/>
        </w:tabs>
        <w:jc w:val="both"/>
        <w:rPr>
          <w:b/>
          <w:sz w:val="28"/>
          <w:szCs w:val="28"/>
        </w:rPr>
      </w:pPr>
    </w:p>
    <w:p w:rsidR="00DF0CC6" w:rsidRPr="00DF0CC6" w:rsidRDefault="00DF0CC6" w:rsidP="00DF0CC6">
      <w:pPr>
        <w:tabs>
          <w:tab w:val="left" w:pos="2865"/>
        </w:tabs>
        <w:jc w:val="both"/>
        <w:rPr>
          <w:sz w:val="28"/>
          <w:szCs w:val="28"/>
        </w:rPr>
      </w:pPr>
    </w:p>
    <w:p w:rsidR="00DF0CC6" w:rsidRPr="00DF0CC6" w:rsidRDefault="00DF0CC6" w:rsidP="00DF0CC6">
      <w:pPr>
        <w:keepNext/>
        <w:ind w:left="57"/>
        <w:jc w:val="center"/>
        <w:outlineLvl w:val="3"/>
        <w:rPr>
          <w:b/>
          <w:bCs/>
          <w:caps/>
          <w:spacing w:val="20"/>
          <w:sz w:val="32"/>
        </w:rPr>
      </w:pPr>
      <w:r w:rsidRPr="00DF0CC6">
        <w:rPr>
          <w:b/>
          <w:bCs/>
          <w:caps/>
          <w:spacing w:val="20"/>
          <w:sz w:val="28"/>
          <w:szCs w:val="28"/>
        </w:rPr>
        <w:t>2.</w:t>
      </w:r>
      <w:r w:rsidRPr="00DF0CC6">
        <w:rPr>
          <w:b/>
          <w:bCs/>
          <w:caps/>
          <w:spacing w:val="20"/>
          <w:sz w:val="36"/>
        </w:rPr>
        <w:t xml:space="preserve"> </w:t>
      </w:r>
      <w:r w:rsidRPr="00DF0CC6">
        <w:rPr>
          <w:b/>
          <w:bCs/>
          <w:caps/>
          <w:spacing w:val="20"/>
          <w:sz w:val="32"/>
        </w:rPr>
        <w:t>пРИОРИТЕТНЫЕ НАПРАВЛЕНИЯ СОЦИАЛЬНО-</w:t>
      </w:r>
    </w:p>
    <w:p w:rsidR="00DF0CC6" w:rsidRPr="00DF0CC6" w:rsidRDefault="00DF0CC6" w:rsidP="00DF0CC6">
      <w:pPr>
        <w:jc w:val="center"/>
        <w:rPr>
          <w:sz w:val="32"/>
        </w:rPr>
      </w:pPr>
      <w:r w:rsidRPr="00DF0CC6">
        <w:rPr>
          <w:b/>
          <w:bCs/>
          <w:caps/>
          <w:spacing w:val="20"/>
          <w:sz w:val="32"/>
        </w:rPr>
        <w:t>ЭКОНОМИЧЕСКОГО РАЗВИТИЯ ЖУЛАНСКОГО         СЕЛЬСОВЕТА НА ПЕРИОД 2021- 2023 ГОДЫ</w:t>
      </w:r>
    </w:p>
    <w:p w:rsidR="00DF0CC6" w:rsidRPr="00DF0CC6" w:rsidRDefault="00DF0CC6" w:rsidP="00DF0CC6">
      <w:pPr>
        <w:shd w:val="clear" w:color="auto" w:fill="FFFFFF"/>
        <w:spacing w:before="134" w:line="322" w:lineRule="exact"/>
        <w:ind w:firstLine="734"/>
        <w:jc w:val="both"/>
        <w:rPr>
          <w:color w:val="800000"/>
        </w:rPr>
      </w:pPr>
      <w:r w:rsidRPr="00DF0CC6">
        <w:rPr>
          <w:sz w:val="28"/>
          <w:szCs w:val="28"/>
        </w:rPr>
        <w:t xml:space="preserve">Приоритеты, заложенные в план социально-экономического развития на 2021 год и на период до 2023 года определены с учетом особенностей процессов в экономике и социальной сфере. </w:t>
      </w:r>
    </w:p>
    <w:p w:rsidR="00DF0CC6" w:rsidRPr="00DF0CC6" w:rsidRDefault="00DF0CC6" w:rsidP="00DF0CC6">
      <w:pPr>
        <w:shd w:val="clear" w:color="auto" w:fill="FFFFFF"/>
        <w:spacing w:before="120" w:line="322" w:lineRule="exact"/>
        <w:ind w:right="23"/>
        <w:jc w:val="center"/>
        <w:rPr>
          <w:b/>
          <w:bCs/>
          <w:sz w:val="28"/>
          <w:szCs w:val="28"/>
        </w:rPr>
      </w:pPr>
      <w:r w:rsidRPr="00DF0CC6">
        <w:rPr>
          <w:b/>
          <w:bCs/>
          <w:sz w:val="28"/>
          <w:szCs w:val="28"/>
        </w:rPr>
        <w:t>Обеспечение устойчивости функционирования экономики Жуланского сельсовета, восстановление темпов экономического развития:</w:t>
      </w:r>
    </w:p>
    <w:p w:rsidR="00DF0CC6" w:rsidRPr="00DF0CC6" w:rsidRDefault="00DF0CC6" w:rsidP="00DF0CC6">
      <w:pPr>
        <w:shd w:val="clear" w:color="auto" w:fill="FFFFFF"/>
        <w:spacing w:before="120" w:line="322" w:lineRule="exact"/>
        <w:ind w:right="23" w:firstLine="731"/>
        <w:jc w:val="both"/>
      </w:pPr>
      <w:r w:rsidRPr="00DF0CC6">
        <w:rPr>
          <w:sz w:val="28"/>
          <w:szCs w:val="28"/>
        </w:rPr>
        <w:t xml:space="preserve">расширение производственного сектора экономики,  в том числе создание новых мощностей в сфере производства сельскохозяйственной продукции; </w:t>
      </w:r>
    </w:p>
    <w:p w:rsidR="00DF0CC6" w:rsidRPr="00DF0CC6" w:rsidRDefault="00DF0CC6" w:rsidP="00DF0CC6">
      <w:pPr>
        <w:shd w:val="clear" w:color="auto" w:fill="FFFFFF"/>
        <w:spacing w:line="322" w:lineRule="exact"/>
        <w:ind w:right="48" w:firstLine="734"/>
        <w:jc w:val="both"/>
      </w:pPr>
      <w:r w:rsidRPr="00DF0CC6">
        <w:rPr>
          <w:sz w:val="28"/>
          <w:szCs w:val="28"/>
        </w:rPr>
        <w:t>развитие инфраструктуры в сфере торговли, предоставления бытовых услуг;</w:t>
      </w:r>
    </w:p>
    <w:p w:rsidR="00DF0CC6" w:rsidRPr="00DF0CC6" w:rsidRDefault="00DF0CC6" w:rsidP="00DF0CC6">
      <w:pPr>
        <w:shd w:val="clear" w:color="auto" w:fill="FFFFFF"/>
        <w:spacing w:line="326" w:lineRule="exact"/>
        <w:ind w:right="34" w:firstLine="734"/>
        <w:jc w:val="both"/>
      </w:pPr>
      <w:r w:rsidRPr="00DF0CC6">
        <w:rPr>
          <w:sz w:val="28"/>
          <w:szCs w:val="28"/>
        </w:rPr>
        <w:t>развитие малого и среднего предпринимательства в области производства продукции, оказании услуг в жилищно-коммунальной и бытовой сфере, в организации отдыха, занятий физической культурой, в производстве сельскохозяйственной продукции.</w:t>
      </w:r>
    </w:p>
    <w:p w:rsidR="00DF0CC6" w:rsidRPr="00DF0CC6" w:rsidRDefault="00DF0CC6" w:rsidP="00DF0CC6">
      <w:pPr>
        <w:shd w:val="clear" w:color="auto" w:fill="FFFFFF"/>
        <w:spacing w:before="120" w:after="120" w:line="331" w:lineRule="exact"/>
        <w:ind w:right="51"/>
        <w:jc w:val="center"/>
      </w:pPr>
      <w:r w:rsidRPr="00DF0CC6">
        <w:rPr>
          <w:b/>
          <w:bCs/>
          <w:sz w:val="28"/>
          <w:szCs w:val="28"/>
        </w:rPr>
        <w:t>Развитие инвестиционной активности хозяйствующих субъектов:</w:t>
      </w:r>
    </w:p>
    <w:p w:rsidR="00DF0CC6" w:rsidRPr="00DF0CC6" w:rsidRDefault="00DF0CC6" w:rsidP="00DF0CC6">
      <w:pPr>
        <w:shd w:val="clear" w:color="auto" w:fill="FFFFFF"/>
        <w:spacing w:line="326" w:lineRule="exact"/>
        <w:ind w:right="45" w:firstLine="731"/>
        <w:jc w:val="both"/>
      </w:pPr>
      <w:r w:rsidRPr="00DF0CC6">
        <w:rPr>
          <w:sz w:val="28"/>
          <w:szCs w:val="28"/>
        </w:rPr>
        <w:t>создание условий для размещения новых производств за счет формирования производственных площадок  и их инфраструктурного обустройства;</w:t>
      </w:r>
    </w:p>
    <w:p w:rsidR="00DF0CC6" w:rsidRPr="00DF0CC6" w:rsidRDefault="00DF0CC6" w:rsidP="00DF0CC6">
      <w:pPr>
        <w:shd w:val="clear" w:color="auto" w:fill="FFFFFF"/>
        <w:spacing w:line="326" w:lineRule="exact"/>
        <w:ind w:right="53" w:firstLine="734"/>
        <w:jc w:val="both"/>
      </w:pPr>
      <w:r w:rsidRPr="00DF0CC6">
        <w:rPr>
          <w:sz w:val="28"/>
          <w:szCs w:val="28"/>
        </w:rPr>
        <w:t>привлечение бюджетных средств,  средств коммерческих структур на реализацию проектов создания современной инфраструктуры.</w:t>
      </w:r>
    </w:p>
    <w:p w:rsidR="00DF0CC6" w:rsidRPr="00DF0CC6" w:rsidRDefault="00DF0CC6" w:rsidP="00DF0CC6">
      <w:pPr>
        <w:shd w:val="clear" w:color="auto" w:fill="FFFFFF"/>
        <w:spacing w:before="120" w:after="120" w:line="322" w:lineRule="exact"/>
        <w:ind w:right="6"/>
        <w:jc w:val="center"/>
      </w:pPr>
      <w:r w:rsidRPr="00DF0CC6">
        <w:rPr>
          <w:b/>
          <w:bCs/>
          <w:sz w:val="28"/>
          <w:szCs w:val="28"/>
        </w:rPr>
        <w:t>Создание условий для будущего устойчивого социально-экономического развития Жуланского сельсовета:</w:t>
      </w:r>
    </w:p>
    <w:p w:rsidR="00DF0CC6" w:rsidRPr="00DF0CC6" w:rsidRDefault="00DF0CC6" w:rsidP="00DF0CC6">
      <w:pPr>
        <w:shd w:val="clear" w:color="auto" w:fill="FFFFFF"/>
        <w:spacing w:line="322" w:lineRule="exact"/>
        <w:ind w:right="29" w:firstLine="734"/>
        <w:jc w:val="both"/>
      </w:pPr>
      <w:r w:rsidRPr="00DF0CC6">
        <w:rPr>
          <w:sz w:val="28"/>
          <w:szCs w:val="28"/>
        </w:rPr>
        <w:t>- восстановление дорожной сети муниципального значения (в 2021 году планируется продолжить ремонт автомобильной дороги в щебне в с. Жуланка по ул. Титова, ул. Заводская, ул. Калинина,  ремонт автомобильных дорог в пос. Республиканский по ул. Центральная, ул. Учительская, ул. Школьная, ул. Широкая, ул. Трудовая;</w:t>
      </w:r>
    </w:p>
    <w:p w:rsidR="00DF0CC6" w:rsidRPr="00DF0CC6" w:rsidRDefault="00DF0CC6" w:rsidP="00DF0CC6">
      <w:pPr>
        <w:shd w:val="clear" w:color="auto" w:fill="FFFFFF"/>
        <w:spacing w:line="322" w:lineRule="exact"/>
        <w:ind w:right="38" w:firstLine="734"/>
        <w:jc w:val="both"/>
      </w:pPr>
      <w:r w:rsidRPr="00DF0CC6">
        <w:rPr>
          <w:sz w:val="28"/>
          <w:szCs w:val="28"/>
        </w:rPr>
        <w:t>- развитие и модернизация социальной инфраструктуры в целях повышения доступности и обеспечения высокого качества услуг в сфере сохранения здоровья населения, общего образования и воспитания детей, культуры, физической культуры и спорта (будут продолжены работы по обустройству);</w:t>
      </w:r>
    </w:p>
    <w:p w:rsidR="00DF0CC6" w:rsidRPr="00DF0CC6" w:rsidRDefault="00DF0CC6" w:rsidP="00DF0CC6">
      <w:pPr>
        <w:shd w:val="clear" w:color="auto" w:fill="FFFFFF"/>
        <w:spacing w:line="322" w:lineRule="exact"/>
        <w:ind w:right="58" w:firstLine="734"/>
        <w:jc w:val="both"/>
      </w:pPr>
      <w:r w:rsidRPr="00DF0CC6">
        <w:rPr>
          <w:sz w:val="28"/>
          <w:szCs w:val="28"/>
        </w:rPr>
        <w:t xml:space="preserve">- развитие системы природоохранных мероприятий, обеспечение экологической безопасности (проведение мероприятий в рамках благоустройства села). </w:t>
      </w:r>
    </w:p>
    <w:p w:rsidR="00DF0CC6" w:rsidRPr="00DF0CC6" w:rsidRDefault="00DF0CC6" w:rsidP="00DF0CC6">
      <w:pPr>
        <w:shd w:val="clear" w:color="auto" w:fill="FFFFFF"/>
        <w:spacing w:before="120" w:after="120" w:line="322" w:lineRule="exact"/>
        <w:ind w:right="45"/>
        <w:jc w:val="center"/>
      </w:pPr>
      <w:r w:rsidRPr="00DF0CC6">
        <w:rPr>
          <w:b/>
          <w:bCs/>
          <w:sz w:val="28"/>
          <w:szCs w:val="28"/>
        </w:rPr>
        <w:lastRenderedPageBreak/>
        <w:t>Обеспечение эффективной трудовой занятости и увеличение доходов населения:</w:t>
      </w:r>
    </w:p>
    <w:p w:rsidR="00DF0CC6" w:rsidRPr="00DF0CC6" w:rsidRDefault="00DF0CC6" w:rsidP="00DF0CC6">
      <w:pPr>
        <w:shd w:val="clear" w:color="auto" w:fill="FFFFFF"/>
        <w:spacing w:line="326" w:lineRule="exact"/>
        <w:ind w:right="51" w:firstLine="731"/>
        <w:jc w:val="both"/>
      </w:pPr>
      <w:r w:rsidRPr="00DF0CC6">
        <w:rPr>
          <w:sz w:val="28"/>
          <w:szCs w:val="28"/>
        </w:rPr>
        <w:t>- создание условий для эффективной трудовой занятости, повышения сбалансированности спроса и предложения рабочей силы в поселении;</w:t>
      </w:r>
    </w:p>
    <w:p w:rsidR="00DF0CC6" w:rsidRPr="00DF0CC6" w:rsidRDefault="00DF0CC6" w:rsidP="00DF0CC6">
      <w:pPr>
        <w:shd w:val="clear" w:color="auto" w:fill="FFFFFF"/>
        <w:spacing w:line="331" w:lineRule="exact"/>
        <w:ind w:right="58" w:firstLine="734"/>
        <w:jc w:val="both"/>
      </w:pPr>
      <w:r w:rsidRPr="00DF0CC6">
        <w:rPr>
          <w:sz w:val="28"/>
          <w:szCs w:val="28"/>
        </w:rPr>
        <w:t>- создание условий для вовлечения в эффективную трудовую занятость молодежи;</w:t>
      </w:r>
    </w:p>
    <w:p w:rsidR="00DF0CC6" w:rsidRPr="00DF0CC6" w:rsidRDefault="00DF0CC6" w:rsidP="00DF0CC6">
      <w:pPr>
        <w:shd w:val="clear" w:color="auto" w:fill="FFFFFF"/>
        <w:spacing w:line="322" w:lineRule="exact"/>
        <w:ind w:right="58" w:firstLine="734"/>
        <w:jc w:val="both"/>
      </w:pPr>
      <w:r w:rsidRPr="00DF0CC6">
        <w:rPr>
          <w:sz w:val="28"/>
          <w:szCs w:val="28"/>
        </w:rPr>
        <w:t>- обеспечение роста заработной платы в бюджетной сфере за счет мероприятий по совершенствованию отраслевых форм оплаты труда, применения новых форм организации предоставления услуг в социальной сфере.</w:t>
      </w:r>
    </w:p>
    <w:p w:rsidR="00DF0CC6" w:rsidRPr="00DF0CC6" w:rsidRDefault="00DF0CC6" w:rsidP="00DF0CC6">
      <w:pPr>
        <w:shd w:val="clear" w:color="auto" w:fill="FFFFFF"/>
        <w:tabs>
          <w:tab w:val="left" w:pos="5621"/>
        </w:tabs>
        <w:spacing w:before="120" w:after="120" w:line="322" w:lineRule="exact"/>
        <w:ind w:right="17"/>
        <w:jc w:val="center"/>
      </w:pPr>
      <w:r w:rsidRPr="00DF0CC6">
        <w:rPr>
          <w:b/>
          <w:bCs/>
          <w:sz w:val="28"/>
          <w:szCs w:val="28"/>
        </w:rPr>
        <w:t xml:space="preserve">Обеспечение устойчивости и надежности функционирования систем </w:t>
      </w:r>
      <w:r w:rsidRPr="00DF0CC6">
        <w:rPr>
          <w:b/>
          <w:bCs/>
          <w:spacing w:val="-1"/>
          <w:sz w:val="28"/>
          <w:szCs w:val="28"/>
        </w:rPr>
        <w:t>жизнеобеспечения, коммунальной</w:t>
      </w:r>
      <w:r w:rsidRPr="00DF0CC6">
        <w:rPr>
          <w:rFonts w:ascii="Arial" w:hAnsi="Arial" w:cs="Arial"/>
          <w:b/>
          <w:bCs/>
          <w:sz w:val="28"/>
          <w:szCs w:val="28"/>
        </w:rPr>
        <w:t xml:space="preserve"> </w:t>
      </w:r>
      <w:r w:rsidRPr="00DF0CC6">
        <w:rPr>
          <w:b/>
          <w:bCs/>
          <w:spacing w:val="-1"/>
          <w:sz w:val="28"/>
          <w:szCs w:val="28"/>
        </w:rPr>
        <w:t>сферы</w:t>
      </w:r>
      <w:r w:rsidRPr="00DF0CC6">
        <w:rPr>
          <w:b/>
          <w:bCs/>
          <w:sz w:val="28"/>
          <w:szCs w:val="28"/>
        </w:rPr>
        <w:t>:</w:t>
      </w:r>
    </w:p>
    <w:p w:rsidR="00DF0CC6" w:rsidRPr="00DF0CC6" w:rsidRDefault="00DF0CC6" w:rsidP="00DF0CC6">
      <w:pPr>
        <w:shd w:val="clear" w:color="auto" w:fill="FFFFFF"/>
        <w:spacing w:line="322" w:lineRule="exact"/>
        <w:ind w:right="24" w:firstLine="734"/>
        <w:jc w:val="both"/>
      </w:pPr>
      <w:r w:rsidRPr="00DF0CC6">
        <w:rPr>
          <w:sz w:val="28"/>
          <w:szCs w:val="28"/>
        </w:rPr>
        <w:t xml:space="preserve">- наращивание объемов ремонта  инженерно-технической инфраструктуры, ликвидация аварийного жилья посредством участия в реализации программных мер государственной поддержки этой деятельности, вовлечения ресурсов муниципальных образований, собственников жилья; </w:t>
      </w:r>
    </w:p>
    <w:p w:rsidR="00DF0CC6" w:rsidRPr="00DF0CC6" w:rsidRDefault="00DF0CC6" w:rsidP="00DF0CC6">
      <w:pPr>
        <w:shd w:val="clear" w:color="auto" w:fill="FFFFFF"/>
        <w:spacing w:line="322" w:lineRule="exact"/>
        <w:ind w:firstLine="734"/>
        <w:jc w:val="both"/>
      </w:pPr>
      <w:r w:rsidRPr="00DF0CC6">
        <w:rPr>
          <w:sz w:val="28"/>
          <w:szCs w:val="28"/>
        </w:rPr>
        <w:t>- восстановление объемов жилищного строительства по средствам участия в государственных и региональных программах;</w:t>
      </w:r>
    </w:p>
    <w:p w:rsidR="00DF0CC6" w:rsidRPr="00DF0CC6" w:rsidRDefault="00DF0CC6" w:rsidP="00DF0CC6">
      <w:pPr>
        <w:shd w:val="clear" w:color="auto" w:fill="FFFFFF"/>
        <w:spacing w:line="322" w:lineRule="exact"/>
        <w:ind w:right="38" w:firstLine="734"/>
        <w:jc w:val="both"/>
      </w:pPr>
      <w:r w:rsidRPr="00DF0CC6">
        <w:rPr>
          <w:sz w:val="28"/>
          <w:szCs w:val="28"/>
        </w:rPr>
        <w:t>- формирование новых условий для повышения качества предоставления жилищно-коммунальных услуг (приобретение:  резервного источника электроснабжения для обеспечения бесперебойной работы котельной МП  «Жуланское ЖКХ», совершенствование системы управления в коммунальной сфере посредством реализации мер, обеспечивающих эффективное предпринимательство в области содержания и обслуживания жилого фонда, повышения требовательности к деятельности предприятий жилищно-коммунального хозяйства, распространения и совершенствования практики формирования товариществ собственников жилья (ТОСы);</w:t>
      </w:r>
    </w:p>
    <w:p w:rsidR="00DF0CC6" w:rsidRPr="00DF0CC6" w:rsidRDefault="00DF0CC6" w:rsidP="00DF0CC6">
      <w:pPr>
        <w:shd w:val="clear" w:color="auto" w:fill="FFFFFF"/>
        <w:spacing w:line="322" w:lineRule="exact"/>
        <w:ind w:right="48" w:firstLine="734"/>
        <w:jc w:val="both"/>
        <w:rPr>
          <w:sz w:val="28"/>
          <w:szCs w:val="28"/>
        </w:rPr>
      </w:pPr>
      <w:r w:rsidRPr="00DF0CC6">
        <w:rPr>
          <w:sz w:val="28"/>
          <w:szCs w:val="28"/>
        </w:rPr>
        <w:t xml:space="preserve">совершенствование системы оказания государственных и муниципальных услуг населению и организациям. </w:t>
      </w:r>
    </w:p>
    <w:p w:rsidR="00DF0CC6" w:rsidRPr="00DF0CC6" w:rsidRDefault="00DF0CC6" w:rsidP="00DF0CC6">
      <w:pPr>
        <w:shd w:val="clear" w:color="auto" w:fill="FFFFFF"/>
        <w:spacing w:line="322" w:lineRule="exact"/>
        <w:ind w:right="48" w:firstLine="734"/>
        <w:jc w:val="both"/>
        <w:rPr>
          <w:sz w:val="28"/>
          <w:szCs w:val="28"/>
        </w:rPr>
      </w:pPr>
    </w:p>
    <w:p w:rsidR="00DF0CC6" w:rsidRPr="00DF0CC6" w:rsidRDefault="00DF0CC6" w:rsidP="00DF0CC6">
      <w:pPr>
        <w:shd w:val="clear" w:color="auto" w:fill="FFFFFF"/>
        <w:spacing w:before="120" w:after="120" w:line="322" w:lineRule="exact"/>
        <w:jc w:val="both"/>
      </w:pPr>
      <w:r w:rsidRPr="00DF0CC6">
        <w:rPr>
          <w:b/>
          <w:bCs/>
          <w:sz w:val="28"/>
          <w:szCs w:val="28"/>
        </w:rPr>
        <w:t>Создание условий для дальнейшего улучшения демографической ситуации:</w:t>
      </w:r>
    </w:p>
    <w:p w:rsidR="00DF0CC6" w:rsidRPr="00DF0CC6" w:rsidRDefault="00DF0CC6" w:rsidP="00DF0CC6">
      <w:pPr>
        <w:shd w:val="clear" w:color="auto" w:fill="FFFFFF"/>
        <w:spacing w:line="322" w:lineRule="exact"/>
        <w:ind w:right="53" w:firstLine="734"/>
        <w:jc w:val="both"/>
      </w:pPr>
      <w:r w:rsidRPr="00DF0CC6">
        <w:rPr>
          <w:sz w:val="28"/>
          <w:szCs w:val="28"/>
        </w:rPr>
        <w:t>снижение смертности населения, прежде всего в трудоспособном возрасте, увеличение продолжительности жизни за счет создания условий и мотиваций для ведения здорового образа жизни формирования и пропаганды культуры здорового питания, пропаганды здорового образа жизни, развития массовой физической культуры, формирования эффективной системы физкультурно-спортивного воспитания, развития инфраструктуры системного социального обслуживания, обеспечения санитарно-эпидемиологического благополучия населения,  решения задач по охране окружающей среды.</w:t>
      </w:r>
    </w:p>
    <w:p w:rsidR="00DF0CC6" w:rsidRPr="00DF0CC6" w:rsidRDefault="00DF0CC6" w:rsidP="00DF0CC6">
      <w:pPr>
        <w:shd w:val="clear" w:color="auto" w:fill="FFFFFF"/>
        <w:spacing w:before="120" w:after="120" w:line="317" w:lineRule="exact"/>
        <w:ind w:right="11"/>
        <w:jc w:val="both"/>
        <w:rPr>
          <w:b/>
          <w:bCs/>
          <w:sz w:val="28"/>
          <w:szCs w:val="28"/>
        </w:rPr>
      </w:pPr>
    </w:p>
    <w:p w:rsidR="00DF0CC6" w:rsidRPr="00DF0CC6" w:rsidRDefault="00DF0CC6" w:rsidP="00DF0CC6">
      <w:pPr>
        <w:shd w:val="clear" w:color="auto" w:fill="FFFFFF"/>
        <w:spacing w:before="120" w:after="120" w:line="317" w:lineRule="exact"/>
        <w:ind w:right="11"/>
        <w:jc w:val="both"/>
      </w:pPr>
      <w:r w:rsidRPr="00DF0CC6">
        <w:rPr>
          <w:b/>
          <w:bCs/>
          <w:sz w:val="28"/>
          <w:szCs w:val="28"/>
        </w:rPr>
        <w:t>Совершенствование государственного и муниципального управления процессами социально - экономического развития  Жуланского сельсовета:</w:t>
      </w:r>
    </w:p>
    <w:p w:rsidR="00DF0CC6" w:rsidRPr="00DF0CC6" w:rsidRDefault="00DF0CC6" w:rsidP="00DF0CC6">
      <w:pPr>
        <w:shd w:val="clear" w:color="auto" w:fill="FFFFFF"/>
        <w:spacing w:line="322" w:lineRule="exact"/>
        <w:ind w:right="10" w:firstLine="734"/>
        <w:jc w:val="both"/>
      </w:pPr>
      <w:r w:rsidRPr="00DF0CC6">
        <w:rPr>
          <w:sz w:val="28"/>
          <w:szCs w:val="28"/>
        </w:rPr>
        <w:lastRenderedPageBreak/>
        <w:t>обеспечение устойчивости и роста доходов бюджета  посредством укрепления налоговой дисциплины, расширения налоговой базы и неналоговых поступлений;</w:t>
      </w:r>
    </w:p>
    <w:p w:rsidR="00DF0CC6" w:rsidRPr="00DF0CC6" w:rsidRDefault="00DF0CC6" w:rsidP="00DF0CC6">
      <w:pPr>
        <w:shd w:val="clear" w:color="auto" w:fill="FFFFFF"/>
        <w:spacing w:before="10" w:line="322" w:lineRule="exact"/>
        <w:ind w:right="19" w:firstLine="734"/>
        <w:jc w:val="both"/>
      </w:pPr>
      <w:r w:rsidRPr="00DF0CC6">
        <w:rPr>
          <w:sz w:val="28"/>
          <w:szCs w:val="28"/>
        </w:rPr>
        <w:t>повышение эффективности использования бюджетных возможностей для целей развития и обеспечения устойчивости работы экономики и социальной инфраструктуры, посредством расширения применения программного и проектного подходов в деятельности органов местного самоуправления, оптимизации бюджетных расходов;</w:t>
      </w:r>
    </w:p>
    <w:p w:rsidR="00DF0CC6" w:rsidRPr="00DF0CC6" w:rsidRDefault="00DF0CC6" w:rsidP="00DF0CC6">
      <w:pPr>
        <w:shd w:val="clear" w:color="auto" w:fill="FFFFFF"/>
        <w:spacing w:line="322" w:lineRule="exact"/>
        <w:ind w:right="34" w:firstLine="734"/>
        <w:jc w:val="both"/>
      </w:pPr>
      <w:r w:rsidRPr="00DF0CC6">
        <w:rPr>
          <w:sz w:val="28"/>
          <w:szCs w:val="28"/>
        </w:rPr>
        <w:t>повышение активности органов местного самоуправления в решении задач комплексного развития территорий;</w:t>
      </w:r>
      <w:r w:rsidRPr="00DF0CC6">
        <w:rPr>
          <w:sz w:val="28"/>
          <w:szCs w:val="28"/>
        </w:rPr>
        <w:tab/>
      </w:r>
    </w:p>
    <w:p w:rsidR="00DF0CC6" w:rsidRPr="00DF0CC6" w:rsidRDefault="00DF0CC6" w:rsidP="00DF0CC6">
      <w:pPr>
        <w:shd w:val="clear" w:color="auto" w:fill="FFFFFF"/>
        <w:spacing w:line="322" w:lineRule="exact"/>
        <w:ind w:right="43" w:firstLine="734"/>
        <w:jc w:val="both"/>
        <w:rPr>
          <w:b/>
          <w:bCs/>
          <w:caps/>
          <w:spacing w:val="20"/>
          <w:sz w:val="28"/>
          <w:szCs w:val="28"/>
        </w:rPr>
      </w:pPr>
      <w:r w:rsidRPr="00DF0CC6">
        <w:rPr>
          <w:sz w:val="28"/>
          <w:szCs w:val="28"/>
        </w:rPr>
        <w:t>формирование системы планирования, мониторинга и оценки деятельности органов местного самоуправления на основе системы измеримых показателей социально- экономического развития и решения приоритетных управленческих задач.</w:t>
      </w:r>
    </w:p>
    <w:p w:rsidR="00DF0CC6" w:rsidRPr="00DF0CC6" w:rsidRDefault="00DF0CC6" w:rsidP="00DF0CC6">
      <w:pPr>
        <w:rPr>
          <w:b/>
          <w:bCs/>
          <w:caps/>
          <w:spacing w:val="20"/>
          <w:sz w:val="28"/>
          <w:szCs w:val="28"/>
        </w:rPr>
        <w:sectPr w:rsidR="00DF0CC6" w:rsidRPr="00DF0CC6">
          <w:headerReference w:type="default" r:id="rId8"/>
          <w:pgSz w:w="11906" w:h="16838"/>
          <w:pgMar w:top="1079" w:right="850" w:bottom="899" w:left="1080" w:header="708" w:footer="708" w:gutter="0"/>
          <w:cols w:space="720"/>
        </w:sectPr>
      </w:pPr>
    </w:p>
    <w:p w:rsidR="00DF0CC6" w:rsidRPr="00DF0CC6" w:rsidRDefault="00DF0CC6" w:rsidP="00DF0CC6">
      <w:pPr>
        <w:rPr>
          <w:rFonts w:ascii="Arial" w:hAnsi="Arial"/>
          <w:sz w:val="26"/>
          <w:szCs w:val="20"/>
        </w:rPr>
      </w:pPr>
      <w:r w:rsidRPr="00DF0CC6">
        <w:rPr>
          <w:rFonts w:ascii="Arial" w:hAnsi="Arial"/>
          <w:b/>
          <w:sz w:val="28"/>
          <w:szCs w:val="28"/>
        </w:rPr>
        <w:lastRenderedPageBreak/>
        <w:t xml:space="preserve">                                </w:t>
      </w:r>
    </w:p>
    <w:p w:rsidR="00DF0CC6" w:rsidRPr="00DF0CC6" w:rsidRDefault="00DF0CC6" w:rsidP="00DF0CC6">
      <w:pPr>
        <w:jc w:val="center"/>
        <w:rPr>
          <w:b/>
          <w:bCs/>
          <w:sz w:val="28"/>
          <w:szCs w:val="28"/>
        </w:rPr>
      </w:pPr>
      <w:bookmarkStart w:id="0" w:name="_GoBack"/>
      <w:r w:rsidRPr="00DF0CC6">
        <w:rPr>
          <w:b/>
          <w:bCs/>
          <w:color w:val="000000"/>
          <w:sz w:val="28"/>
          <w:szCs w:val="28"/>
        </w:rPr>
        <w:t>Основные показатели плана социально-экономического развития Жуланского сельсовета Кочковского района Новосибирской области на 2021 год и плановый период 2022 и 2023 годов</w:t>
      </w:r>
    </w:p>
    <w:bookmarkEnd w:id="0"/>
    <w:p w:rsidR="00DF0CC6" w:rsidRPr="00DF0CC6" w:rsidRDefault="00DF0CC6" w:rsidP="00DF0CC6">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4A0"/>
      </w:tblPr>
      <w:tblGrid>
        <w:gridCol w:w="445"/>
        <w:gridCol w:w="4126"/>
        <w:gridCol w:w="1776"/>
        <w:gridCol w:w="1395"/>
        <w:gridCol w:w="1115"/>
        <w:gridCol w:w="1256"/>
        <w:gridCol w:w="1118"/>
        <w:gridCol w:w="1118"/>
        <w:gridCol w:w="1115"/>
        <w:gridCol w:w="1283"/>
      </w:tblGrid>
      <w:tr w:rsidR="00DF0CC6" w:rsidRPr="00DF0CC6" w:rsidTr="00B640EB">
        <w:trPr>
          <w:trHeight w:val="280"/>
        </w:trPr>
        <w:tc>
          <w:tcPr>
            <w:tcW w:w="151" w:type="pct"/>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w:t>
            </w:r>
          </w:p>
          <w:p w:rsidR="00DF0CC6" w:rsidRPr="00DF0CC6" w:rsidRDefault="00DF0CC6" w:rsidP="00DF0CC6">
            <w:pPr>
              <w:spacing w:line="276" w:lineRule="auto"/>
              <w:jc w:val="center"/>
              <w:rPr>
                <w:color w:val="000000"/>
              </w:rPr>
            </w:pPr>
            <w:r w:rsidRPr="00DF0CC6">
              <w:rPr>
                <w:color w:val="000000"/>
              </w:rPr>
              <w:t>п/п</w:t>
            </w:r>
          </w:p>
        </w:tc>
        <w:tc>
          <w:tcPr>
            <w:tcW w:w="1399" w:type="pct"/>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Наименование показателя</w:t>
            </w:r>
          </w:p>
        </w:tc>
        <w:tc>
          <w:tcPr>
            <w:tcW w:w="602" w:type="pct"/>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Единица измерения</w:t>
            </w:r>
          </w:p>
        </w:tc>
        <w:tc>
          <w:tcPr>
            <w:tcW w:w="473" w:type="pct"/>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 xml:space="preserve">2020 год </w:t>
            </w:r>
          </w:p>
        </w:tc>
        <w:tc>
          <w:tcPr>
            <w:tcW w:w="2376" w:type="pct"/>
            <w:gridSpan w:val="6"/>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Прогноз, годы</w:t>
            </w:r>
          </w:p>
        </w:tc>
      </w:tr>
      <w:tr w:rsidR="00DF0CC6" w:rsidRPr="00DF0CC6" w:rsidTr="00B640EB">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804" w:type="pct"/>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ind w:right="-60" w:hanging="60"/>
              <w:jc w:val="center"/>
              <w:rPr>
                <w:color w:val="000000"/>
              </w:rPr>
            </w:pPr>
            <w:r w:rsidRPr="00DF0CC6">
              <w:rPr>
                <w:color w:val="000000"/>
              </w:rPr>
              <w:t>2021</w:t>
            </w:r>
          </w:p>
        </w:tc>
        <w:tc>
          <w:tcPr>
            <w:tcW w:w="758" w:type="pct"/>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ind w:right="-60" w:hanging="60"/>
              <w:jc w:val="center"/>
              <w:rPr>
                <w:color w:val="000000"/>
              </w:rPr>
            </w:pPr>
            <w:r w:rsidRPr="00DF0CC6">
              <w:rPr>
                <w:color w:val="000000"/>
              </w:rPr>
              <w:t>2022</w:t>
            </w:r>
          </w:p>
        </w:tc>
        <w:tc>
          <w:tcPr>
            <w:tcW w:w="814" w:type="pct"/>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ind w:right="-60" w:hanging="60"/>
              <w:jc w:val="center"/>
              <w:rPr>
                <w:color w:val="000000"/>
              </w:rPr>
            </w:pPr>
            <w:r w:rsidRPr="00DF0CC6">
              <w:rPr>
                <w:color w:val="000000"/>
              </w:rPr>
              <w:t>2023</w:t>
            </w:r>
          </w:p>
        </w:tc>
      </w:tr>
      <w:tr w:rsidR="00DF0CC6" w:rsidRPr="00DF0CC6" w:rsidTr="00B640EB">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color w:val="000000"/>
              </w:rPr>
            </w:pPr>
          </w:p>
        </w:tc>
        <w:tc>
          <w:tcPr>
            <w:tcW w:w="378"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вариант 1</w:t>
            </w:r>
          </w:p>
        </w:tc>
        <w:tc>
          <w:tcPr>
            <w:tcW w:w="426"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вариант 2</w:t>
            </w:r>
          </w:p>
        </w:tc>
        <w:tc>
          <w:tcPr>
            <w:tcW w:w="37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вариант 1</w:t>
            </w:r>
          </w:p>
        </w:tc>
        <w:tc>
          <w:tcPr>
            <w:tcW w:w="37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вариант 2</w:t>
            </w:r>
          </w:p>
        </w:tc>
        <w:tc>
          <w:tcPr>
            <w:tcW w:w="378"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вариант 1</w:t>
            </w:r>
          </w:p>
        </w:tc>
        <w:tc>
          <w:tcPr>
            <w:tcW w:w="436"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color w:val="000000"/>
              </w:rPr>
            </w:pPr>
            <w:r w:rsidRPr="00DF0CC6">
              <w:rPr>
                <w:color w:val="000000"/>
              </w:rPr>
              <w:t>вариант 2</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bookmarkStart w:id="1" w:name="OLE_LINK1"/>
            <w:r w:rsidRPr="00DF0CC6">
              <w:t>1</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Индекс промышленного производства</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в %к предыдущему году</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100,6</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101,4</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102,4</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101,5</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102,3</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101,6</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102,3</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2</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Индекс производства продукции сельского хозяйства</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в %к предыдущему году</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102,4</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101,5</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101,3</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3</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Индекс объема работ, выполненных по виду деятельности «строительство»</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в %к предыдущему году</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95,3</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97,0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97,6</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97,4</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98,0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98,0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98,7</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4</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Ввод в действие жилых домов за счет всех источников финансирования</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тыс. кв.м</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5</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Индекс оборота розничной торговли</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в %к предыдущему году</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80,0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95,0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97,0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101,5</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10430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6</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Индекс объема платных услуг населению</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в %к предыдущему году</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80,6</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100,0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104,0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103,0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103,0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7</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Инвестиции в основной капитал</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млн.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73,5</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101,0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102,2</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102,5</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102,2</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102,5</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8</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Индекс инвестиций в основной капитал</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в %к предыдущему году</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105,0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105,0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100,0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104,2</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100,0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104,0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lastRenderedPageBreak/>
              <w:t>9</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 xml:space="preserve">Инвестиции в основной капитал </w:t>
            </w:r>
          </w:p>
          <w:p w:rsidR="00DF0CC6" w:rsidRPr="00DF0CC6" w:rsidRDefault="00DF0CC6" w:rsidP="00DF0CC6">
            <w:pPr>
              <w:spacing w:line="276" w:lineRule="auto"/>
            </w:pPr>
            <w:r w:rsidRPr="00DF0CC6">
              <w:t>в расчете на душу населения</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тыс.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324</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309</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324</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327</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310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330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10</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Численность постоянного населения (среднегодовая)</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тыс. человек</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1546</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1511</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1510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1510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1510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1510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1510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11</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Общий коэффициент рождаемости</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человек</w:t>
            </w:r>
          </w:p>
          <w:p w:rsidR="00DF0CC6" w:rsidRPr="00DF0CC6" w:rsidRDefault="00DF0CC6" w:rsidP="00DF0CC6">
            <w:pPr>
              <w:spacing w:line="276" w:lineRule="auto"/>
              <w:jc w:val="center"/>
            </w:pPr>
            <w:r w:rsidRPr="00DF0CC6">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p>
          <w:p w:rsidR="00DF0CC6" w:rsidRPr="00DF0CC6" w:rsidRDefault="00DF0CC6" w:rsidP="00DF0CC6">
            <w:pPr>
              <w:spacing w:line="276" w:lineRule="auto"/>
              <w:jc w:val="center"/>
              <w:rPr>
                <w:b/>
              </w:rPr>
            </w:pPr>
            <w:r w:rsidRPr="00DF0CC6">
              <w:rPr>
                <w:b/>
              </w:rPr>
              <w:t>20</w:t>
            </w:r>
          </w:p>
          <w:p w:rsidR="00DF0CC6" w:rsidRPr="00DF0CC6" w:rsidRDefault="00DF0CC6" w:rsidP="00DF0CC6">
            <w:pPr>
              <w:spacing w:line="276" w:lineRule="auto"/>
              <w:jc w:val="center"/>
              <w:rPr>
                <w:b/>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4</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12</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Коэффициент естественного прироста</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человек</w:t>
            </w:r>
          </w:p>
          <w:p w:rsidR="00DF0CC6" w:rsidRPr="00DF0CC6" w:rsidRDefault="00DF0CC6" w:rsidP="00DF0CC6">
            <w:pPr>
              <w:spacing w:line="276" w:lineRule="auto"/>
              <w:jc w:val="center"/>
            </w:pPr>
            <w:r w:rsidRPr="00DF0CC6">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13</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Коэффициент миграционного прироста</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человек</w:t>
            </w:r>
          </w:p>
          <w:p w:rsidR="00DF0CC6" w:rsidRPr="00DF0CC6" w:rsidRDefault="00DF0CC6" w:rsidP="00DF0CC6">
            <w:pPr>
              <w:spacing w:line="276" w:lineRule="auto"/>
              <w:jc w:val="center"/>
            </w:pPr>
            <w:r w:rsidRPr="00DF0CC6">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6</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6</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6</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10</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14</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Численность занятых в экономике (среднегодовая)</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тыс. человек</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400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396</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396</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396</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396</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396</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396</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15</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Фонд заработной платы работников</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млн.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73,4</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70,0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73,4</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70,0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73,4</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70,0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73,4</w:t>
            </w:r>
          </w:p>
        </w:tc>
      </w:tr>
      <w:tr w:rsidR="00DF0CC6" w:rsidRPr="00DF0CC6" w:rsidTr="00B640EB">
        <w:trPr>
          <w:trHeight w:val="20"/>
        </w:trPr>
        <w:tc>
          <w:tcPr>
            <w:tcW w:w="151"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16</w:t>
            </w:r>
          </w:p>
        </w:tc>
        <w:tc>
          <w:tcPr>
            <w:tcW w:w="1399"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t>Среднемесячная номинальная начисленная заработная плата</w:t>
            </w:r>
          </w:p>
        </w:tc>
        <w:tc>
          <w:tcPr>
            <w:tcW w:w="602" w:type="pc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pPr>
            <w:r w:rsidRPr="00DF0CC6">
              <w:t>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17900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25000</w:t>
            </w:r>
          </w:p>
        </w:tc>
        <w:tc>
          <w:tcPr>
            <w:tcW w:w="42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26000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27000</w:t>
            </w:r>
          </w:p>
        </w:tc>
        <w:tc>
          <w:tcPr>
            <w:tcW w:w="379"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28000</w:t>
            </w:r>
          </w:p>
        </w:tc>
        <w:tc>
          <w:tcPr>
            <w:tcW w:w="378"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29000</w:t>
            </w:r>
          </w:p>
        </w:tc>
        <w:tc>
          <w:tcPr>
            <w:tcW w:w="436" w:type="pct"/>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spacing w:line="276" w:lineRule="auto"/>
              <w:jc w:val="center"/>
              <w:rPr>
                <w:b/>
              </w:rPr>
            </w:pPr>
            <w:r w:rsidRPr="00DF0CC6">
              <w:rPr>
                <w:b/>
              </w:rPr>
              <w:t>30000</w:t>
            </w:r>
          </w:p>
        </w:tc>
      </w:tr>
      <w:bookmarkEnd w:id="1"/>
    </w:tbl>
    <w:p w:rsidR="00DF0CC6" w:rsidRPr="00DF0CC6" w:rsidRDefault="00DF0CC6" w:rsidP="00DF0CC6">
      <w:pPr>
        <w:ind w:firstLine="708"/>
        <w:rPr>
          <w:sz w:val="28"/>
          <w:szCs w:val="28"/>
        </w:rPr>
      </w:pPr>
    </w:p>
    <w:p w:rsidR="00DF0CC6" w:rsidRPr="00DF0CC6" w:rsidRDefault="00DF0CC6" w:rsidP="00DF0CC6">
      <w:pPr>
        <w:ind w:firstLine="708"/>
        <w:rPr>
          <w:sz w:val="28"/>
          <w:szCs w:val="28"/>
        </w:rPr>
      </w:pPr>
    </w:p>
    <w:p w:rsidR="00DF0CC6" w:rsidRPr="00DF0CC6" w:rsidRDefault="00DF0CC6" w:rsidP="00DF0CC6">
      <w:pPr>
        <w:ind w:firstLine="708"/>
        <w:rPr>
          <w:sz w:val="28"/>
          <w:szCs w:val="28"/>
        </w:rPr>
      </w:pPr>
    </w:p>
    <w:p w:rsidR="00DF0CC6" w:rsidRPr="00DF0CC6" w:rsidRDefault="00DF0CC6" w:rsidP="00DF0CC6">
      <w:pPr>
        <w:rPr>
          <w:rFonts w:ascii="Arial" w:hAnsi="Arial"/>
          <w:sz w:val="26"/>
          <w:szCs w:val="20"/>
        </w:rPr>
        <w:sectPr w:rsidR="00DF0CC6" w:rsidRPr="00DF0CC6">
          <w:pgSz w:w="16838" w:h="11906" w:orient="landscape"/>
          <w:pgMar w:top="851" w:right="1134" w:bottom="1701" w:left="1077" w:header="709" w:footer="709" w:gutter="0"/>
          <w:cols w:space="720"/>
        </w:sectPr>
      </w:pPr>
    </w:p>
    <w:p w:rsidR="00DF0CC6" w:rsidRPr="00DF0CC6" w:rsidRDefault="00DF0CC6" w:rsidP="00DF0CC6">
      <w:pPr>
        <w:autoSpaceDE w:val="0"/>
        <w:autoSpaceDN w:val="0"/>
        <w:jc w:val="center"/>
        <w:rPr>
          <w:b/>
          <w:bCs/>
          <w:caps/>
          <w:spacing w:val="20"/>
          <w:sz w:val="28"/>
          <w:szCs w:val="28"/>
        </w:rPr>
      </w:pPr>
      <w:r w:rsidRPr="00DF0CC6">
        <w:rPr>
          <w:b/>
          <w:bCs/>
          <w:caps/>
          <w:spacing w:val="20"/>
          <w:sz w:val="28"/>
          <w:szCs w:val="28"/>
        </w:rPr>
        <w:lastRenderedPageBreak/>
        <w:t xml:space="preserve">4. РАЗВИТИЕ СОЦИАЛЬНОЙ СФЕРЫ </w:t>
      </w:r>
    </w:p>
    <w:p w:rsidR="00DF0CC6" w:rsidRPr="00DF0CC6" w:rsidRDefault="00DF0CC6" w:rsidP="00DF0CC6">
      <w:pPr>
        <w:autoSpaceDE w:val="0"/>
        <w:autoSpaceDN w:val="0"/>
        <w:jc w:val="center"/>
        <w:rPr>
          <w:b/>
          <w:bCs/>
          <w:sz w:val="28"/>
          <w:szCs w:val="28"/>
        </w:rPr>
      </w:pPr>
      <w:r w:rsidRPr="00DF0CC6">
        <w:rPr>
          <w:b/>
          <w:bCs/>
          <w:sz w:val="28"/>
          <w:szCs w:val="28"/>
        </w:rPr>
        <w:t>ЖУЛАНСКОГО СЕЛЬСОВЕТА</w:t>
      </w:r>
    </w:p>
    <w:p w:rsidR="00DF0CC6" w:rsidRPr="00DF0CC6" w:rsidRDefault="00DF0CC6" w:rsidP="00DF0CC6">
      <w:pPr>
        <w:autoSpaceDE w:val="0"/>
        <w:autoSpaceDN w:val="0"/>
        <w:adjustRightInd w:val="0"/>
        <w:ind w:firstLine="720"/>
        <w:jc w:val="both"/>
        <w:rPr>
          <w:sz w:val="28"/>
          <w:szCs w:val="28"/>
        </w:rPr>
      </w:pPr>
    </w:p>
    <w:p w:rsidR="00DF0CC6" w:rsidRPr="00DF0CC6" w:rsidRDefault="00DF0CC6" w:rsidP="00DF0CC6">
      <w:pPr>
        <w:autoSpaceDE w:val="0"/>
        <w:autoSpaceDN w:val="0"/>
        <w:spacing w:after="240"/>
        <w:rPr>
          <w:b/>
          <w:bCs/>
          <w:iCs/>
          <w:spacing w:val="20"/>
          <w:sz w:val="28"/>
          <w:szCs w:val="28"/>
        </w:rPr>
      </w:pPr>
      <w:r w:rsidRPr="00DF0CC6">
        <w:rPr>
          <w:b/>
          <w:bCs/>
          <w:iCs/>
          <w:spacing w:val="20"/>
          <w:sz w:val="28"/>
          <w:szCs w:val="28"/>
        </w:rPr>
        <w:t>4.1 Культура</w:t>
      </w:r>
    </w:p>
    <w:p w:rsidR="00DF0CC6" w:rsidRPr="00DF0CC6" w:rsidRDefault="00DF0CC6" w:rsidP="00DF0CC6">
      <w:pPr>
        <w:rPr>
          <w:sz w:val="28"/>
          <w:szCs w:val="28"/>
        </w:rPr>
      </w:pPr>
      <w:r w:rsidRPr="00DF0CC6">
        <w:rPr>
          <w:sz w:val="28"/>
          <w:szCs w:val="28"/>
        </w:rPr>
        <w:t>Перспективы развития МКУК «Жуланское СКО» прежде всего связаны:</w:t>
      </w:r>
    </w:p>
    <w:p w:rsidR="00DF0CC6" w:rsidRPr="00DF0CC6" w:rsidRDefault="00DF0CC6" w:rsidP="00DF0CC6">
      <w:pPr>
        <w:rPr>
          <w:sz w:val="28"/>
          <w:szCs w:val="28"/>
        </w:rPr>
      </w:pPr>
      <w:r w:rsidRPr="00DF0CC6">
        <w:rPr>
          <w:sz w:val="28"/>
          <w:szCs w:val="28"/>
        </w:rPr>
        <w:t xml:space="preserve"> - удовлетворение потребностей населения в сохранении и развитии традиционного художественного творчества;</w:t>
      </w:r>
    </w:p>
    <w:p w:rsidR="00DF0CC6" w:rsidRPr="00DF0CC6" w:rsidRDefault="00DF0CC6" w:rsidP="00DF0CC6">
      <w:pPr>
        <w:rPr>
          <w:sz w:val="28"/>
          <w:szCs w:val="28"/>
        </w:rPr>
      </w:pPr>
      <w:r w:rsidRPr="00DF0CC6">
        <w:rPr>
          <w:sz w:val="28"/>
          <w:szCs w:val="28"/>
        </w:rPr>
        <w:t>- постоянная и плодотворная работа над творческим мастерством участников художественной самодеятельности;</w:t>
      </w:r>
    </w:p>
    <w:p w:rsidR="00DF0CC6" w:rsidRPr="00DF0CC6" w:rsidRDefault="00DF0CC6" w:rsidP="00DF0CC6">
      <w:pPr>
        <w:rPr>
          <w:sz w:val="28"/>
          <w:szCs w:val="28"/>
        </w:rPr>
      </w:pPr>
      <w:r w:rsidRPr="00DF0CC6">
        <w:rPr>
          <w:sz w:val="28"/>
          <w:szCs w:val="28"/>
        </w:rPr>
        <w:t>- развитие новых направлений художественного творчества;</w:t>
      </w:r>
    </w:p>
    <w:p w:rsidR="00DF0CC6" w:rsidRPr="00DF0CC6" w:rsidRDefault="00DF0CC6" w:rsidP="00DF0CC6">
      <w:pPr>
        <w:rPr>
          <w:sz w:val="28"/>
          <w:szCs w:val="28"/>
        </w:rPr>
      </w:pPr>
      <w:r w:rsidRPr="00DF0CC6">
        <w:rPr>
          <w:sz w:val="28"/>
          <w:szCs w:val="28"/>
        </w:rPr>
        <w:t>- создание благоприятных условий для организации культурного досуга и отдыха жителей села;</w:t>
      </w:r>
    </w:p>
    <w:p w:rsidR="00DF0CC6" w:rsidRPr="00DF0CC6" w:rsidRDefault="00DF0CC6" w:rsidP="00DF0CC6">
      <w:pPr>
        <w:rPr>
          <w:sz w:val="28"/>
          <w:szCs w:val="28"/>
        </w:rPr>
      </w:pPr>
      <w:r w:rsidRPr="00DF0CC6">
        <w:rPr>
          <w:sz w:val="28"/>
          <w:szCs w:val="28"/>
        </w:rPr>
        <w:t>- повышение качества проводимых мероприятий;</w:t>
      </w:r>
    </w:p>
    <w:p w:rsidR="00DF0CC6" w:rsidRPr="00DF0CC6" w:rsidRDefault="00DF0CC6" w:rsidP="00DF0CC6">
      <w:pPr>
        <w:rPr>
          <w:sz w:val="28"/>
          <w:szCs w:val="28"/>
        </w:rPr>
      </w:pPr>
      <w:r w:rsidRPr="00DF0CC6">
        <w:rPr>
          <w:sz w:val="28"/>
          <w:szCs w:val="28"/>
        </w:rPr>
        <w:t>- развитие современных форм организации культурного досуга с учетом потребностей различных социально-возрастных групп населения;</w:t>
      </w:r>
    </w:p>
    <w:p w:rsidR="00DF0CC6" w:rsidRPr="00DF0CC6" w:rsidRDefault="00DF0CC6" w:rsidP="00DF0CC6">
      <w:pPr>
        <w:jc w:val="both"/>
        <w:rPr>
          <w:sz w:val="28"/>
          <w:szCs w:val="28"/>
        </w:rPr>
      </w:pPr>
      <w:r w:rsidRPr="00DF0CC6">
        <w:rPr>
          <w:sz w:val="28"/>
          <w:szCs w:val="28"/>
        </w:rPr>
        <w:t>- укрепление материально-технической базы.</w:t>
      </w:r>
    </w:p>
    <w:p w:rsidR="00DF0CC6" w:rsidRPr="00DF0CC6" w:rsidRDefault="00DF0CC6" w:rsidP="00DF0CC6">
      <w:pPr>
        <w:ind w:firstLine="709"/>
        <w:jc w:val="both"/>
        <w:rPr>
          <w:color w:val="000000"/>
          <w:sz w:val="28"/>
          <w:szCs w:val="28"/>
        </w:rPr>
      </w:pPr>
      <w:r w:rsidRPr="00DF0CC6">
        <w:rPr>
          <w:sz w:val="28"/>
          <w:szCs w:val="28"/>
        </w:rPr>
        <w:t>Будет совершенствоваться развитие программ поддержки чтения, формирование информационной культуры личности</w:t>
      </w:r>
      <w:r w:rsidRPr="00DF0CC6">
        <w:t xml:space="preserve">. </w:t>
      </w:r>
    </w:p>
    <w:p w:rsidR="00DF0CC6" w:rsidRPr="00DF0CC6" w:rsidRDefault="00DF0CC6" w:rsidP="00DF0CC6">
      <w:pPr>
        <w:ind w:firstLine="709"/>
        <w:jc w:val="both"/>
        <w:rPr>
          <w:color w:val="000000"/>
          <w:sz w:val="28"/>
          <w:szCs w:val="28"/>
        </w:rPr>
      </w:pPr>
      <w:r w:rsidRPr="00DF0CC6">
        <w:rPr>
          <w:color w:val="000000"/>
          <w:sz w:val="28"/>
          <w:szCs w:val="28"/>
        </w:rPr>
        <w:t>Традиционно организованы культурно-массовые мероприятия в селе Жуланка и пос. Республиканский:</w:t>
      </w:r>
    </w:p>
    <w:p w:rsidR="00DF0CC6" w:rsidRPr="00DF0CC6" w:rsidRDefault="00DF0CC6" w:rsidP="00DF0CC6">
      <w:pPr>
        <w:ind w:firstLine="709"/>
        <w:jc w:val="both"/>
        <w:rPr>
          <w:color w:val="000000"/>
          <w:sz w:val="28"/>
          <w:szCs w:val="28"/>
        </w:rPr>
      </w:pPr>
      <w:r w:rsidRPr="00DF0CC6">
        <w:rPr>
          <w:color w:val="000000"/>
          <w:sz w:val="28"/>
          <w:szCs w:val="28"/>
        </w:rPr>
        <w:t>- «День Победы»;</w:t>
      </w:r>
    </w:p>
    <w:p w:rsidR="00DF0CC6" w:rsidRPr="00DF0CC6" w:rsidRDefault="00DF0CC6" w:rsidP="00DF0CC6">
      <w:pPr>
        <w:ind w:firstLine="709"/>
        <w:jc w:val="both"/>
        <w:rPr>
          <w:color w:val="000000"/>
          <w:sz w:val="28"/>
          <w:szCs w:val="28"/>
        </w:rPr>
      </w:pPr>
      <w:r w:rsidRPr="00DF0CC6">
        <w:rPr>
          <w:color w:val="000000"/>
          <w:sz w:val="28"/>
          <w:szCs w:val="28"/>
        </w:rPr>
        <w:t>- «Декада пожилых людей»;</w:t>
      </w:r>
    </w:p>
    <w:p w:rsidR="00DF0CC6" w:rsidRPr="00DF0CC6" w:rsidRDefault="00DF0CC6" w:rsidP="00DF0CC6">
      <w:pPr>
        <w:ind w:firstLine="709"/>
        <w:jc w:val="both"/>
        <w:rPr>
          <w:color w:val="000000"/>
          <w:sz w:val="28"/>
          <w:szCs w:val="28"/>
        </w:rPr>
      </w:pPr>
      <w:r w:rsidRPr="00DF0CC6">
        <w:rPr>
          <w:color w:val="000000"/>
          <w:sz w:val="28"/>
          <w:szCs w:val="28"/>
        </w:rPr>
        <w:t>- «Декада инвалидов»;</w:t>
      </w:r>
    </w:p>
    <w:p w:rsidR="00DF0CC6" w:rsidRPr="00DF0CC6" w:rsidRDefault="00DF0CC6" w:rsidP="00DF0CC6">
      <w:pPr>
        <w:ind w:firstLine="709"/>
        <w:jc w:val="both"/>
        <w:rPr>
          <w:color w:val="000000"/>
          <w:sz w:val="28"/>
          <w:szCs w:val="28"/>
        </w:rPr>
      </w:pPr>
      <w:r w:rsidRPr="00DF0CC6">
        <w:rPr>
          <w:color w:val="000000"/>
          <w:sz w:val="28"/>
          <w:szCs w:val="28"/>
        </w:rPr>
        <w:t>- День матери;</w:t>
      </w:r>
    </w:p>
    <w:p w:rsidR="00DF0CC6" w:rsidRPr="00DF0CC6" w:rsidRDefault="00DF0CC6" w:rsidP="00DF0CC6">
      <w:pPr>
        <w:ind w:firstLine="709"/>
        <w:jc w:val="both"/>
        <w:rPr>
          <w:color w:val="000000"/>
          <w:sz w:val="28"/>
          <w:szCs w:val="28"/>
        </w:rPr>
      </w:pPr>
      <w:r w:rsidRPr="00DF0CC6">
        <w:rPr>
          <w:color w:val="000000"/>
          <w:sz w:val="28"/>
          <w:szCs w:val="28"/>
        </w:rPr>
        <w:t>- Организация снежного городка и ёлки на Новогодние праздники.</w:t>
      </w:r>
    </w:p>
    <w:p w:rsidR="00DF0CC6" w:rsidRPr="00DF0CC6" w:rsidRDefault="00DF0CC6" w:rsidP="00DF0CC6">
      <w:pPr>
        <w:jc w:val="both"/>
        <w:rPr>
          <w:color w:val="000000"/>
          <w:sz w:val="28"/>
          <w:szCs w:val="28"/>
        </w:rPr>
      </w:pPr>
    </w:p>
    <w:p w:rsidR="00DF0CC6" w:rsidRPr="00DF0CC6" w:rsidRDefault="00DF0CC6" w:rsidP="00DF0CC6">
      <w:pPr>
        <w:autoSpaceDE w:val="0"/>
        <w:autoSpaceDN w:val="0"/>
        <w:adjustRightInd w:val="0"/>
        <w:jc w:val="both"/>
        <w:rPr>
          <w:b/>
          <w:sz w:val="28"/>
          <w:szCs w:val="28"/>
        </w:rPr>
      </w:pPr>
      <w:r w:rsidRPr="00DF0CC6">
        <w:rPr>
          <w:b/>
          <w:sz w:val="28"/>
          <w:szCs w:val="28"/>
        </w:rPr>
        <w:t>4.2 Здравоохранение</w:t>
      </w:r>
    </w:p>
    <w:p w:rsidR="00DF0CC6" w:rsidRPr="00DF0CC6" w:rsidRDefault="00DF0CC6" w:rsidP="00DF0CC6">
      <w:pPr>
        <w:autoSpaceDE w:val="0"/>
        <w:autoSpaceDN w:val="0"/>
        <w:adjustRightInd w:val="0"/>
        <w:jc w:val="both"/>
        <w:rPr>
          <w:b/>
          <w:sz w:val="28"/>
          <w:szCs w:val="28"/>
        </w:rPr>
      </w:pPr>
    </w:p>
    <w:p w:rsidR="00DF0CC6" w:rsidRPr="00DF0CC6" w:rsidRDefault="00DF0CC6" w:rsidP="00DF0CC6">
      <w:pPr>
        <w:jc w:val="both"/>
        <w:rPr>
          <w:sz w:val="28"/>
          <w:szCs w:val="28"/>
        </w:rPr>
      </w:pPr>
      <w:r w:rsidRPr="00DF0CC6">
        <w:rPr>
          <w:sz w:val="28"/>
          <w:szCs w:val="28"/>
        </w:rPr>
        <w:t xml:space="preserve">  Перспективы развития ФАПов на 2021 и плановый период 2022-2023 гг.:</w:t>
      </w:r>
    </w:p>
    <w:p w:rsidR="00DF0CC6" w:rsidRPr="00DF0CC6" w:rsidRDefault="00DF0CC6" w:rsidP="00DF0CC6">
      <w:pPr>
        <w:numPr>
          <w:ilvl w:val="0"/>
          <w:numId w:val="10"/>
        </w:numPr>
        <w:jc w:val="both"/>
        <w:rPr>
          <w:sz w:val="28"/>
          <w:szCs w:val="28"/>
        </w:rPr>
      </w:pPr>
      <w:r w:rsidRPr="00DF0CC6">
        <w:rPr>
          <w:sz w:val="28"/>
          <w:szCs w:val="28"/>
        </w:rPr>
        <w:t>Решение задач по изменению демографической ситуации;</w:t>
      </w:r>
    </w:p>
    <w:p w:rsidR="00DF0CC6" w:rsidRPr="00DF0CC6" w:rsidRDefault="00DF0CC6" w:rsidP="00DF0CC6">
      <w:pPr>
        <w:numPr>
          <w:ilvl w:val="0"/>
          <w:numId w:val="10"/>
        </w:numPr>
        <w:jc w:val="both"/>
        <w:rPr>
          <w:sz w:val="28"/>
          <w:szCs w:val="28"/>
        </w:rPr>
      </w:pPr>
      <w:r w:rsidRPr="00DF0CC6">
        <w:rPr>
          <w:sz w:val="28"/>
          <w:szCs w:val="28"/>
        </w:rPr>
        <w:t>Снижение смертности трудоспособного населения от основных видов заболеваний: организация профилактики и формирование здорового образа жизни (наркология СПИД, онкология, сердечно-сосудистые заболевания, КОВИДА), снижение травматизма;</w:t>
      </w:r>
    </w:p>
    <w:p w:rsidR="00DF0CC6" w:rsidRPr="00DF0CC6" w:rsidRDefault="00DF0CC6" w:rsidP="00DF0CC6">
      <w:pPr>
        <w:numPr>
          <w:ilvl w:val="0"/>
          <w:numId w:val="10"/>
        </w:numPr>
        <w:jc w:val="both"/>
        <w:rPr>
          <w:sz w:val="28"/>
          <w:szCs w:val="28"/>
        </w:rPr>
      </w:pPr>
      <w:r w:rsidRPr="00DF0CC6">
        <w:rPr>
          <w:sz w:val="28"/>
          <w:szCs w:val="28"/>
        </w:rPr>
        <w:t>Дальнейшее развитие системы охраны здоровья и оказания медицинской помощи матери и ребенку;</w:t>
      </w:r>
    </w:p>
    <w:p w:rsidR="00DF0CC6" w:rsidRPr="00DF0CC6" w:rsidRDefault="00DF0CC6" w:rsidP="00DF0CC6">
      <w:pPr>
        <w:numPr>
          <w:ilvl w:val="0"/>
          <w:numId w:val="10"/>
        </w:numPr>
        <w:jc w:val="both"/>
        <w:rPr>
          <w:sz w:val="28"/>
          <w:szCs w:val="28"/>
        </w:rPr>
      </w:pPr>
      <w:r w:rsidRPr="00DF0CC6">
        <w:rPr>
          <w:sz w:val="28"/>
          <w:szCs w:val="28"/>
        </w:rPr>
        <w:t>Организация работы лечебных учреждений поселения по расширению зоны обслуживания, т.е. обслуживание жителей посёлка Республиканский и Новый Вокзал, что позволит оптимально использовать кадры учреждения и материально – техническую базу;</w:t>
      </w:r>
    </w:p>
    <w:p w:rsidR="00DF0CC6" w:rsidRPr="00DF0CC6" w:rsidRDefault="00DF0CC6" w:rsidP="00DF0CC6">
      <w:pPr>
        <w:numPr>
          <w:ilvl w:val="0"/>
          <w:numId w:val="10"/>
        </w:numPr>
        <w:jc w:val="both"/>
        <w:rPr>
          <w:sz w:val="28"/>
          <w:szCs w:val="28"/>
        </w:rPr>
      </w:pPr>
      <w:r w:rsidRPr="00DF0CC6">
        <w:rPr>
          <w:sz w:val="28"/>
          <w:szCs w:val="28"/>
        </w:rPr>
        <w:t>Внедрение автоматизированной системы направлено на повышение эффективности работы врача и среднего  медперсонала;</w:t>
      </w:r>
    </w:p>
    <w:p w:rsidR="00DF0CC6" w:rsidRPr="00DF0CC6" w:rsidRDefault="00DF0CC6" w:rsidP="00DF0CC6">
      <w:pPr>
        <w:numPr>
          <w:ilvl w:val="0"/>
          <w:numId w:val="10"/>
        </w:numPr>
        <w:jc w:val="both"/>
        <w:rPr>
          <w:sz w:val="28"/>
          <w:szCs w:val="28"/>
        </w:rPr>
      </w:pPr>
      <w:r w:rsidRPr="00DF0CC6">
        <w:rPr>
          <w:sz w:val="28"/>
          <w:szCs w:val="28"/>
        </w:rPr>
        <w:t>Обеспечение инфекционной безопасности.</w:t>
      </w:r>
    </w:p>
    <w:p w:rsidR="00DF0CC6" w:rsidRPr="00DF0CC6" w:rsidRDefault="00DF0CC6" w:rsidP="00DF0CC6">
      <w:pPr>
        <w:jc w:val="both"/>
        <w:rPr>
          <w:sz w:val="28"/>
          <w:szCs w:val="28"/>
        </w:rPr>
      </w:pPr>
    </w:p>
    <w:p w:rsidR="00DF0CC6" w:rsidRPr="00DF0CC6" w:rsidRDefault="00DF0CC6" w:rsidP="00DF0CC6">
      <w:pPr>
        <w:tabs>
          <w:tab w:val="center" w:pos="4677"/>
          <w:tab w:val="right" w:pos="9355"/>
        </w:tabs>
        <w:jc w:val="both"/>
        <w:rPr>
          <w:b/>
          <w:sz w:val="28"/>
          <w:szCs w:val="28"/>
        </w:rPr>
      </w:pPr>
      <w:r w:rsidRPr="00DF0CC6">
        <w:rPr>
          <w:b/>
          <w:sz w:val="28"/>
          <w:szCs w:val="28"/>
        </w:rPr>
        <w:lastRenderedPageBreak/>
        <w:t xml:space="preserve">4.3 Физическая культура и спорт </w:t>
      </w:r>
    </w:p>
    <w:p w:rsidR="00DF0CC6" w:rsidRPr="00DF0CC6" w:rsidRDefault="00DF0CC6" w:rsidP="00DF0CC6">
      <w:pPr>
        <w:tabs>
          <w:tab w:val="center" w:pos="4677"/>
          <w:tab w:val="right" w:pos="9355"/>
        </w:tabs>
        <w:ind w:firstLine="720"/>
        <w:jc w:val="both"/>
        <w:rPr>
          <w:b/>
          <w:sz w:val="28"/>
          <w:szCs w:val="28"/>
        </w:rPr>
      </w:pPr>
    </w:p>
    <w:p w:rsidR="00DF0CC6" w:rsidRPr="00DF0CC6" w:rsidRDefault="00DF0CC6" w:rsidP="00DF0CC6">
      <w:pPr>
        <w:tabs>
          <w:tab w:val="center" w:pos="4677"/>
          <w:tab w:val="right" w:pos="9355"/>
        </w:tabs>
        <w:ind w:firstLine="720"/>
        <w:jc w:val="both"/>
        <w:rPr>
          <w:sz w:val="28"/>
        </w:rPr>
      </w:pPr>
      <w:r w:rsidRPr="00DF0CC6">
        <w:rPr>
          <w:sz w:val="28"/>
        </w:rPr>
        <w:t xml:space="preserve">Планируется активизировать работу по увеличению охвата жителей поселения занятиями физкультурой и спортом. </w:t>
      </w:r>
    </w:p>
    <w:p w:rsidR="00DF0CC6" w:rsidRPr="00DF0CC6" w:rsidRDefault="00DF0CC6" w:rsidP="00DF0CC6">
      <w:pPr>
        <w:tabs>
          <w:tab w:val="center" w:pos="4677"/>
          <w:tab w:val="right" w:pos="9355"/>
        </w:tabs>
        <w:ind w:firstLine="720"/>
        <w:jc w:val="both"/>
        <w:rPr>
          <w:sz w:val="28"/>
        </w:rPr>
      </w:pPr>
      <w:r w:rsidRPr="00DF0CC6">
        <w:rPr>
          <w:sz w:val="28"/>
        </w:rPr>
        <w:t>Планируется организовать ежегодные соревнования по волейболу среди организаций и предприятий (февраль-март каждого года), приобрести лыжи в целях развития лыжного вида спорта на территории села.</w:t>
      </w:r>
    </w:p>
    <w:p w:rsidR="00DF0CC6" w:rsidRPr="00DF0CC6" w:rsidRDefault="00DF0CC6" w:rsidP="00DF0CC6">
      <w:pPr>
        <w:ind w:firstLine="709"/>
        <w:jc w:val="both"/>
        <w:rPr>
          <w:sz w:val="28"/>
          <w:szCs w:val="28"/>
        </w:rPr>
      </w:pPr>
      <w:r w:rsidRPr="00DF0CC6">
        <w:rPr>
          <w:sz w:val="28"/>
          <w:szCs w:val="28"/>
        </w:rPr>
        <w:t>Будут совершенствоваться формы и методы работы в области физической культуры и спорта с детьми. Основные планы  мероприятий по развитию физической культуры, участие в межрайонных соревнованиях:</w:t>
      </w:r>
    </w:p>
    <w:p w:rsidR="00DF0CC6" w:rsidRPr="00DF0CC6" w:rsidRDefault="00DF0CC6" w:rsidP="00DF0CC6">
      <w:pPr>
        <w:ind w:firstLine="709"/>
        <w:jc w:val="both"/>
        <w:rPr>
          <w:sz w:val="28"/>
          <w:szCs w:val="28"/>
        </w:rPr>
      </w:pPr>
      <w:r w:rsidRPr="00DF0CC6">
        <w:rPr>
          <w:sz w:val="28"/>
          <w:szCs w:val="28"/>
        </w:rPr>
        <w:t>-  зимняя спартакиада пенсионеров;</w:t>
      </w:r>
    </w:p>
    <w:p w:rsidR="00DF0CC6" w:rsidRPr="00DF0CC6" w:rsidRDefault="00DF0CC6" w:rsidP="00DF0CC6">
      <w:pPr>
        <w:ind w:firstLine="709"/>
        <w:jc w:val="both"/>
        <w:rPr>
          <w:sz w:val="28"/>
          <w:szCs w:val="28"/>
        </w:rPr>
      </w:pPr>
      <w:r w:rsidRPr="00DF0CC6">
        <w:rPr>
          <w:sz w:val="28"/>
          <w:szCs w:val="28"/>
        </w:rPr>
        <w:t>- зимняя спартакиада М/О;</w:t>
      </w:r>
    </w:p>
    <w:p w:rsidR="00DF0CC6" w:rsidRPr="00DF0CC6" w:rsidRDefault="00DF0CC6" w:rsidP="00DF0CC6">
      <w:pPr>
        <w:ind w:firstLine="709"/>
        <w:jc w:val="both"/>
        <w:rPr>
          <w:sz w:val="28"/>
          <w:szCs w:val="28"/>
        </w:rPr>
      </w:pPr>
      <w:r w:rsidRPr="00DF0CC6">
        <w:rPr>
          <w:sz w:val="28"/>
          <w:szCs w:val="28"/>
        </w:rPr>
        <w:t>- летняя спартакиада пенсионеров;</w:t>
      </w:r>
    </w:p>
    <w:p w:rsidR="00DF0CC6" w:rsidRPr="00DF0CC6" w:rsidRDefault="00DF0CC6" w:rsidP="00DF0CC6">
      <w:pPr>
        <w:ind w:firstLine="709"/>
        <w:jc w:val="both"/>
        <w:rPr>
          <w:sz w:val="28"/>
          <w:szCs w:val="28"/>
        </w:rPr>
      </w:pPr>
      <w:r w:rsidRPr="00DF0CC6">
        <w:rPr>
          <w:sz w:val="28"/>
          <w:szCs w:val="28"/>
        </w:rPr>
        <w:t>- летняя спартакиада М/О;</w:t>
      </w:r>
    </w:p>
    <w:p w:rsidR="00DF0CC6" w:rsidRPr="00DF0CC6" w:rsidRDefault="00DF0CC6" w:rsidP="00DF0CC6">
      <w:pPr>
        <w:ind w:firstLine="709"/>
        <w:jc w:val="both"/>
        <w:rPr>
          <w:sz w:val="28"/>
          <w:szCs w:val="28"/>
        </w:rPr>
      </w:pPr>
      <w:r w:rsidRPr="00DF0CC6">
        <w:rPr>
          <w:sz w:val="28"/>
          <w:szCs w:val="28"/>
        </w:rPr>
        <w:t>- день физкультурника;</w:t>
      </w:r>
    </w:p>
    <w:p w:rsidR="00DF0CC6" w:rsidRPr="00DF0CC6" w:rsidRDefault="00DF0CC6" w:rsidP="00DF0CC6">
      <w:pPr>
        <w:ind w:firstLine="709"/>
        <w:jc w:val="both"/>
        <w:rPr>
          <w:sz w:val="28"/>
          <w:szCs w:val="28"/>
        </w:rPr>
      </w:pPr>
      <w:r w:rsidRPr="00DF0CC6">
        <w:rPr>
          <w:sz w:val="28"/>
          <w:szCs w:val="28"/>
        </w:rPr>
        <w:t>- слет работающей молодежи;</w:t>
      </w:r>
    </w:p>
    <w:p w:rsidR="00DF0CC6" w:rsidRPr="00DF0CC6" w:rsidRDefault="00DF0CC6" w:rsidP="00DF0CC6">
      <w:pPr>
        <w:ind w:firstLine="709"/>
        <w:jc w:val="both"/>
        <w:rPr>
          <w:sz w:val="28"/>
          <w:szCs w:val="28"/>
        </w:rPr>
      </w:pPr>
      <w:r w:rsidRPr="00DF0CC6">
        <w:rPr>
          <w:sz w:val="28"/>
          <w:szCs w:val="28"/>
        </w:rPr>
        <w:t>- спортивные соревнования людей с ограниченными возможностями.</w:t>
      </w:r>
    </w:p>
    <w:p w:rsidR="00DF0CC6" w:rsidRPr="00DF0CC6" w:rsidRDefault="00DF0CC6" w:rsidP="00DF0CC6">
      <w:pPr>
        <w:autoSpaceDE w:val="0"/>
        <w:autoSpaceDN w:val="0"/>
        <w:spacing w:before="240" w:after="240"/>
        <w:ind w:right="-363"/>
        <w:rPr>
          <w:b/>
          <w:bCs/>
          <w:spacing w:val="20"/>
          <w:sz w:val="28"/>
          <w:szCs w:val="28"/>
        </w:rPr>
      </w:pPr>
      <w:r w:rsidRPr="00DF0CC6">
        <w:rPr>
          <w:b/>
          <w:bCs/>
          <w:spacing w:val="20"/>
          <w:sz w:val="28"/>
          <w:szCs w:val="28"/>
        </w:rPr>
        <w:t>4.4 Молодежная политика</w:t>
      </w:r>
    </w:p>
    <w:p w:rsidR="00DF0CC6" w:rsidRPr="00DF0CC6" w:rsidRDefault="00DF0CC6" w:rsidP="00DF0CC6">
      <w:pPr>
        <w:ind w:firstLine="709"/>
        <w:jc w:val="both"/>
        <w:rPr>
          <w:color w:val="000000"/>
          <w:sz w:val="28"/>
          <w:szCs w:val="28"/>
        </w:rPr>
      </w:pPr>
      <w:r w:rsidRPr="00DF0CC6">
        <w:rPr>
          <w:color w:val="000000"/>
          <w:sz w:val="28"/>
          <w:szCs w:val="28"/>
        </w:rPr>
        <w:t xml:space="preserve">В реализации молодежной политики будут усилены меры по правовому просвещению молодежи, оказанию помощи в повышении конкурентоспособности на рынке труда. </w:t>
      </w:r>
    </w:p>
    <w:p w:rsidR="00DF0CC6" w:rsidRPr="00DF0CC6" w:rsidRDefault="00DF0CC6" w:rsidP="00DF0CC6">
      <w:pPr>
        <w:ind w:firstLine="709"/>
        <w:jc w:val="both"/>
        <w:rPr>
          <w:sz w:val="28"/>
          <w:szCs w:val="28"/>
        </w:rPr>
      </w:pPr>
      <w:r w:rsidRPr="00DF0CC6">
        <w:rPr>
          <w:color w:val="000000"/>
          <w:sz w:val="28"/>
          <w:szCs w:val="28"/>
        </w:rPr>
        <w:t>Будет разработан комплекс мер по организации досуга молодежи, в том числе в рамках культурных и спортивных мероприятий.</w:t>
      </w:r>
    </w:p>
    <w:p w:rsidR="00DF0CC6" w:rsidRPr="00DF0CC6" w:rsidRDefault="00DF0CC6" w:rsidP="00DF0CC6">
      <w:pPr>
        <w:ind w:firstLine="709"/>
        <w:jc w:val="both"/>
        <w:rPr>
          <w:sz w:val="28"/>
          <w:szCs w:val="28"/>
        </w:rPr>
      </w:pPr>
      <w:r w:rsidRPr="00DF0CC6">
        <w:rPr>
          <w:sz w:val="28"/>
          <w:szCs w:val="28"/>
        </w:rPr>
        <w:t>Будет оказана поддержка несовершеннолетней молодежи в самоопределении на рынке труда путем организации временной трудовой занятости.</w:t>
      </w:r>
    </w:p>
    <w:p w:rsidR="00DF0CC6" w:rsidRPr="00DF0CC6" w:rsidRDefault="00DF0CC6" w:rsidP="00DF0CC6">
      <w:pPr>
        <w:rPr>
          <w:rFonts w:ascii="Calibri" w:hAnsi="Calibri"/>
          <w:sz w:val="28"/>
          <w:szCs w:val="28"/>
        </w:rPr>
      </w:pPr>
      <w:r w:rsidRPr="00DF0CC6">
        <w:rPr>
          <w:sz w:val="28"/>
          <w:szCs w:val="28"/>
        </w:rPr>
        <w:t xml:space="preserve">    Также будут проведены мероприятия по организации летнего отдыха детей.</w:t>
      </w:r>
      <w:r w:rsidRPr="00DF0CC6">
        <w:rPr>
          <w:rFonts w:ascii="Calibri" w:hAnsi="Calibri"/>
          <w:sz w:val="28"/>
          <w:szCs w:val="28"/>
        </w:rPr>
        <w:t xml:space="preserve"> </w:t>
      </w:r>
    </w:p>
    <w:p w:rsidR="00DF0CC6" w:rsidRPr="00DF0CC6" w:rsidRDefault="00DF0CC6" w:rsidP="00DF0CC6">
      <w:pPr>
        <w:rPr>
          <w:sz w:val="28"/>
          <w:szCs w:val="36"/>
        </w:rPr>
      </w:pPr>
      <w:r w:rsidRPr="00DF0CC6">
        <w:rPr>
          <w:rFonts w:ascii="Calibri" w:hAnsi="Calibri"/>
          <w:sz w:val="28"/>
          <w:szCs w:val="28"/>
        </w:rPr>
        <w:t xml:space="preserve">  </w:t>
      </w:r>
      <w:r w:rsidRPr="00DF0CC6">
        <w:rPr>
          <w:sz w:val="28"/>
          <w:szCs w:val="36"/>
        </w:rPr>
        <w:t xml:space="preserve"> Перспективы развития МКОУ «Жуланская  СШ» и МКОУ «Республиканская ОШ» на 2021 и плановый период 2022-2023 г.г.</w:t>
      </w:r>
    </w:p>
    <w:p w:rsidR="00DF0CC6" w:rsidRPr="00DF0CC6" w:rsidRDefault="00DF0CC6" w:rsidP="00DF0CC6">
      <w:pPr>
        <w:numPr>
          <w:ilvl w:val="0"/>
          <w:numId w:val="11"/>
        </w:numPr>
        <w:rPr>
          <w:sz w:val="28"/>
          <w:szCs w:val="28"/>
        </w:rPr>
      </w:pPr>
      <w:r w:rsidRPr="00DF0CC6">
        <w:rPr>
          <w:sz w:val="28"/>
          <w:szCs w:val="28"/>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 .</w:t>
      </w:r>
    </w:p>
    <w:p w:rsidR="00DF0CC6" w:rsidRPr="00DF0CC6" w:rsidRDefault="00DF0CC6" w:rsidP="00DF0CC6">
      <w:pPr>
        <w:numPr>
          <w:ilvl w:val="0"/>
          <w:numId w:val="11"/>
        </w:numPr>
        <w:rPr>
          <w:sz w:val="28"/>
          <w:szCs w:val="28"/>
        </w:rPr>
      </w:pPr>
      <w:r w:rsidRPr="00DF0CC6">
        <w:rPr>
          <w:sz w:val="28"/>
          <w:szCs w:val="28"/>
        </w:rPr>
        <w:t>Совершенствование внутренней  системы оценки качества образования, уровня профессиональной компетентности и методической подготовки педагогов.</w:t>
      </w:r>
    </w:p>
    <w:p w:rsidR="00DF0CC6" w:rsidRPr="00DF0CC6" w:rsidRDefault="00DF0CC6" w:rsidP="00DF0CC6">
      <w:pPr>
        <w:numPr>
          <w:ilvl w:val="0"/>
          <w:numId w:val="11"/>
        </w:numPr>
        <w:rPr>
          <w:sz w:val="28"/>
          <w:szCs w:val="28"/>
        </w:rPr>
      </w:pPr>
      <w:r w:rsidRPr="00DF0CC6">
        <w:rPr>
          <w:sz w:val="28"/>
          <w:szCs w:val="28"/>
        </w:rPr>
        <w:t>Сохранение  и укрепление физического  и психического  здоровья обучающихся, формирование стремления к здоровому образу жизни.</w:t>
      </w:r>
    </w:p>
    <w:p w:rsidR="00DF0CC6" w:rsidRPr="00DF0CC6" w:rsidRDefault="00DF0CC6" w:rsidP="00DF0CC6">
      <w:pPr>
        <w:numPr>
          <w:ilvl w:val="0"/>
          <w:numId w:val="11"/>
        </w:numPr>
        <w:rPr>
          <w:sz w:val="28"/>
          <w:szCs w:val="28"/>
        </w:rPr>
      </w:pPr>
      <w:r w:rsidRPr="00DF0CC6">
        <w:rPr>
          <w:sz w:val="28"/>
          <w:szCs w:val="28"/>
        </w:rPr>
        <w:t>Совершенствование  условий взаимодействия семьи и школы через единое информационное  пространство.</w:t>
      </w:r>
    </w:p>
    <w:p w:rsidR="00DF0CC6" w:rsidRPr="00DF0CC6" w:rsidRDefault="00DF0CC6" w:rsidP="00DF0CC6">
      <w:pPr>
        <w:numPr>
          <w:ilvl w:val="0"/>
          <w:numId w:val="11"/>
        </w:numPr>
        <w:rPr>
          <w:sz w:val="28"/>
          <w:szCs w:val="28"/>
        </w:rPr>
      </w:pPr>
      <w:r w:rsidRPr="00DF0CC6">
        <w:rPr>
          <w:sz w:val="28"/>
          <w:szCs w:val="28"/>
        </w:rPr>
        <w:t>Привлечение внешкольных учреждений к сотрудничеству для развития творческих, интеллектуальных, индивидуальных возможностей учащихся.</w:t>
      </w:r>
    </w:p>
    <w:p w:rsidR="00DF0CC6" w:rsidRPr="00DF0CC6" w:rsidRDefault="00DF0CC6" w:rsidP="00DF0CC6">
      <w:pPr>
        <w:rPr>
          <w:sz w:val="22"/>
          <w:szCs w:val="28"/>
        </w:rPr>
      </w:pPr>
    </w:p>
    <w:p w:rsidR="00DF0CC6" w:rsidRPr="00DF0CC6" w:rsidRDefault="00DF0CC6" w:rsidP="00DF0CC6">
      <w:pPr>
        <w:tabs>
          <w:tab w:val="left" w:pos="602"/>
        </w:tabs>
        <w:autoSpaceDE w:val="0"/>
        <w:autoSpaceDN w:val="0"/>
        <w:jc w:val="both"/>
        <w:rPr>
          <w:b/>
          <w:bCs/>
          <w:iCs/>
          <w:spacing w:val="20"/>
          <w:sz w:val="28"/>
          <w:szCs w:val="28"/>
        </w:rPr>
      </w:pPr>
    </w:p>
    <w:p w:rsidR="00DF0CC6" w:rsidRPr="00DF0CC6" w:rsidRDefault="00DF0CC6" w:rsidP="00DF0CC6">
      <w:pPr>
        <w:tabs>
          <w:tab w:val="left" w:pos="602"/>
        </w:tabs>
        <w:autoSpaceDE w:val="0"/>
        <w:autoSpaceDN w:val="0"/>
        <w:jc w:val="both"/>
        <w:rPr>
          <w:b/>
          <w:bCs/>
          <w:iCs/>
          <w:spacing w:val="20"/>
          <w:sz w:val="28"/>
          <w:szCs w:val="28"/>
        </w:rPr>
      </w:pPr>
      <w:r w:rsidRPr="00DF0CC6">
        <w:rPr>
          <w:b/>
          <w:bCs/>
          <w:iCs/>
          <w:spacing w:val="20"/>
          <w:sz w:val="28"/>
          <w:szCs w:val="28"/>
        </w:rPr>
        <w:t xml:space="preserve">4.5 Труд и занятость </w:t>
      </w:r>
    </w:p>
    <w:p w:rsidR="00DF0CC6" w:rsidRPr="00DF0CC6" w:rsidRDefault="00DF0CC6" w:rsidP="00DF0CC6">
      <w:pPr>
        <w:tabs>
          <w:tab w:val="left" w:pos="602"/>
        </w:tabs>
        <w:autoSpaceDE w:val="0"/>
        <w:autoSpaceDN w:val="0"/>
        <w:jc w:val="both"/>
        <w:rPr>
          <w:b/>
          <w:bCs/>
          <w:iCs/>
          <w:spacing w:val="20"/>
          <w:sz w:val="28"/>
          <w:szCs w:val="28"/>
        </w:rPr>
      </w:pPr>
    </w:p>
    <w:p w:rsidR="00DF0CC6" w:rsidRPr="00DF0CC6" w:rsidRDefault="00DF0CC6" w:rsidP="00DF0CC6">
      <w:pPr>
        <w:tabs>
          <w:tab w:val="left" w:pos="602"/>
        </w:tabs>
        <w:autoSpaceDE w:val="0"/>
        <w:autoSpaceDN w:val="0"/>
        <w:ind w:firstLine="686"/>
        <w:jc w:val="both"/>
        <w:rPr>
          <w:b/>
          <w:bCs/>
          <w:iCs/>
          <w:spacing w:val="20"/>
          <w:sz w:val="28"/>
          <w:szCs w:val="28"/>
        </w:rPr>
      </w:pPr>
      <w:r w:rsidRPr="00DF0CC6">
        <w:rPr>
          <w:bCs/>
          <w:iCs/>
          <w:spacing w:val="20"/>
          <w:sz w:val="28"/>
          <w:szCs w:val="28"/>
        </w:rPr>
        <w:t>Создание условий для занятости населения</w:t>
      </w:r>
      <w:r w:rsidRPr="00DF0CC6">
        <w:rPr>
          <w:iCs/>
          <w:sz w:val="28"/>
          <w:szCs w:val="28"/>
        </w:rPr>
        <w:t xml:space="preserve"> будет осуществляться путем совершенствования механизмов поддержки различных отраслей экономики, в том числе поддержки развития малого и среднего бизнеса, а также </w:t>
      </w:r>
      <w:r w:rsidRPr="00DF0CC6">
        <w:rPr>
          <w:sz w:val="28"/>
          <w:szCs w:val="28"/>
        </w:rPr>
        <w:t>созданию условий для эффективной деятельности личных подсобных хозяйств и самозанятости населения.</w:t>
      </w:r>
      <w:r w:rsidRPr="00DF0CC6">
        <w:rPr>
          <w:iCs/>
          <w:sz w:val="28"/>
          <w:szCs w:val="28"/>
        </w:rPr>
        <w:t xml:space="preserve"> </w:t>
      </w:r>
    </w:p>
    <w:p w:rsidR="00DF0CC6" w:rsidRPr="00DF0CC6" w:rsidRDefault="00DF0CC6" w:rsidP="00DF0CC6">
      <w:pPr>
        <w:ind w:firstLine="720"/>
        <w:jc w:val="both"/>
        <w:rPr>
          <w:sz w:val="28"/>
        </w:rPr>
      </w:pPr>
      <w:r w:rsidRPr="00DF0CC6">
        <w:rPr>
          <w:sz w:val="28"/>
        </w:rPr>
        <w:t>В 2021 году продолжится реализация антикризисных мер, направленных на снижение напряженности на рынке труда: будут организованы общественные работы, временное трудоустройство граждан, находящихся под риском увольнения, стажировка выпускников учреждений профессионального образования в целях приобретения опыта работы.</w:t>
      </w:r>
    </w:p>
    <w:p w:rsidR="00DF0CC6" w:rsidRPr="00DF0CC6" w:rsidRDefault="00DF0CC6" w:rsidP="00DF0CC6">
      <w:pPr>
        <w:tabs>
          <w:tab w:val="left" w:pos="602"/>
        </w:tabs>
        <w:autoSpaceDE w:val="0"/>
        <w:autoSpaceDN w:val="0"/>
        <w:ind w:firstLine="684"/>
        <w:jc w:val="both"/>
        <w:rPr>
          <w:sz w:val="28"/>
          <w:szCs w:val="28"/>
        </w:rPr>
      </w:pPr>
      <w:r w:rsidRPr="00DF0CC6">
        <w:rPr>
          <w:sz w:val="28"/>
          <w:szCs w:val="28"/>
        </w:rPr>
        <w:t xml:space="preserve">Усилия органов власти будут направлены на содействие развитию гибких и нестандартных форм занятости, в том числе временной занятости и занятости на неполный рабочий день. </w:t>
      </w:r>
    </w:p>
    <w:p w:rsidR="00DF0CC6" w:rsidRPr="00DF0CC6" w:rsidRDefault="00DF0CC6" w:rsidP="00DF0CC6">
      <w:pPr>
        <w:tabs>
          <w:tab w:val="left" w:pos="602"/>
        </w:tabs>
        <w:autoSpaceDE w:val="0"/>
        <w:autoSpaceDN w:val="0"/>
        <w:ind w:firstLine="684"/>
        <w:jc w:val="both"/>
        <w:rPr>
          <w:sz w:val="28"/>
          <w:szCs w:val="28"/>
        </w:rPr>
      </w:pPr>
    </w:p>
    <w:p w:rsidR="00DF0CC6" w:rsidRPr="00DF0CC6" w:rsidRDefault="00DF0CC6" w:rsidP="00DF0CC6">
      <w:pPr>
        <w:tabs>
          <w:tab w:val="left" w:pos="602"/>
        </w:tabs>
        <w:autoSpaceDE w:val="0"/>
        <w:autoSpaceDN w:val="0"/>
        <w:jc w:val="both"/>
        <w:rPr>
          <w:b/>
          <w:sz w:val="28"/>
          <w:szCs w:val="28"/>
        </w:rPr>
      </w:pPr>
      <w:r w:rsidRPr="00DF0CC6">
        <w:rPr>
          <w:b/>
          <w:sz w:val="28"/>
          <w:szCs w:val="28"/>
        </w:rPr>
        <w:t>4.6  Благоустройство</w:t>
      </w:r>
    </w:p>
    <w:p w:rsidR="00DF0CC6" w:rsidRPr="00DF0CC6" w:rsidRDefault="00DF0CC6" w:rsidP="00DF0CC6">
      <w:pPr>
        <w:autoSpaceDE w:val="0"/>
        <w:autoSpaceDN w:val="0"/>
        <w:adjustRightInd w:val="0"/>
        <w:ind w:left="708"/>
        <w:jc w:val="both"/>
        <w:rPr>
          <w:sz w:val="28"/>
          <w:szCs w:val="28"/>
        </w:rPr>
      </w:pPr>
    </w:p>
    <w:p w:rsidR="00DF0CC6" w:rsidRPr="00DF0CC6" w:rsidRDefault="00DF0CC6" w:rsidP="00DF0CC6">
      <w:pPr>
        <w:autoSpaceDE w:val="0"/>
        <w:autoSpaceDN w:val="0"/>
        <w:adjustRightInd w:val="0"/>
        <w:ind w:left="708"/>
        <w:jc w:val="both"/>
        <w:rPr>
          <w:sz w:val="28"/>
          <w:szCs w:val="28"/>
        </w:rPr>
      </w:pPr>
      <w:r w:rsidRPr="00DF0CC6">
        <w:rPr>
          <w:sz w:val="28"/>
          <w:szCs w:val="28"/>
        </w:rPr>
        <w:t xml:space="preserve">В рамках благоустройства территории поселения планируется организовать обустройство  пешеходных переходов вблизи образовательных учреждений в с. Жуланка и пос. Республиканский,  грейдеровка дорог поселения, уничтожение сорной растительности, содержание кладбищ. </w:t>
      </w:r>
    </w:p>
    <w:p w:rsidR="00DF0CC6" w:rsidRPr="00DF0CC6" w:rsidRDefault="00DF0CC6" w:rsidP="00DF0CC6">
      <w:pPr>
        <w:autoSpaceDE w:val="0"/>
        <w:autoSpaceDN w:val="0"/>
        <w:adjustRightInd w:val="0"/>
        <w:ind w:left="708"/>
        <w:jc w:val="both"/>
        <w:rPr>
          <w:sz w:val="28"/>
          <w:szCs w:val="28"/>
        </w:rPr>
      </w:pPr>
    </w:p>
    <w:p w:rsidR="00DF0CC6" w:rsidRPr="00DF0CC6" w:rsidRDefault="00DF0CC6" w:rsidP="00DF0CC6">
      <w:pPr>
        <w:tabs>
          <w:tab w:val="left" w:pos="708"/>
          <w:tab w:val="center" w:pos="4677"/>
          <w:tab w:val="right" w:pos="9355"/>
        </w:tabs>
        <w:ind w:firstLine="720"/>
        <w:jc w:val="center"/>
        <w:rPr>
          <w:b/>
          <w:sz w:val="28"/>
          <w:szCs w:val="28"/>
        </w:rPr>
      </w:pPr>
      <w:r w:rsidRPr="00DF0CC6">
        <w:rPr>
          <w:b/>
          <w:sz w:val="28"/>
          <w:szCs w:val="28"/>
        </w:rPr>
        <w:t>5. РАЗВИТИЕ ЭКОНОМИКИ ЖКЛАНСКОГО СЕЛЬСОВЕТА</w:t>
      </w:r>
    </w:p>
    <w:p w:rsidR="00DF0CC6" w:rsidRPr="00DF0CC6" w:rsidRDefault="00DF0CC6" w:rsidP="00DF0CC6">
      <w:pPr>
        <w:autoSpaceDE w:val="0"/>
        <w:autoSpaceDN w:val="0"/>
        <w:spacing w:before="240" w:after="240"/>
        <w:ind w:right="-6"/>
        <w:rPr>
          <w:b/>
          <w:bCs/>
          <w:spacing w:val="20"/>
          <w:sz w:val="28"/>
          <w:szCs w:val="28"/>
        </w:rPr>
      </w:pPr>
      <w:r w:rsidRPr="00DF0CC6">
        <w:rPr>
          <w:b/>
          <w:bCs/>
          <w:spacing w:val="20"/>
          <w:sz w:val="28"/>
          <w:szCs w:val="28"/>
        </w:rPr>
        <w:t>5.1.Сельскохозяйственное производство</w:t>
      </w:r>
    </w:p>
    <w:p w:rsidR="00DF0CC6" w:rsidRPr="00DF0CC6" w:rsidRDefault="00DF0CC6" w:rsidP="00DF0CC6">
      <w:pPr>
        <w:tabs>
          <w:tab w:val="left" w:pos="0"/>
        </w:tabs>
        <w:ind w:left="57" w:firstLine="180"/>
        <w:jc w:val="both"/>
        <w:rPr>
          <w:b/>
          <w:sz w:val="28"/>
          <w:szCs w:val="28"/>
        </w:rPr>
      </w:pPr>
      <w:r w:rsidRPr="00DF0CC6">
        <w:rPr>
          <w:sz w:val="28"/>
          <w:szCs w:val="28"/>
        </w:rPr>
        <w:t>В отрасли животноводства – будут приняты меры по сохранению поголовья скота в личных подсобных хозяйствах к 2023 году до 400 голов.</w:t>
      </w:r>
      <w:r w:rsidRPr="00DF0CC6">
        <w:rPr>
          <w:b/>
          <w:sz w:val="28"/>
          <w:szCs w:val="28"/>
        </w:rPr>
        <w:t xml:space="preserve">  </w:t>
      </w:r>
    </w:p>
    <w:p w:rsidR="00DF0CC6" w:rsidRPr="00DF0CC6" w:rsidRDefault="00DF0CC6" w:rsidP="00DF0CC6">
      <w:pPr>
        <w:autoSpaceDE w:val="0"/>
        <w:autoSpaceDN w:val="0"/>
        <w:spacing w:before="240" w:after="240"/>
        <w:ind w:right="-365"/>
        <w:rPr>
          <w:b/>
          <w:bCs/>
          <w:spacing w:val="20"/>
          <w:sz w:val="28"/>
          <w:szCs w:val="28"/>
        </w:rPr>
      </w:pPr>
      <w:bookmarkStart w:id="2" w:name="_Toc241034564"/>
      <w:r w:rsidRPr="00DF0CC6">
        <w:rPr>
          <w:b/>
          <w:bCs/>
          <w:spacing w:val="20"/>
          <w:sz w:val="28"/>
          <w:szCs w:val="28"/>
        </w:rPr>
        <w:t xml:space="preserve">5.2. </w:t>
      </w:r>
      <w:bookmarkEnd w:id="2"/>
      <w:r w:rsidRPr="00DF0CC6">
        <w:rPr>
          <w:b/>
          <w:bCs/>
          <w:spacing w:val="20"/>
          <w:sz w:val="28"/>
          <w:szCs w:val="28"/>
        </w:rPr>
        <w:t>Потребительский рынок  и сфера услуг</w:t>
      </w:r>
    </w:p>
    <w:p w:rsidR="00DF0CC6" w:rsidRPr="00DF0CC6" w:rsidRDefault="00DF0CC6" w:rsidP="00DF0CC6">
      <w:pPr>
        <w:ind w:firstLine="720"/>
        <w:jc w:val="both"/>
        <w:rPr>
          <w:sz w:val="28"/>
          <w:szCs w:val="28"/>
        </w:rPr>
      </w:pPr>
      <w:r w:rsidRPr="00DF0CC6">
        <w:rPr>
          <w:sz w:val="28"/>
          <w:szCs w:val="28"/>
        </w:rPr>
        <w:t xml:space="preserve">В сфере развития потребительского рынка и сферы услуг в плановом периоде 2021-2023 гг. будет наблюдаться не устойчивый рост оборота розничной торговли и платных услуг населению. Будет продолжена работа по совершенствованию  структуры ассортимента и качества реализуемых товаров и предоставляемых услуг. </w:t>
      </w:r>
    </w:p>
    <w:p w:rsidR="00DF0CC6" w:rsidRPr="00DF0CC6" w:rsidRDefault="00DF0CC6" w:rsidP="00DF0CC6">
      <w:pPr>
        <w:ind w:firstLine="720"/>
        <w:jc w:val="both"/>
        <w:rPr>
          <w:sz w:val="28"/>
          <w:szCs w:val="28"/>
        </w:rPr>
      </w:pPr>
      <w:r w:rsidRPr="00DF0CC6">
        <w:rPr>
          <w:sz w:val="28"/>
          <w:szCs w:val="28"/>
        </w:rPr>
        <w:t>Будет активизирована работа с субъектами малого и среднего предпринимательства по стимулированию инвестиционных вложений собственных средств за счет финансовой поддержки  областных целевых программ  поддержки малого и среднего предпринимательства и бытового обслуживания и муниципальной целевой программы поддержки субъектов малого и среднего предпринимательства.</w:t>
      </w:r>
    </w:p>
    <w:p w:rsidR="00DF0CC6" w:rsidRPr="00DF0CC6" w:rsidRDefault="00DF0CC6" w:rsidP="00DF0CC6">
      <w:pPr>
        <w:ind w:firstLine="720"/>
        <w:jc w:val="both"/>
        <w:rPr>
          <w:b/>
          <w:sz w:val="28"/>
          <w:szCs w:val="28"/>
        </w:rPr>
      </w:pPr>
      <w:r w:rsidRPr="00DF0CC6">
        <w:rPr>
          <w:sz w:val="28"/>
          <w:szCs w:val="28"/>
        </w:rPr>
        <w:lastRenderedPageBreak/>
        <w:t xml:space="preserve"> Продолжится работа по сохранению торговой сети потребительской кооперации на территории Жуланского сельсовета.</w:t>
      </w:r>
    </w:p>
    <w:p w:rsidR="00DF0CC6" w:rsidRPr="00DF0CC6" w:rsidRDefault="00DF0CC6" w:rsidP="00DF0CC6">
      <w:pPr>
        <w:autoSpaceDE w:val="0"/>
        <w:autoSpaceDN w:val="0"/>
        <w:spacing w:before="240" w:after="240"/>
        <w:ind w:right="-5"/>
        <w:rPr>
          <w:b/>
          <w:bCs/>
          <w:spacing w:val="20"/>
          <w:sz w:val="28"/>
          <w:szCs w:val="28"/>
        </w:rPr>
      </w:pPr>
      <w:r w:rsidRPr="00DF0CC6">
        <w:rPr>
          <w:b/>
          <w:bCs/>
          <w:spacing w:val="20"/>
          <w:sz w:val="28"/>
          <w:szCs w:val="28"/>
        </w:rPr>
        <w:t>5.4. Транспортное обслуживание</w:t>
      </w:r>
    </w:p>
    <w:p w:rsidR="00DF0CC6" w:rsidRPr="00DF0CC6" w:rsidRDefault="00DF0CC6" w:rsidP="00DF0CC6">
      <w:pPr>
        <w:widowControl w:val="0"/>
        <w:suppressAutoHyphens/>
        <w:ind w:firstLine="709"/>
        <w:jc w:val="both"/>
        <w:rPr>
          <w:b/>
          <w:sz w:val="28"/>
          <w:szCs w:val="28"/>
        </w:rPr>
      </w:pPr>
      <w:r w:rsidRPr="00DF0CC6">
        <w:rPr>
          <w:sz w:val="28"/>
          <w:szCs w:val="28"/>
        </w:rPr>
        <w:t xml:space="preserve">В сфере развития грузоперевозок в планируемом периоде будет уделено внимание развитию дорожного хозяйства. Будет активизирована работа по участию  сельсовета в государственных программах по развитию сети автомобильных дорог местного значения на условиях софинансирования из местных бюджетов. </w:t>
      </w:r>
    </w:p>
    <w:p w:rsidR="00DF0CC6" w:rsidRPr="00DF0CC6" w:rsidRDefault="00DF0CC6" w:rsidP="00DF0CC6">
      <w:pPr>
        <w:spacing w:after="120"/>
        <w:rPr>
          <w:b/>
          <w:sz w:val="28"/>
          <w:szCs w:val="28"/>
        </w:rPr>
      </w:pPr>
    </w:p>
    <w:p w:rsidR="00DF0CC6" w:rsidRPr="00DF0CC6" w:rsidRDefault="00DF0CC6" w:rsidP="00DF0CC6">
      <w:pPr>
        <w:spacing w:after="120"/>
        <w:rPr>
          <w:b/>
          <w:sz w:val="28"/>
          <w:szCs w:val="28"/>
        </w:rPr>
      </w:pPr>
      <w:r w:rsidRPr="00DF0CC6">
        <w:rPr>
          <w:b/>
          <w:sz w:val="28"/>
          <w:szCs w:val="28"/>
        </w:rPr>
        <w:t>5.5.</w:t>
      </w:r>
      <w:r w:rsidRPr="00DF0CC6">
        <w:rPr>
          <w:sz w:val="28"/>
          <w:szCs w:val="28"/>
        </w:rPr>
        <w:t xml:space="preserve"> </w:t>
      </w:r>
      <w:r w:rsidRPr="00DF0CC6">
        <w:rPr>
          <w:b/>
          <w:sz w:val="28"/>
          <w:szCs w:val="28"/>
        </w:rPr>
        <w:t>Инвестиционная деятельность</w:t>
      </w:r>
    </w:p>
    <w:p w:rsidR="00DF0CC6" w:rsidRPr="00DF0CC6" w:rsidRDefault="00DF0CC6" w:rsidP="00DF0CC6">
      <w:pPr>
        <w:ind w:firstLine="720"/>
        <w:jc w:val="both"/>
        <w:rPr>
          <w:sz w:val="28"/>
          <w:szCs w:val="28"/>
        </w:rPr>
      </w:pPr>
      <w:r w:rsidRPr="00DF0CC6">
        <w:rPr>
          <w:sz w:val="28"/>
          <w:szCs w:val="28"/>
        </w:rPr>
        <w:t>В  плановом периоде 2021-2023 гг. будет наблюдаться устойчивый рост  объема   инвестиций, к  2023  году составит 45,0 млн.  рублей.</w:t>
      </w: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ind w:firstLine="720"/>
        <w:jc w:val="both"/>
        <w:rPr>
          <w:sz w:val="28"/>
          <w:szCs w:val="28"/>
        </w:rPr>
      </w:pPr>
    </w:p>
    <w:p w:rsidR="00DF0CC6" w:rsidRPr="00DF0CC6" w:rsidRDefault="00DF0CC6" w:rsidP="00DF0CC6">
      <w:pPr>
        <w:jc w:val="both"/>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sz w:val="28"/>
          <w:szCs w:val="28"/>
        </w:rPr>
      </w:pPr>
    </w:p>
    <w:p w:rsidR="00DF0CC6" w:rsidRPr="00DF0CC6" w:rsidRDefault="00DF0CC6" w:rsidP="00DF0CC6">
      <w:pPr>
        <w:jc w:val="right"/>
        <w:rPr>
          <w:b/>
          <w:sz w:val="28"/>
        </w:rPr>
      </w:pPr>
      <w:r w:rsidRPr="00DF0CC6">
        <w:rPr>
          <w:b/>
          <w:sz w:val="28"/>
        </w:rPr>
        <w:t xml:space="preserve">Приложение </w:t>
      </w:r>
    </w:p>
    <w:p w:rsidR="00DF0CC6" w:rsidRPr="00DF0CC6" w:rsidRDefault="00DF0CC6" w:rsidP="00DF0CC6">
      <w:pPr>
        <w:jc w:val="right"/>
        <w:rPr>
          <w:sz w:val="28"/>
        </w:rPr>
      </w:pPr>
      <w:r w:rsidRPr="00DF0CC6">
        <w:rPr>
          <w:sz w:val="28"/>
        </w:rPr>
        <w:t xml:space="preserve">к решению № </w:t>
      </w:r>
      <w:r w:rsidR="00486776">
        <w:rPr>
          <w:sz w:val="28"/>
        </w:rPr>
        <w:t>3 4-о</w:t>
      </w:r>
      <w:r w:rsidRPr="00DF0CC6">
        <w:rPr>
          <w:sz w:val="28"/>
        </w:rPr>
        <w:t>й   сессии</w:t>
      </w:r>
    </w:p>
    <w:p w:rsidR="00DF0CC6" w:rsidRPr="00DF0CC6" w:rsidRDefault="00DF0CC6" w:rsidP="00DF0CC6">
      <w:pPr>
        <w:jc w:val="right"/>
        <w:rPr>
          <w:sz w:val="28"/>
        </w:rPr>
      </w:pPr>
      <w:r w:rsidRPr="00DF0CC6">
        <w:rPr>
          <w:sz w:val="28"/>
        </w:rPr>
        <w:t xml:space="preserve">Совета депутатов Жуланского сельсовета </w:t>
      </w:r>
    </w:p>
    <w:p w:rsidR="00DF0CC6" w:rsidRPr="00DF0CC6" w:rsidRDefault="00486776" w:rsidP="00DF0CC6">
      <w:pPr>
        <w:jc w:val="right"/>
        <w:rPr>
          <w:sz w:val="28"/>
        </w:rPr>
      </w:pPr>
      <w:r>
        <w:rPr>
          <w:sz w:val="28"/>
        </w:rPr>
        <w:t>от  28.12</w:t>
      </w:r>
      <w:r w:rsidR="00DF0CC6" w:rsidRPr="00DF0CC6">
        <w:rPr>
          <w:sz w:val="28"/>
        </w:rPr>
        <w:t>.2020 года</w:t>
      </w:r>
    </w:p>
    <w:p w:rsidR="00DF0CC6" w:rsidRPr="00DF0CC6" w:rsidRDefault="00DF0CC6" w:rsidP="00DF0CC6">
      <w:pPr>
        <w:spacing w:before="100" w:beforeAutospacing="1" w:after="100" w:afterAutospacing="1"/>
        <w:jc w:val="center"/>
        <w:rPr>
          <w:rFonts w:ascii="Arial" w:hAnsi="Arial" w:cs="Arial"/>
          <w:b/>
          <w:bCs/>
          <w:sz w:val="28"/>
          <w:szCs w:val="28"/>
        </w:rPr>
      </w:pPr>
      <w:r w:rsidRPr="00DF0CC6">
        <w:rPr>
          <w:rFonts w:ascii="Arial" w:hAnsi="Arial" w:cs="Arial"/>
          <w:b/>
          <w:bCs/>
          <w:sz w:val="28"/>
          <w:szCs w:val="28"/>
        </w:rPr>
        <w:t>Предварительные  итоги социально- 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Жуланского сельсовета  за текущий финансовый год.</w:t>
      </w:r>
    </w:p>
    <w:p w:rsidR="00DF0CC6" w:rsidRPr="00DF0CC6" w:rsidRDefault="00DF0CC6" w:rsidP="00DF0CC6">
      <w:pPr>
        <w:spacing w:before="100" w:beforeAutospacing="1" w:after="100" w:afterAutospacing="1"/>
        <w:rPr>
          <w:rFonts w:ascii="Tahoma" w:hAnsi="Tahoma" w:cs="Tahoma"/>
          <w:sz w:val="28"/>
          <w:szCs w:val="28"/>
        </w:rPr>
      </w:pPr>
    </w:p>
    <w:p w:rsidR="00DF0CC6" w:rsidRPr="00DF0CC6" w:rsidRDefault="00DF0CC6" w:rsidP="00DF0CC6">
      <w:pPr>
        <w:spacing w:before="100" w:beforeAutospacing="1" w:after="100" w:afterAutospacing="1"/>
        <w:rPr>
          <w:color w:val="333333"/>
          <w:sz w:val="28"/>
          <w:szCs w:val="28"/>
        </w:rPr>
      </w:pPr>
      <w:r w:rsidRPr="00DF0CC6">
        <w:rPr>
          <w:b/>
          <w:bCs/>
          <w:color w:val="333333"/>
          <w:sz w:val="28"/>
          <w:szCs w:val="28"/>
        </w:rPr>
        <w:t>Среднегодовая численность</w:t>
      </w:r>
      <w:r w:rsidRPr="00DF0CC6">
        <w:rPr>
          <w:color w:val="333333"/>
          <w:sz w:val="28"/>
          <w:szCs w:val="28"/>
        </w:rPr>
        <w:t xml:space="preserve"> постоянного населения за 2020  год составила  1511 человек,  т.е. снизилась к уровню 2019 года на 35 человек. За 2020 год на территории Жуланского сельсовета родилось 7 младенцев. Умерло 23 человека.</w:t>
      </w:r>
    </w:p>
    <w:p w:rsidR="00DF0CC6" w:rsidRPr="00DF0CC6" w:rsidRDefault="00DF0CC6" w:rsidP="00DF0CC6">
      <w:pPr>
        <w:spacing w:before="100" w:beforeAutospacing="1" w:after="100" w:afterAutospacing="1"/>
        <w:rPr>
          <w:sz w:val="28"/>
          <w:szCs w:val="28"/>
        </w:rPr>
      </w:pPr>
      <w:r w:rsidRPr="00DF0CC6">
        <w:rPr>
          <w:b/>
          <w:bCs/>
          <w:color w:val="333333"/>
          <w:sz w:val="28"/>
          <w:szCs w:val="28"/>
        </w:rPr>
        <w:t xml:space="preserve">Уровень смертности </w:t>
      </w:r>
      <w:r w:rsidRPr="00DF0CC6">
        <w:rPr>
          <w:color w:val="333333"/>
          <w:sz w:val="28"/>
          <w:szCs w:val="28"/>
        </w:rPr>
        <w:t>на территории Жуланского сельсовета выше  уровня рождаемости.</w:t>
      </w:r>
    </w:p>
    <w:p w:rsidR="00DF0CC6" w:rsidRPr="00DF0CC6" w:rsidRDefault="00DF0CC6" w:rsidP="00DF0CC6">
      <w:pPr>
        <w:spacing w:before="100" w:beforeAutospacing="1" w:after="100" w:afterAutospacing="1"/>
        <w:rPr>
          <w:color w:val="333333"/>
          <w:sz w:val="28"/>
          <w:szCs w:val="28"/>
        </w:rPr>
      </w:pPr>
      <w:r w:rsidRPr="00DF0CC6">
        <w:rPr>
          <w:b/>
          <w:bCs/>
          <w:color w:val="333333"/>
          <w:sz w:val="28"/>
          <w:szCs w:val="28"/>
        </w:rPr>
        <w:t>Естественная убыль</w:t>
      </w:r>
      <w:r w:rsidRPr="00DF0CC6">
        <w:rPr>
          <w:color w:val="333333"/>
          <w:sz w:val="28"/>
          <w:szCs w:val="28"/>
        </w:rPr>
        <w:t xml:space="preserve"> населения составила  - 16 человек.</w:t>
      </w:r>
    </w:p>
    <w:p w:rsidR="00DF0CC6" w:rsidRPr="00DF0CC6" w:rsidRDefault="00DF0CC6" w:rsidP="00DF0CC6">
      <w:pPr>
        <w:spacing w:before="100" w:beforeAutospacing="1" w:after="100" w:afterAutospacing="1"/>
        <w:rPr>
          <w:color w:val="333333"/>
          <w:sz w:val="28"/>
          <w:szCs w:val="28"/>
        </w:rPr>
      </w:pPr>
      <w:r w:rsidRPr="00DF0CC6">
        <w:rPr>
          <w:b/>
          <w:bCs/>
          <w:color w:val="333333"/>
          <w:sz w:val="28"/>
          <w:szCs w:val="28"/>
        </w:rPr>
        <w:t xml:space="preserve">Численность экономически активного населения </w:t>
      </w:r>
      <w:r w:rsidRPr="00DF0CC6">
        <w:rPr>
          <w:color w:val="333333"/>
          <w:sz w:val="28"/>
          <w:szCs w:val="28"/>
        </w:rPr>
        <w:t xml:space="preserve"> составляет 824  человека. </w:t>
      </w:r>
    </w:p>
    <w:p w:rsidR="00DF0CC6" w:rsidRPr="00DF0CC6" w:rsidRDefault="00DF0CC6" w:rsidP="00DF0CC6">
      <w:pPr>
        <w:spacing w:before="100" w:beforeAutospacing="1" w:after="100" w:afterAutospacing="1"/>
        <w:rPr>
          <w:color w:val="333333"/>
          <w:sz w:val="28"/>
          <w:szCs w:val="28"/>
        </w:rPr>
      </w:pPr>
      <w:r w:rsidRPr="00DF0CC6">
        <w:rPr>
          <w:color w:val="333333"/>
          <w:sz w:val="28"/>
          <w:szCs w:val="28"/>
        </w:rPr>
        <w:t xml:space="preserve">Среднесписочная </w:t>
      </w:r>
      <w:r w:rsidRPr="00DF0CC6">
        <w:rPr>
          <w:b/>
          <w:bCs/>
          <w:color w:val="333333"/>
          <w:sz w:val="28"/>
          <w:szCs w:val="28"/>
        </w:rPr>
        <w:t>численность работающих</w:t>
      </w:r>
      <w:r w:rsidRPr="00DF0CC6">
        <w:rPr>
          <w:color w:val="333333"/>
          <w:sz w:val="28"/>
          <w:szCs w:val="28"/>
        </w:rPr>
        <w:t xml:space="preserve"> в экономике за 2020 год – 396 человек.  На территории поселения и территории Кочковского района составила 226 человек,  в г. Новосибирске 170 человек,  по сравнению с результатами  2019 года увеличилась на 72 человека, это связано в связи с полным сокращением рабочих мест в ЗАО «Республиканское».</w:t>
      </w:r>
    </w:p>
    <w:p w:rsidR="00DF0CC6" w:rsidRPr="00DF0CC6" w:rsidRDefault="00DF0CC6" w:rsidP="00DF0CC6">
      <w:pPr>
        <w:spacing w:before="100" w:beforeAutospacing="1" w:after="100" w:afterAutospacing="1"/>
        <w:rPr>
          <w:b/>
          <w:bCs/>
          <w:sz w:val="28"/>
          <w:szCs w:val="28"/>
        </w:rPr>
      </w:pPr>
      <w:r w:rsidRPr="00DF0CC6">
        <w:rPr>
          <w:b/>
          <w:bCs/>
          <w:sz w:val="28"/>
          <w:szCs w:val="28"/>
        </w:rPr>
        <w:t>Уровень безработицы</w:t>
      </w:r>
      <w:r w:rsidRPr="00DF0CC6">
        <w:rPr>
          <w:sz w:val="28"/>
          <w:szCs w:val="28"/>
        </w:rPr>
        <w:t xml:space="preserve">  2020 года вырос к  уровню 2019 года </w:t>
      </w:r>
      <w:r w:rsidRPr="00DF0CC6">
        <w:rPr>
          <w:b/>
          <w:bCs/>
          <w:sz w:val="28"/>
          <w:szCs w:val="28"/>
        </w:rPr>
        <w:t xml:space="preserve"> </w:t>
      </w:r>
      <w:r w:rsidRPr="00DF0CC6">
        <w:rPr>
          <w:bCs/>
          <w:sz w:val="28"/>
          <w:szCs w:val="28"/>
        </w:rPr>
        <w:t>от численности экономически активного населения.</w:t>
      </w:r>
      <w:r w:rsidRPr="00DF0CC6">
        <w:rPr>
          <w:b/>
          <w:bCs/>
          <w:sz w:val="28"/>
          <w:szCs w:val="28"/>
        </w:rPr>
        <w:t xml:space="preserve">   </w:t>
      </w:r>
    </w:p>
    <w:p w:rsidR="00DF0CC6" w:rsidRPr="00DF0CC6" w:rsidRDefault="00DF0CC6" w:rsidP="00DF0CC6">
      <w:pPr>
        <w:spacing w:before="100" w:beforeAutospacing="1" w:after="100" w:afterAutospacing="1"/>
        <w:rPr>
          <w:sz w:val="28"/>
          <w:szCs w:val="28"/>
        </w:rPr>
      </w:pPr>
      <w:r w:rsidRPr="00DF0CC6">
        <w:rPr>
          <w:sz w:val="28"/>
          <w:szCs w:val="28"/>
        </w:rPr>
        <w:t xml:space="preserve">В 2020 году </w:t>
      </w:r>
      <w:r w:rsidRPr="00DF0CC6">
        <w:rPr>
          <w:bCs/>
          <w:sz w:val="28"/>
          <w:szCs w:val="28"/>
        </w:rPr>
        <w:t>объем инвестиций</w:t>
      </w:r>
      <w:r w:rsidRPr="00DF0CC6">
        <w:rPr>
          <w:sz w:val="28"/>
          <w:szCs w:val="28"/>
        </w:rPr>
        <w:t xml:space="preserve"> в основной капитал по предварительной оценке составит  36,2 млн. рублей  за счет всех  источников финансирования, это ниже  уровня прошлого года.</w:t>
      </w:r>
    </w:p>
    <w:p w:rsidR="00DF0CC6" w:rsidRPr="00DF0CC6" w:rsidRDefault="00DF0CC6" w:rsidP="00DF0CC6">
      <w:pPr>
        <w:spacing w:before="100" w:beforeAutospacing="1" w:after="100" w:afterAutospacing="1"/>
        <w:rPr>
          <w:color w:val="333333"/>
          <w:sz w:val="28"/>
          <w:szCs w:val="28"/>
        </w:rPr>
      </w:pPr>
      <w:r w:rsidRPr="00DF0CC6">
        <w:rPr>
          <w:b/>
          <w:bCs/>
          <w:color w:val="333333"/>
          <w:sz w:val="28"/>
          <w:szCs w:val="28"/>
        </w:rPr>
        <w:t xml:space="preserve"> Оборот розничной торговли</w:t>
      </w:r>
      <w:r w:rsidRPr="00DF0CC6">
        <w:rPr>
          <w:color w:val="333333"/>
          <w:sz w:val="28"/>
          <w:szCs w:val="28"/>
        </w:rPr>
        <w:t xml:space="preserve"> в 2020 году составил 29,5 млн. руб. или  80,0 %  к уровню прошлого года.</w:t>
      </w:r>
    </w:p>
    <w:p w:rsidR="00DF0CC6" w:rsidRPr="00DF0CC6" w:rsidRDefault="00DF0CC6" w:rsidP="00DF0CC6">
      <w:pPr>
        <w:spacing w:before="100" w:beforeAutospacing="1" w:after="100" w:afterAutospacing="1"/>
        <w:rPr>
          <w:color w:val="333333"/>
          <w:sz w:val="28"/>
          <w:szCs w:val="28"/>
        </w:rPr>
      </w:pPr>
      <w:r w:rsidRPr="00DF0CC6">
        <w:rPr>
          <w:color w:val="333333"/>
          <w:sz w:val="28"/>
          <w:szCs w:val="28"/>
        </w:rPr>
        <w:t xml:space="preserve">По состоянию на 01.01.2021  года  на территории Жуланского  сельсовета осуществляют деятельность два сельскохозяйственных предприятия , 7  крестьянско- фермерских хозяйств, одно КФХ, одно муниципальное </w:t>
      </w:r>
      <w:r w:rsidRPr="00DF0CC6">
        <w:rPr>
          <w:color w:val="333333"/>
          <w:sz w:val="28"/>
          <w:szCs w:val="28"/>
        </w:rPr>
        <w:lastRenderedPageBreak/>
        <w:t>предприятие МП «Жуланское ЖКХ», 9 торговых точек. ЗАО «Республиканское»  реорганизовано. Остальное  количество предприятий осталось на уровне 2020 года.</w:t>
      </w:r>
    </w:p>
    <w:p w:rsidR="00DF0CC6" w:rsidRPr="00DF0CC6" w:rsidRDefault="00DF0CC6" w:rsidP="00DF0CC6">
      <w:pPr>
        <w:spacing w:before="100" w:beforeAutospacing="1" w:after="100" w:afterAutospacing="1"/>
        <w:rPr>
          <w:color w:val="333333"/>
          <w:sz w:val="28"/>
          <w:szCs w:val="28"/>
        </w:rPr>
      </w:pPr>
      <w:r w:rsidRPr="00DF0CC6">
        <w:rPr>
          <w:b/>
          <w:bCs/>
          <w:color w:val="333333"/>
          <w:sz w:val="28"/>
          <w:szCs w:val="28"/>
        </w:rPr>
        <w:t>Среднемесячная номинальная заработная плата на одного работающего</w:t>
      </w:r>
      <w:r w:rsidRPr="00DF0CC6">
        <w:rPr>
          <w:color w:val="333333"/>
          <w:sz w:val="28"/>
          <w:szCs w:val="28"/>
        </w:rPr>
        <w:t xml:space="preserve"> </w:t>
      </w:r>
      <w:r w:rsidRPr="00DF0CC6">
        <w:rPr>
          <w:b/>
          <w:bCs/>
          <w:color w:val="333333"/>
          <w:sz w:val="28"/>
          <w:szCs w:val="28"/>
        </w:rPr>
        <w:t xml:space="preserve"> в </w:t>
      </w:r>
      <w:r w:rsidRPr="00DF0CC6">
        <w:rPr>
          <w:color w:val="333333"/>
          <w:sz w:val="28"/>
          <w:szCs w:val="28"/>
        </w:rPr>
        <w:t xml:space="preserve">2020 году увеличилась  на </w:t>
      </w:r>
      <w:r w:rsidRPr="00DF0CC6">
        <w:rPr>
          <w:bCs/>
          <w:color w:val="333333"/>
          <w:sz w:val="28"/>
          <w:szCs w:val="28"/>
        </w:rPr>
        <w:t xml:space="preserve">131,9  </w:t>
      </w:r>
      <w:r w:rsidRPr="00DF0CC6">
        <w:rPr>
          <w:color w:val="333333"/>
          <w:sz w:val="28"/>
          <w:szCs w:val="28"/>
        </w:rPr>
        <w:t xml:space="preserve">% к аналогичному периоду прошлого года и составила </w:t>
      </w:r>
      <w:r w:rsidRPr="00DF0CC6">
        <w:rPr>
          <w:bCs/>
          <w:color w:val="333333"/>
          <w:sz w:val="28"/>
          <w:szCs w:val="28"/>
        </w:rPr>
        <w:t>18956,00  р</w:t>
      </w:r>
      <w:r w:rsidRPr="00DF0CC6">
        <w:rPr>
          <w:color w:val="333333"/>
          <w:sz w:val="28"/>
          <w:szCs w:val="28"/>
        </w:rPr>
        <w:t xml:space="preserve">ублей.  </w:t>
      </w:r>
    </w:p>
    <w:p w:rsidR="00DF0CC6" w:rsidRPr="00DF0CC6" w:rsidRDefault="00DF0CC6" w:rsidP="00DF0CC6">
      <w:pPr>
        <w:spacing w:before="100" w:beforeAutospacing="1" w:after="100" w:afterAutospacing="1"/>
        <w:rPr>
          <w:color w:val="333333"/>
          <w:sz w:val="28"/>
          <w:szCs w:val="28"/>
        </w:rPr>
      </w:pPr>
      <w:r w:rsidRPr="00DF0CC6">
        <w:rPr>
          <w:b/>
          <w:bCs/>
          <w:color w:val="333333"/>
          <w:sz w:val="28"/>
          <w:szCs w:val="28"/>
        </w:rPr>
        <w:t>В сфере образования</w:t>
      </w:r>
      <w:r w:rsidRPr="00DF0CC6">
        <w:rPr>
          <w:color w:val="333333"/>
          <w:sz w:val="28"/>
          <w:szCs w:val="28"/>
        </w:rPr>
        <w:t xml:space="preserve"> осуществляют деятельность:   МКОУ «Жуланская  СШ,  МКОУ «Республиканская   ОШ»,  2 дошкольных образовательных учреждения.</w:t>
      </w:r>
    </w:p>
    <w:p w:rsidR="00DF0CC6" w:rsidRPr="00DF0CC6" w:rsidRDefault="00DF0CC6" w:rsidP="00DF0CC6">
      <w:pPr>
        <w:spacing w:before="100" w:beforeAutospacing="1" w:after="100" w:afterAutospacing="1"/>
        <w:rPr>
          <w:color w:val="333333"/>
          <w:sz w:val="28"/>
          <w:szCs w:val="28"/>
        </w:rPr>
      </w:pPr>
      <w:r w:rsidRPr="00DF0CC6">
        <w:rPr>
          <w:b/>
          <w:bCs/>
          <w:color w:val="333333"/>
          <w:sz w:val="28"/>
          <w:szCs w:val="28"/>
        </w:rPr>
        <w:t xml:space="preserve"> Система здравоохранения</w:t>
      </w:r>
      <w:r w:rsidRPr="00DF0CC6">
        <w:rPr>
          <w:color w:val="333333"/>
          <w:sz w:val="28"/>
          <w:szCs w:val="28"/>
        </w:rPr>
        <w:t xml:space="preserve"> на территории Жуланского сельсовета представлена 2 фельдшерско-акушерскими пунктами: Жуланский  и Республиканский ФАПы. </w:t>
      </w:r>
    </w:p>
    <w:p w:rsidR="00DF0CC6" w:rsidRPr="00DF0CC6" w:rsidRDefault="00DF0CC6" w:rsidP="00DF0CC6">
      <w:pPr>
        <w:spacing w:before="100" w:beforeAutospacing="1" w:after="100" w:afterAutospacing="1"/>
        <w:rPr>
          <w:color w:val="333333"/>
          <w:sz w:val="28"/>
          <w:szCs w:val="28"/>
        </w:rPr>
      </w:pPr>
      <w:r w:rsidRPr="00DF0CC6">
        <w:rPr>
          <w:color w:val="333333"/>
          <w:sz w:val="28"/>
          <w:szCs w:val="28"/>
        </w:rPr>
        <w:t xml:space="preserve"> В систему учреждений </w:t>
      </w:r>
      <w:r w:rsidRPr="00DF0CC6">
        <w:rPr>
          <w:b/>
          <w:bCs/>
          <w:color w:val="333333"/>
          <w:sz w:val="28"/>
          <w:szCs w:val="28"/>
        </w:rPr>
        <w:t>культуры и искусства</w:t>
      </w:r>
      <w:r w:rsidRPr="00DF0CC6">
        <w:rPr>
          <w:color w:val="333333"/>
          <w:sz w:val="28"/>
          <w:szCs w:val="28"/>
        </w:rPr>
        <w:t xml:space="preserve"> на территории Жуланского сельсовета входит одно социально - культурное объединение, это МКУК «Жуланское СКО», на базе которого функционирует 1  сельский клуб, 2 сельских библиотеки.</w:t>
      </w:r>
    </w:p>
    <w:p w:rsidR="00DF0CC6" w:rsidRPr="00DF0CC6" w:rsidRDefault="00DF0CC6" w:rsidP="00DF0CC6">
      <w:pPr>
        <w:spacing w:before="100" w:beforeAutospacing="1" w:after="100" w:afterAutospacing="1"/>
        <w:rPr>
          <w:rFonts w:ascii="Tahoma" w:hAnsi="Tahoma" w:cs="Tahoma"/>
          <w:sz w:val="28"/>
          <w:szCs w:val="28"/>
        </w:rPr>
      </w:pPr>
      <w:r w:rsidRPr="00DF0CC6">
        <w:rPr>
          <w:rFonts w:ascii="Tahoma" w:hAnsi="Tahoma" w:cs="Tahoma"/>
          <w:color w:val="333333"/>
          <w:sz w:val="28"/>
          <w:szCs w:val="28"/>
        </w:rPr>
        <w:t> </w:t>
      </w: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DF0CC6">
      <w:pPr>
        <w:rPr>
          <w:sz w:val="28"/>
          <w:szCs w:val="28"/>
        </w:rPr>
      </w:pPr>
    </w:p>
    <w:p w:rsidR="00DF0CC6" w:rsidRPr="00DF0CC6" w:rsidRDefault="00DF0CC6" w:rsidP="00486776">
      <w:pPr>
        <w:rPr>
          <w:b/>
        </w:rPr>
      </w:pPr>
    </w:p>
    <w:p w:rsidR="00DF0CC6" w:rsidRPr="00DF0CC6" w:rsidRDefault="00DF0CC6" w:rsidP="00DF0CC6">
      <w:pPr>
        <w:jc w:val="right"/>
        <w:rPr>
          <w:b/>
        </w:rPr>
      </w:pPr>
      <w:r w:rsidRPr="00DF0CC6">
        <w:rPr>
          <w:b/>
        </w:rPr>
        <w:lastRenderedPageBreak/>
        <w:t xml:space="preserve">Приложение </w:t>
      </w:r>
    </w:p>
    <w:p w:rsidR="00DF0CC6" w:rsidRPr="00DF0CC6" w:rsidRDefault="00486776" w:rsidP="00DF0CC6">
      <w:pPr>
        <w:jc w:val="right"/>
      </w:pPr>
      <w:r>
        <w:t xml:space="preserve">к решению № </w:t>
      </w:r>
      <w:r w:rsidR="00EF15C1">
        <w:t xml:space="preserve">3 </w:t>
      </w:r>
      <w:r>
        <w:t>4-о</w:t>
      </w:r>
      <w:r w:rsidR="00DF0CC6" w:rsidRPr="00DF0CC6">
        <w:t>й   сессии</w:t>
      </w:r>
    </w:p>
    <w:p w:rsidR="00DF0CC6" w:rsidRPr="00DF0CC6" w:rsidRDefault="00DF0CC6" w:rsidP="00DF0CC6">
      <w:pPr>
        <w:jc w:val="right"/>
      </w:pPr>
      <w:r w:rsidRPr="00DF0CC6">
        <w:t xml:space="preserve">Совета депутатов Жуланского сельсовета </w:t>
      </w:r>
    </w:p>
    <w:p w:rsidR="00DF0CC6" w:rsidRPr="00DF0CC6" w:rsidRDefault="00486776" w:rsidP="00DF0CC6">
      <w:pPr>
        <w:jc w:val="right"/>
      </w:pPr>
      <w:r>
        <w:t>от  28</w:t>
      </w:r>
      <w:r w:rsidR="00DF0CC6" w:rsidRPr="00DF0CC6">
        <w:t>.</w:t>
      </w:r>
      <w:r>
        <w:t>12</w:t>
      </w:r>
      <w:r w:rsidR="00DF0CC6" w:rsidRPr="00DF0CC6">
        <w:t>.2020 года</w:t>
      </w:r>
    </w:p>
    <w:p w:rsidR="00DF0CC6" w:rsidRPr="00DF0CC6" w:rsidRDefault="00DF0CC6" w:rsidP="00DF0CC6">
      <w:pPr>
        <w:jc w:val="right"/>
        <w:rPr>
          <w:sz w:val="28"/>
          <w:szCs w:val="28"/>
        </w:rPr>
      </w:pPr>
    </w:p>
    <w:p w:rsidR="00DF0CC6" w:rsidRPr="00DF0CC6" w:rsidRDefault="00DF0CC6" w:rsidP="00DF0CC6">
      <w:pPr>
        <w:jc w:val="center"/>
        <w:rPr>
          <w:b/>
          <w:sz w:val="28"/>
          <w:szCs w:val="28"/>
        </w:rPr>
      </w:pPr>
      <w:r w:rsidRPr="00DF0CC6">
        <w:rPr>
          <w:b/>
          <w:sz w:val="28"/>
          <w:szCs w:val="28"/>
        </w:rPr>
        <w:t>ОСНОВНЫЕ ПОКАЗАТЕЛИ ПЛАНА СОЦИАЛЬНО-ЭКОНОМИЧЕСКОГО РАЗВИТИЯ</w:t>
      </w:r>
    </w:p>
    <w:p w:rsidR="00DF0CC6" w:rsidRPr="00DF0CC6" w:rsidRDefault="00DF0CC6" w:rsidP="00DF0CC6">
      <w:pPr>
        <w:jc w:val="center"/>
        <w:rPr>
          <w:b/>
          <w:sz w:val="28"/>
          <w:szCs w:val="28"/>
        </w:rPr>
      </w:pPr>
      <w:r w:rsidRPr="00DF0CC6">
        <w:rPr>
          <w:b/>
          <w:sz w:val="28"/>
          <w:szCs w:val="28"/>
        </w:rPr>
        <w:t>МУНИЦИПАЛЬНОГО ОБРАЗОВАНИЯ НА 2021 ГОД И ПЕРИОД  ДО 2023 ГОДА</w:t>
      </w:r>
    </w:p>
    <w:p w:rsidR="00DF0CC6" w:rsidRPr="00DF0CC6" w:rsidRDefault="00DF0CC6" w:rsidP="00DF0CC6">
      <w:pPr>
        <w:jc w:val="both"/>
        <w:rPr>
          <w:b/>
          <w:sz w:val="28"/>
          <w:szCs w:val="28"/>
        </w:rPr>
      </w:pPr>
    </w:p>
    <w:p w:rsidR="00DF0CC6" w:rsidRPr="00DF0CC6" w:rsidRDefault="00DF0CC6" w:rsidP="00DF0CC6">
      <w:pPr>
        <w:jc w:val="both"/>
        <w:rPr>
          <w:b/>
          <w:sz w:val="28"/>
          <w:szCs w:val="28"/>
        </w:rPr>
      </w:pPr>
    </w:p>
    <w:p w:rsidR="00DF0CC6" w:rsidRPr="00DF0CC6" w:rsidRDefault="00DF0CC6" w:rsidP="00DF0CC6">
      <w:pPr>
        <w:jc w:val="both"/>
        <w:rPr>
          <w:sz w:val="26"/>
          <w:szCs w:val="20"/>
        </w:rPr>
      </w:pPr>
    </w:p>
    <w:tbl>
      <w:tblPr>
        <w:tblW w:w="15626"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140"/>
        <w:gridCol w:w="1274"/>
        <w:gridCol w:w="851"/>
        <w:gridCol w:w="978"/>
        <w:gridCol w:w="900"/>
        <w:gridCol w:w="1083"/>
        <w:gridCol w:w="992"/>
        <w:gridCol w:w="1060"/>
        <w:gridCol w:w="924"/>
        <w:gridCol w:w="1103"/>
        <w:gridCol w:w="1274"/>
        <w:gridCol w:w="1107"/>
        <w:gridCol w:w="1140"/>
      </w:tblGrid>
      <w:tr w:rsidR="00DF0CC6" w:rsidRPr="00DF0CC6" w:rsidTr="00B640EB">
        <w:trPr>
          <w:cantSplit/>
          <w:tblHeader/>
        </w:trPr>
        <w:tc>
          <w:tcPr>
            <w:tcW w:w="4214" w:type="dxa"/>
            <w:gridSpan w:val="3"/>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Показатели развития</w:t>
            </w:r>
          </w:p>
          <w:p w:rsidR="00DF0CC6" w:rsidRPr="00DF0CC6" w:rsidRDefault="00DF0CC6" w:rsidP="00DF0CC6">
            <w:pPr>
              <w:spacing w:line="276" w:lineRule="auto"/>
              <w:jc w:val="both"/>
              <w:rPr>
                <w:szCs w:val="20"/>
              </w:rPr>
            </w:pPr>
            <w:r w:rsidRPr="00DF0CC6">
              <w:rPr>
                <w:szCs w:val="20"/>
              </w:rPr>
              <w:t>района, округа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Един.</w:t>
            </w:r>
          </w:p>
          <w:p w:rsidR="00DF0CC6" w:rsidRPr="00DF0CC6" w:rsidRDefault="00DF0CC6" w:rsidP="00DF0CC6">
            <w:pPr>
              <w:spacing w:line="276" w:lineRule="auto"/>
              <w:jc w:val="both"/>
              <w:rPr>
                <w:szCs w:val="20"/>
              </w:rPr>
            </w:pPr>
            <w:r w:rsidRPr="00DF0CC6">
              <w:rPr>
                <w:szCs w:val="20"/>
              </w:rPr>
              <w:t>измер</w:t>
            </w:r>
          </w:p>
        </w:tc>
        <w:tc>
          <w:tcPr>
            <w:tcW w:w="1878"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b/>
                <w:szCs w:val="20"/>
              </w:rPr>
            </w:pPr>
            <w:r w:rsidRPr="00DF0CC6">
              <w:rPr>
                <w:b/>
                <w:szCs w:val="20"/>
              </w:rPr>
              <w:t>2019 г.</w:t>
            </w:r>
          </w:p>
        </w:tc>
        <w:tc>
          <w:tcPr>
            <w:tcW w:w="2075"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b/>
                <w:szCs w:val="20"/>
              </w:rPr>
            </w:pPr>
            <w:r w:rsidRPr="00DF0CC6">
              <w:rPr>
                <w:b/>
                <w:szCs w:val="20"/>
              </w:rPr>
              <w:t>2020 г.</w:t>
            </w:r>
          </w:p>
        </w:tc>
        <w:tc>
          <w:tcPr>
            <w:tcW w:w="1984"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b/>
                <w:szCs w:val="20"/>
              </w:rPr>
            </w:pPr>
            <w:r w:rsidRPr="00DF0CC6">
              <w:rPr>
                <w:b/>
                <w:szCs w:val="20"/>
              </w:rPr>
              <w:t>2021 г.</w:t>
            </w:r>
          </w:p>
        </w:tc>
        <w:tc>
          <w:tcPr>
            <w:tcW w:w="2377"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b/>
                <w:szCs w:val="20"/>
              </w:rPr>
            </w:pPr>
            <w:r w:rsidRPr="00DF0CC6">
              <w:rPr>
                <w:b/>
                <w:szCs w:val="20"/>
              </w:rPr>
              <w:t>2022 г.</w:t>
            </w:r>
          </w:p>
        </w:tc>
        <w:tc>
          <w:tcPr>
            <w:tcW w:w="2247"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center"/>
              <w:rPr>
                <w:b/>
                <w:szCs w:val="20"/>
              </w:rPr>
            </w:pPr>
            <w:r w:rsidRPr="00DF0CC6">
              <w:rPr>
                <w:b/>
                <w:szCs w:val="20"/>
              </w:rPr>
              <w:t>2023 г.</w:t>
            </w:r>
          </w:p>
        </w:tc>
      </w:tr>
      <w:tr w:rsidR="00DF0CC6" w:rsidRPr="00DF0CC6" w:rsidTr="00B640EB">
        <w:trPr>
          <w:cantSplit/>
          <w:trHeight w:val="1343"/>
          <w:tblHeader/>
        </w:trPr>
        <w:tc>
          <w:tcPr>
            <w:tcW w:w="4214" w:type="dxa"/>
            <w:gridSpan w:val="3"/>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szCs w:val="20"/>
              </w:rPr>
            </w:pP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отчет</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в % к предыдущему  году</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оценка</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в % к предыдущему  году</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план</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в % к предыдущему  году</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план</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в % к предыдущему  году</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план</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в % к предыдущему  году</w:t>
            </w:r>
          </w:p>
        </w:tc>
      </w:tr>
      <w:tr w:rsidR="00DF0CC6" w:rsidRPr="00DF0CC6" w:rsidTr="00B640EB">
        <w:trPr>
          <w:cantSplit/>
          <w:trHeight w:val="751"/>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Численность постоянного населения  (на начало года)</w:t>
            </w:r>
          </w:p>
        </w:tc>
        <w:tc>
          <w:tcPr>
            <w:tcW w:w="851"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чел.</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1546</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97,7</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1511</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107,8</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1630</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1630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1630</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425"/>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Естественный прирост (убыль) населения</w:t>
            </w:r>
          </w:p>
        </w:tc>
        <w:tc>
          <w:tcPr>
            <w:tcW w:w="851"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чел.</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93,8</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- 16</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286"/>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Число прибывших</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чел.</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12</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83,3</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19</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105,2</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262"/>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Число выбывших</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чел.</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15</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65,0</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38</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253,3</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38</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38</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38</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425"/>
        </w:trPr>
        <w:tc>
          <w:tcPr>
            <w:tcW w:w="2940" w:type="dxa"/>
            <w:gridSpan w:val="2"/>
            <w:vMerge w:val="restart"/>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r w:rsidRPr="00DF0CC6">
              <w:rPr>
                <w:b/>
                <w:szCs w:val="20"/>
              </w:rPr>
              <w:t>Промышленность. Объем отгруженных товаров собств. производства, выполненных работ и услуг собств. силами</w:t>
            </w:r>
          </w:p>
          <w:p w:rsidR="00DF0CC6" w:rsidRPr="00DF0CC6" w:rsidRDefault="00DF0CC6" w:rsidP="00DF0CC6">
            <w:pPr>
              <w:spacing w:line="276" w:lineRule="auto"/>
              <w:jc w:val="both"/>
              <w:rPr>
                <w:b/>
                <w:szCs w:val="20"/>
              </w:rPr>
            </w:pP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дейст. ценах</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0</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lang w:eastAsia="en-US"/>
              </w:rPr>
            </w:pPr>
            <w:r w:rsidRPr="00DF0CC6">
              <w:rPr>
                <w:b/>
              </w:rPr>
              <w:t>0</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b/>
                <w:lang w:eastAsia="en-US"/>
              </w:rPr>
            </w:pP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rPr>
                <w:sz w:val="22"/>
                <w:szCs w:val="22"/>
              </w:rPr>
              <w:t>0</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rPr>
                <w:sz w:val="22"/>
                <w:szCs w:val="22"/>
              </w:rPr>
              <w:t>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pPr>
            <w:r w:rsidRPr="00DF0CC6">
              <w:rPr>
                <w:sz w:val="22"/>
                <w:szCs w:val="22"/>
              </w:rPr>
              <w:t>0</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r>
      <w:tr w:rsidR="00DF0CC6" w:rsidRPr="00DF0CC6" w:rsidTr="00B640EB">
        <w:trPr>
          <w:cantSplit/>
          <w:trHeight w:val="425"/>
        </w:trPr>
        <w:tc>
          <w:tcPr>
            <w:tcW w:w="2940" w:type="dxa"/>
            <w:gridSpan w:val="2"/>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b/>
                <w:szCs w:val="20"/>
              </w:rPr>
            </w:pP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сопос.ц предыд. года</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r w:rsidRPr="00DF0CC6">
              <w:rPr>
                <w:szCs w:val="20"/>
              </w:rPr>
              <w:t>0</w:t>
            </w:r>
          </w:p>
        </w:tc>
        <w:tc>
          <w:tcPr>
            <w:tcW w:w="978"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10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107"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r>
      <w:tr w:rsidR="00DF0CC6" w:rsidRPr="00DF0CC6" w:rsidTr="00B640EB">
        <w:trPr>
          <w:cantSplit/>
          <w:trHeight w:val="425"/>
        </w:trPr>
        <w:tc>
          <w:tcPr>
            <w:tcW w:w="2940" w:type="dxa"/>
            <w:gridSpan w:val="2"/>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Объем продукции сельского хозяйства в хозяйствах всех категорий </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дейст.ц.</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166,8</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92,9</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155,0</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104,9</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162,6</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105,8</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172,0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104,2</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179,2</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104,1</w:t>
            </w:r>
          </w:p>
        </w:tc>
      </w:tr>
      <w:tr w:rsidR="00DF0CC6" w:rsidRPr="00DF0CC6" w:rsidTr="00B640EB">
        <w:trPr>
          <w:cantSplit/>
        </w:trPr>
        <w:tc>
          <w:tcPr>
            <w:tcW w:w="2940" w:type="dxa"/>
            <w:gridSpan w:val="2"/>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b/>
                <w:szCs w:val="20"/>
              </w:rPr>
            </w:pP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сопос.ц предыд. года</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p>
        </w:tc>
        <w:tc>
          <w:tcPr>
            <w:tcW w:w="978"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szCs w:val="20"/>
              </w:rPr>
            </w:pPr>
          </w:p>
          <w:p w:rsidR="00DF0CC6" w:rsidRPr="00DF0CC6" w:rsidRDefault="00DF0CC6" w:rsidP="00DF0CC6">
            <w:pPr>
              <w:spacing w:line="276" w:lineRule="auto"/>
              <w:jc w:val="both"/>
              <w:rPr>
                <w:szCs w:val="20"/>
              </w:rPr>
            </w:pPr>
            <w:r w:rsidRPr="00DF0CC6">
              <w:rPr>
                <w:szCs w:val="20"/>
              </w:rPr>
              <w:t>Х</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szCs w:val="20"/>
              </w:rPr>
            </w:pPr>
          </w:p>
        </w:tc>
        <w:tc>
          <w:tcPr>
            <w:tcW w:w="108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c>
          <w:tcPr>
            <w:tcW w:w="106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szCs w:val="20"/>
              </w:rPr>
            </w:pPr>
          </w:p>
          <w:p w:rsidR="00DF0CC6" w:rsidRPr="00DF0CC6" w:rsidRDefault="00DF0CC6" w:rsidP="00DF0CC6">
            <w:pPr>
              <w:spacing w:line="276" w:lineRule="auto"/>
              <w:jc w:val="both"/>
              <w:rPr>
                <w:szCs w:val="20"/>
              </w:rPr>
            </w:pPr>
            <w:r w:rsidRPr="00DF0CC6">
              <w:rPr>
                <w:szCs w:val="20"/>
              </w:rPr>
              <w:t>Х</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c>
          <w:tcPr>
            <w:tcW w:w="110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szCs w:val="20"/>
              </w:rPr>
            </w:pPr>
          </w:p>
          <w:p w:rsidR="00DF0CC6" w:rsidRPr="00DF0CC6" w:rsidRDefault="00DF0CC6" w:rsidP="00DF0CC6">
            <w:pPr>
              <w:spacing w:line="276" w:lineRule="auto"/>
              <w:jc w:val="both"/>
              <w:rPr>
                <w:szCs w:val="20"/>
              </w:rPr>
            </w:pPr>
            <w:r w:rsidRPr="00DF0CC6">
              <w:rPr>
                <w:szCs w:val="20"/>
              </w:rPr>
              <w:t>Х</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c>
          <w:tcPr>
            <w:tcW w:w="1107"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szCs w:val="20"/>
              </w:rPr>
            </w:pPr>
          </w:p>
          <w:p w:rsidR="00DF0CC6" w:rsidRPr="00DF0CC6" w:rsidRDefault="00DF0CC6" w:rsidP="00DF0CC6">
            <w:pPr>
              <w:spacing w:line="276" w:lineRule="auto"/>
              <w:jc w:val="both"/>
              <w:rPr>
                <w:szCs w:val="20"/>
              </w:rPr>
            </w:pPr>
            <w:r w:rsidRPr="00DF0CC6">
              <w:rPr>
                <w:szCs w:val="20"/>
              </w:rPr>
              <w:t>Х</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lang w:eastAsia="en-US"/>
              </w:rPr>
            </w:pPr>
          </w:p>
        </w:tc>
      </w:tr>
      <w:tr w:rsidR="00DF0CC6" w:rsidRPr="00DF0CC6" w:rsidTr="00B640EB">
        <w:trPr>
          <w:cantSplit/>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Валовой сбор зерновых и зернобобовых культур во всех категориях хозяйств (бункерный вес) </w:t>
            </w:r>
          </w:p>
        </w:tc>
        <w:tc>
          <w:tcPr>
            <w:tcW w:w="851"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тыс. тонн</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40,4</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104,9</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41,6</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103,1</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sz w:val="22"/>
                <w:szCs w:val="22"/>
              </w:rPr>
              <w:t>42,9</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103,3</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sz w:val="22"/>
                <w:szCs w:val="22"/>
              </w:rPr>
              <w:t>44,3</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103,3</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sz w:val="22"/>
                <w:szCs w:val="22"/>
              </w:rPr>
              <w:t>45,8</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103,3</w:t>
            </w:r>
          </w:p>
        </w:tc>
      </w:tr>
      <w:tr w:rsidR="00DF0CC6" w:rsidRPr="00DF0CC6" w:rsidTr="00B640EB">
        <w:trPr>
          <w:cantSplit/>
          <w:trHeight w:val="310"/>
        </w:trPr>
        <w:tc>
          <w:tcPr>
            <w:tcW w:w="5065" w:type="dxa"/>
            <w:gridSpan w:val="4"/>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Поголовье скота  (все категории хозяйств):</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r w:rsidRPr="00DF0CC6">
              <w:rPr>
                <w:b/>
                <w:szCs w:val="20"/>
              </w:rPr>
              <w:t>Х</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r w:rsidRPr="00DF0CC6">
              <w:rPr>
                <w:b/>
                <w:szCs w:val="20"/>
              </w:rPr>
              <w:t>Х</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r w:rsidRPr="00DF0CC6">
              <w:rPr>
                <w:b/>
                <w:szCs w:val="20"/>
              </w:rPr>
              <w:t>Х</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r w:rsidRPr="00DF0CC6">
              <w:rPr>
                <w:b/>
                <w:szCs w:val="20"/>
              </w:rPr>
              <w:t>Х</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r w:rsidRPr="00DF0CC6">
              <w:rPr>
                <w:b/>
                <w:szCs w:val="20"/>
              </w:rPr>
              <w:t>Х</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keepNext/>
              <w:spacing w:line="276" w:lineRule="auto"/>
              <w:jc w:val="both"/>
              <w:outlineLvl w:val="1"/>
              <w:rPr>
                <w:b/>
                <w:szCs w:val="20"/>
              </w:rPr>
            </w:pPr>
            <w:r w:rsidRPr="00DF0CC6">
              <w:rPr>
                <w:b/>
                <w:szCs w:val="20"/>
              </w:rPr>
              <w:t>Х</w:t>
            </w:r>
          </w:p>
        </w:tc>
        <w:tc>
          <w:tcPr>
            <w:tcW w:w="1140" w:type="dxa"/>
            <w:tcBorders>
              <w:top w:val="single" w:sz="4" w:space="0" w:color="auto"/>
              <w:left w:val="single" w:sz="4" w:space="0" w:color="auto"/>
              <w:bottom w:val="nil"/>
              <w:right w:val="single" w:sz="4" w:space="0" w:color="auto"/>
            </w:tcBorders>
            <w:hideMark/>
          </w:tcPr>
          <w:p w:rsidR="00DF0CC6" w:rsidRPr="00DF0CC6" w:rsidRDefault="00DF0CC6" w:rsidP="00DF0CC6">
            <w:pPr>
              <w:keepNext/>
              <w:spacing w:line="276" w:lineRule="auto"/>
              <w:jc w:val="center"/>
              <w:outlineLvl w:val="1"/>
              <w:rPr>
                <w:b/>
                <w:szCs w:val="20"/>
              </w:rPr>
            </w:pPr>
            <w:r w:rsidRPr="00DF0CC6">
              <w:rPr>
                <w:b/>
                <w:szCs w:val="20"/>
              </w:rPr>
              <w:t>Х</w:t>
            </w:r>
          </w:p>
        </w:tc>
      </w:tr>
      <w:tr w:rsidR="00DF0CC6" w:rsidRPr="00DF0CC6" w:rsidTr="00B640EB">
        <w:trPr>
          <w:cantSplit/>
          <w:trHeight w:val="284"/>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крупный рогатый скот</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тыс. голов</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0,6</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116,6</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0,7</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0,7</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0,7</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403"/>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  в том числе коровы</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тыс. голов</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0,4</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125,0</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75,0</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0,3</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0,3</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0,3</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437"/>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lastRenderedPageBreak/>
              <w:t>- свиньи</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тыс. голов</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0,3</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75,0</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66,6</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0,2</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0,2</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0,2</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576"/>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Производство молока (все категории хозяйств) </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тыс. тонн</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276,6</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126,3</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349,3</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97,3</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339,9</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99,0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337,0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337,0</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543"/>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Производство мяса на убой в живом весе (все категории хозяйств) </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тонн</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99,9</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232,3</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99,9</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30,3</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30,0</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30,0</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480"/>
        </w:trPr>
        <w:tc>
          <w:tcPr>
            <w:tcW w:w="2940" w:type="dxa"/>
            <w:gridSpan w:val="2"/>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Инвестиции в основной капитал  за счет всех источников финансирования</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дейст.ц.</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58,8</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61,5</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36,2</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105,5</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38,2</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104,8</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40,0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104,5</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41,8</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104,5</w:t>
            </w:r>
          </w:p>
        </w:tc>
      </w:tr>
      <w:tr w:rsidR="00DF0CC6" w:rsidRPr="00DF0CC6" w:rsidTr="00B640EB">
        <w:trPr>
          <w:cantSplit/>
          <w:trHeight w:val="812"/>
        </w:trPr>
        <w:tc>
          <w:tcPr>
            <w:tcW w:w="2940" w:type="dxa"/>
            <w:gridSpan w:val="2"/>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b/>
                <w:szCs w:val="20"/>
              </w:rPr>
            </w:pP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сопос.ц предыд. года</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szCs w:val="20"/>
              </w:rPr>
            </w:pPr>
          </w:p>
        </w:tc>
        <w:tc>
          <w:tcPr>
            <w:tcW w:w="978"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10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107"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r>
      <w:tr w:rsidR="00DF0CC6" w:rsidRPr="00DF0CC6" w:rsidTr="00B640EB">
        <w:trPr>
          <w:cantSplit/>
          <w:trHeight w:val="480"/>
        </w:trPr>
        <w:tc>
          <w:tcPr>
            <w:tcW w:w="2940" w:type="dxa"/>
            <w:gridSpan w:val="2"/>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Объем выполненных работ по виду деятельности «строительство»,  включая хозспособ</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дейст.ц.</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92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27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14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r>
      <w:tr w:rsidR="00DF0CC6" w:rsidRPr="00DF0CC6" w:rsidTr="00B640EB">
        <w:trPr>
          <w:cantSplit/>
        </w:trPr>
        <w:tc>
          <w:tcPr>
            <w:tcW w:w="2940" w:type="dxa"/>
            <w:gridSpan w:val="2"/>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b/>
                <w:szCs w:val="20"/>
              </w:rPr>
            </w:pP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сопос.ц предыд. года</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78"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2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27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7"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14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r>
      <w:tr w:rsidR="00DF0CC6" w:rsidRPr="00DF0CC6" w:rsidTr="00B640EB">
        <w:trPr>
          <w:cantSplit/>
          <w:trHeight w:val="718"/>
        </w:trPr>
        <w:tc>
          <w:tcPr>
            <w:tcW w:w="4214" w:type="dxa"/>
            <w:gridSpan w:val="3"/>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r w:rsidRPr="00DF0CC6">
              <w:rPr>
                <w:b/>
                <w:szCs w:val="20"/>
              </w:rPr>
              <w:t>Ввод в эксплуатацию за счет всех источников финансирования жилых домов</w:t>
            </w:r>
          </w:p>
          <w:p w:rsidR="00DF0CC6" w:rsidRPr="00DF0CC6" w:rsidRDefault="00DF0CC6" w:rsidP="00DF0CC6">
            <w:pPr>
              <w:spacing w:line="276" w:lineRule="auto"/>
              <w:jc w:val="both"/>
              <w:rPr>
                <w:b/>
                <w:szCs w:val="20"/>
              </w:rPr>
            </w:pP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кв.м</w:t>
            </w:r>
          </w:p>
          <w:p w:rsidR="00DF0CC6" w:rsidRPr="00DF0CC6" w:rsidRDefault="00DF0CC6" w:rsidP="00DF0CC6">
            <w:pPr>
              <w:spacing w:line="276" w:lineRule="auto"/>
              <w:jc w:val="both"/>
              <w:rPr>
                <w:b/>
                <w:szCs w:val="20"/>
              </w:rPr>
            </w:pPr>
            <w:r w:rsidRPr="00DF0CC6">
              <w:rPr>
                <w:b/>
                <w:szCs w:val="20"/>
              </w:rPr>
              <w:t>общ.</w:t>
            </w:r>
          </w:p>
          <w:p w:rsidR="00DF0CC6" w:rsidRPr="00DF0CC6" w:rsidRDefault="00DF0CC6" w:rsidP="00DF0CC6">
            <w:pPr>
              <w:spacing w:line="276" w:lineRule="auto"/>
              <w:jc w:val="both"/>
              <w:rPr>
                <w:b/>
                <w:szCs w:val="20"/>
              </w:rPr>
            </w:pPr>
            <w:r w:rsidRPr="00DF0CC6">
              <w:rPr>
                <w:b/>
                <w:szCs w:val="20"/>
              </w:rPr>
              <w:t>площ</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92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27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14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r>
      <w:tr w:rsidR="00DF0CC6" w:rsidRPr="00DF0CC6" w:rsidTr="00B640EB">
        <w:trPr>
          <w:cantSplit/>
          <w:trHeight w:val="510"/>
        </w:trPr>
        <w:tc>
          <w:tcPr>
            <w:tcW w:w="4214" w:type="dxa"/>
            <w:gridSpan w:val="3"/>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r w:rsidRPr="00DF0CC6">
              <w:rPr>
                <w:b/>
                <w:szCs w:val="20"/>
              </w:rPr>
              <w:t>Ввод в эксплуатацию индивидуальных жилых домов, построенных населением за свой счет и с помощью кредитов</w:t>
            </w:r>
          </w:p>
          <w:p w:rsidR="00DF0CC6" w:rsidRPr="00DF0CC6" w:rsidRDefault="00DF0CC6" w:rsidP="00DF0CC6">
            <w:pPr>
              <w:spacing w:line="276" w:lineRule="auto"/>
              <w:jc w:val="both"/>
              <w:rPr>
                <w:b/>
                <w:szCs w:val="20"/>
              </w:rPr>
            </w:pP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кв.м</w:t>
            </w:r>
          </w:p>
          <w:p w:rsidR="00DF0CC6" w:rsidRPr="00DF0CC6" w:rsidRDefault="00DF0CC6" w:rsidP="00DF0CC6">
            <w:pPr>
              <w:spacing w:line="276" w:lineRule="auto"/>
              <w:jc w:val="both"/>
              <w:rPr>
                <w:b/>
                <w:szCs w:val="20"/>
              </w:rPr>
            </w:pPr>
            <w:r w:rsidRPr="00DF0CC6">
              <w:rPr>
                <w:b/>
                <w:szCs w:val="20"/>
              </w:rPr>
              <w:t>общ.</w:t>
            </w:r>
          </w:p>
          <w:p w:rsidR="00DF0CC6" w:rsidRPr="00DF0CC6" w:rsidRDefault="00DF0CC6" w:rsidP="00DF0CC6">
            <w:pPr>
              <w:spacing w:line="276" w:lineRule="auto"/>
              <w:jc w:val="both"/>
              <w:rPr>
                <w:b/>
                <w:szCs w:val="20"/>
              </w:rPr>
            </w:pPr>
            <w:r w:rsidRPr="00DF0CC6">
              <w:rPr>
                <w:b/>
                <w:szCs w:val="20"/>
              </w:rPr>
              <w:t>площ</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92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274"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w:t>
            </w:r>
          </w:p>
        </w:tc>
        <w:tc>
          <w:tcPr>
            <w:tcW w:w="114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r>
      <w:tr w:rsidR="00DF0CC6" w:rsidRPr="00DF0CC6" w:rsidTr="00B640EB">
        <w:trPr>
          <w:cantSplit/>
          <w:trHeight w:val="552"/>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Общая площадь жилых помещений, приходящаяся на 1 жителя</w:t>
            </w:r>
          </w:p>
        </w:tc>
        <w:tc>
          <w:tcPr>
            <w:tcW w:w="851"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кв.м</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20,3</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20,3</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20,3</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20,3</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20,3</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552"/>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Перевезено грузов автомобильным транспортом  </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тыс. тонн</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36,3</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84,6</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30,7</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84,5</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30,7</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30,7</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30,7</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Height w:val="424"/>
        </w:trPr>
        <w:tc>
          <w:tcPr>
            <w:tcW w:w="2800" w:type="dxa"/>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Оборот розничной торговли, включая общественное  питание</w:t>
            </w:r>
          </w:p>
        </w:tc>
        <w:tc>
          <w:tcPr>
            <w:tcW w:w="1414"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дейст.ц.</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28,4</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103,8</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29,5</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80,0</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sz w:val="22"/>
                <w:szCs w:val="22"/>
              </w:rPr>
              <w:t>23,6</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97,0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22,9</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102,1</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23,4</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103,0</w:t>
            </w:r>
          </w:p>
        </w:tc>
      </w:tr>
      <w:tr w:rsidR="00DF0CC6" w:rsidRPr="00DF0CC6" w:rsidTr="00B640EB">
        <w:trPr>
          <w:cantSplit/>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b/>
                <w:szCs w:val="20"/>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сопос.ц предыд. года</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78"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10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107"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r>
      <w:tr w:rsidR="00DF0CC6" w:rsidRPr="00DF0CC6" w:rsidTr="00B640EB">
        <w:trPr>
          <w:cantSplit/>
          <w:trHeight w:val="523"/>
        </w:trPr>
        <w:tc>
          <w:tcPr>
            <w:tcW w:w="2800" w:type="dxa"/>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Объем платных услуг населению  </w:t>
            </w:r>
          </w:p>
        </w:tc>
        <w:tc>
          <w:tcPr>
            <w:tcW w:w="1414"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дейст.ц.</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7,6</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105,5</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8,0</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97,5</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7,8</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8,1</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8,3</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103,0</w:t>
            </w:r>
          </w:p>
        </w:tc>
      </w:tr>
      <w:tr w:rsidR="00DF0CC6" w:rsidRPr="00DF0CC6" w:rsidTr="00B640EB">
        <w:trPr>
          <w:cantSplit/>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b/>
                <w:szCs w:val="20"/>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сопос.ц предыд. года</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78"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06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10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1107"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r>
      <w:tr w:rsidR="00DF0CC6" w:rsidRPr="00DF0CC6" w:rsidTr="00B640EB">
        <w:trPr>
          <w:cantSplit/>
        </w:trPr>
        <w:tc>
          <w:tcPr>
            <w:tcW w:w="2800" w:type="dxa"/>
            <w:vMerge w:val="restart"/>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в том числе объем </w:t>
            </w:r>
            <w:r w:rsidRPr="00DF0CC6">
              <w:rPr>
                <w:b/>
                <w:szCs w:val="20"/>
              </w:rPr>
              <w:lastRenderedPageBreak/>
              <w:t xml:space="preserve">бытовых  услуг   </w:t>
            </w:r>
          </w:p>
        </w:tc>
        <w:tc>
          <w:tcPr>
            <w:tcW w:w="1414"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lastRenderedPageBreak/>
              <w:t>в дейст.ц.</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0,62</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96,8</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0,62</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0,62</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0,62</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0,62</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DF0CC6" w:rsidRPr="00DF0CC6" w:rsidRDefault="00DF0CC6" w:rsidP="00DF0CC6">
            <w:pPr>
              <w:rPr>
                <w:b/>
                <w:szCs w:val="20"/>
              </w:rPr>
            </w:pPr>
          </w:p>
        </w:tc>
        <w:tc>
          <w:tcPr>
            <w:tcW w:w="1414" w:type="dxa"/>
            <w:gridSpan w:val="2"/>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в сопос.ц предыд. года</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p>
        </w:tc>
        <w:tc>
          <w:tcPr>
            <w:tcW w:w="978"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0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108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b/>
                <w:lang w:eastAsia="en-US"/>
              </w:rPr>
            </w:pPr>
          </w:p>
        </w:tc>
        <w:tc>
          <w:tcPr>
            <w:tcW w:w="1060"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b/>
                <w:lang w:eastAsia="en-US"/>
              </w:rPr>
            </w:pPr>
          </w:p>
        </w:tc>
        <w:tc>
          <w:tcPr>
            <w:tcW w:w="1103"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b/>
                <w:lang w:eastAsia="en-US"/>
              </w:rPr>
            </w:pPr>
          </w:p>
        </w:tc>
        <w:tc>
          <w:tcPr>
            <w:tcW w:w="1107"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Х</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rFonts w:asciiTheme="minorHAnsi" w:eastAsiaTheme="minorHAnsi" w:hAnsiTheme="minorHAnsi"/>
                <w:b/>
                <w:lang w:eastAsia="en-US"/>
              </w:rPr>
            </w:pPr>
          </w:p>
        </w:tc>
      </w:tr>
      <w:tr w:rsidR="00DF0CC6" w:rsidRPr="00DF0CC6" w:rsidTr="00B640EB">
        <w:trPr>
          <w:cantSplit/>
          <w:trHeight w:val="527"/>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lastRenderedPageBreak/>
              <w:t>Прибыль прибыльных предприятий</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млн руб.</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5,0</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5,0</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iCs/>
                <w:szCs w:val="20"/>
              </w:rPr>
            </w:pPr>
            <w:r w:rsidRPr="00DF0CC6">
              <w:rPr>
                <w:b/>
                <w:iCs/>
                <w:szCs w:val="20"/>
              </w:rPr>
              <w:t>5,0</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5,0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5,0</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Фонд заработной платы работников</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млн. руб.</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72.8</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94,7</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69,0</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101,4</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70,0</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70,0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70,0</w:t>
            </w:r>
          </w:p>
          <w:p w:rsidR="00DF0CC6" w:rsidRPr="00DF0CC6" w:rsidRDefault="00DF0CC6" w:rsidP="00DF0CC6">
            <w:pPr>
              <w:spacing w:line="276" w:lineRule="auto"/>
              <w:jc w:val="both"/>
              <w:rPr>
                <w:b/>
                <w:szCs w:val="20"/>
              </w:rPr>
            </w:pP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Численность занятых в экономике (среднегодовая)</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чел.</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387</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0,99</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383</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0,99</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379</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104,4</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396</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396</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 xml:space="preserve">Среднемесячная заработная плата 1 работника (по всем предприятиям) </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руб.</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17900,0</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105,9</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18956,0</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131,9</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25000,0</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120,0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30000,0</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30000,0</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Уровень обеспеченности собственными доходами  бюджета поселения на 1 человека</w:t>
            </w:r>
          </w:p>
        </w:tc>
        <w:tc>
          <w:tcPr>
            <w:tcW w:w="851" w:type="dxa"/>
            <w:tcBorders>
              <w:top w:val="single" w:sz="4" w:space="0" w:color="auto"/>
              <w:left w:val="single" w:sz="4" w:space="0" w:color="auto"/>
              <w:bottom w:val="single" w:sz="4" w:space="0" w:color="auto"/>
              <w:right w:val="single" w:sz="4" w:space="0" w:color="auto"/>
            </w:tcBorders>
          </w:tcPr>
          <w:p w:rsidR="00DF0CC6" w:rsidRPr="00DF0CC6" w:rsidRDefault="00DF0CC6" w:rsidP="00DF0CC6">
            <w:pPr>
              <w:spacing w:line="276" w:lineRule="auto"/>
              <w:jc w:val="both"/>
              <w:rPr>
                <w:b/>
                <w:szCs w:val="20"/>
              </w:rPr>
            </w:pPr>
          </w:p>
          <w:p w:rsidR="00DF0CC6" w:rsidRPr="00DF0CC6" w:rsidRDefault="00DF0CC6" w:rsidP="00DF0CC6">
            <w:pPr>
              <w:spacing w:line="276" w:lineRule="auto"/>
              <w:jc w:val="both"/>
              <w:rPr>
                <w:b/>
                <w:szCs w:val="20"/>
              </w:rPr>
            </w:pPr>
            <w:r w:rsidRPr="00DF0CC6">
              <w:rPr>
                <w:b/>
                <w:szCs w:val="20"/>
              </w:rPr>
              <w:t>тыс. руб.</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1,7</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106,3</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1,8</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88,8</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1,6</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106,2</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1,7</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1,7</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r w:rsidR="00DF0CC6" w:rsidRPr="00DF0CC6" w:rsidTr="00B640EB">
        <w:trPr>
          <w:cantSplit/>
        </w:trPr>
        <w:tc>
          <w:tcPr>
            <w:tcW w:w="4214" w:type="dxa"/>
            <w:gridSpan w:val="3"/>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Доходы от аренды муниципального имущества и земли</w:t>
            </w:r>
          </w:p>
        </w:tc>
        <w:tc>
          <w:tcPr>
            <w:tcW w:w="851"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тыс. руб.</w:t>
            </w:r>
          </w:p>
        </w:tc>
        <w:tc>
          <w:tcPr>
            <w:tcW w:w="978"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35,8</w:t>
            </w:r>
          </w:p>
        </w:tc>
        <w:tc>
          <w:tcPr>
            <w:tcW w:w="90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104,0</w:t>
            </w:r>
          </w:p>
        </w:tc>
        <w:tc>
          <w:tcPr>
            <w:tcW w:w="108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rPr>
                <w:b/>
              </w:rPr>
            </w:pPr>
            <w:r w:rsidRPr="00DF0CC6">
              <w:rPr>
                <w:b/>
              </w:rPr>
              <w:t>37,2</w:t>
            </w:r>
          </w:p>
        </w:tc>
        <w:tc>
          <w:tcPr>
            <w:tcW w:w="992"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96,2</w:t>
            </w:r>
          </w:p>
        </w:tc>
        <w:tc>
          <w:tcPr>
            <w:tcW w:w="106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35,8</w:t>
            </w:r>
          </w:p>
        </w:tc>
        <w:tc>
          <w:tcPr>
            <w:tcW w:w="92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3"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35,8</w:t>
            </w:r>
          </w:p>
        </w:tc>
        <w:tc>
          <w:tcPr>
            <w:tcW w:w="1274"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c>
          <w:tcPr>
            <w:tcW w:w="1107"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35,8</w:t>
            </w:r>
          </w:p>
        </w:tc>
        <w:tc>
          <w:tcPr>
            <w:tcW w:w="1140" w:type="dxa"/>
            <w:tcBorders>
              <w:top w:val="single" w:sz="4" w:space="0" w:color="auto"/>
              <w:left w:val="single" w:sz="4" w:space="0" w:color="auto"/>
              <w:bottom w:val="single" w:sz="4" w:space="0" w:color="auto"/>
              <w:right w:val="single" w:sz="4" w:space="0" w:color="auto"/>
            </w:tcBorders>
            <w:hideMark/>
          </w:tcPr>
          <w:p w:rsidR="00DF0CC6" w:rsidRPr="00DF0CC6" w:rsidRDefault="00DF0CC6" w:rsidP="00DF0CC6">
            <w:pPr>
              <w:spacing w:line="276" w:lineRule="auto"/>
              <w:jc w:val="both"/>
              <w:rPr>
                <w:b/>
                <w:szCs w:val="20"/>
              </w:rPr>
            </w:pPr>
            <w:r w:rsidRPr="00DF0CC6">
              <w:rPr>
                <w:b/>
                <w:szCs w:val="20"/>
              </w:rPr>
              <w:t>100,0</w:t>
            </w:r>
          </w:p>
        </w:tc>
      </w:tr>
    </w:tbl>
    <w:p w:rsidR="00DF0CC6" w:rsidRDefault="00DF0CC6"/>
    <w:p w:rsidR="00DF0CC6" w:rsidRDefault="00DF0CC6"/>
    <w:p w:rsidR="00F069A4" w:rsidRDefault="00F069A4"/>
    <w:p w:rsidR="00F069A4" w:rsidRDefault="00F069A4"/>
    <w:p w:rsidR="00F069A4" w:rsidRDefault="00F069A4"/>
    <w:p w:rsidR="00F069A4" w:rsidRDefault="00F069A4"/>
    <w:p w:rsidR="00F069A4" w:rsidRDefault="00F069A4"/>
    <w:p w:rsidR="00F069A4" w:rsidRDefault="00F069A4"/>
    <w:p w:rsidR="00F069A4" w:rsidRDefault="00F069A4"/>
    <w:p w:rsidR="00395A40" w:rsidRDefault="00395A40"/>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486776" w:rsidRDefault="00486776"/>
    <w:p w:rsidR="00395A40" w:rsidRDefault="00395A40" w:rsidP="00395A40"/>
    <w:p w:rsidR="00395A40" w:rsidRPr="00123ABF" w:rsidRDefault="00395A40" w:rsidP="00395A40">
      <w:pPr>
        <w:jc w:val="center"/>
        <w:rPr>
          <w:b/>
          <w:sz w:val="28"/>
          <w:szCs w:val="28"/>
        </w:rPr>
      </w:pPr>
      <w:r w:rsidRPr="00123ABF">
        <w:rPr>
          <w:b/>
          <w:sz w:val="28"/>
          <w:szCs w:val="28"/>
        </w:rPr>
        <w:t xml:space="preserve">СОВЕТ ДЕПУТАТОВ </w:t>
      </w:r>
    </w:p>
    <w:p w:rsidR="00395A40" w:rsidRPr="00123ABF" w:rsidRDefault="00395A40" w:rsidP="00395A40">
      <w:pPr>
        <w:jc w:val="center"/>
        <w:rPr>
          <w:b/>
          <w:sz w:val="28"/>
          <w:szCs w:val="28"/>
        </w:rPr>
      </w:pPr>
      <w:r w:rsidRPr="00123ABF">
        <w:rPr>
          <w:b/>
          <w:sz w:val="28"/>
          <w:szCs w:val="28"/>
        </w:rPr>
        <w:t xml:space="preserve"> ЖУЛАНСКОГО СЕЛЬСОВЕТА</w:t>
      </w:r>
    </w:p>
    <w:p w:rsidR="00395A40" w:rsidRPr="00123ABF" w:rsidRDefault="00395A40" w:rsidP="00395A40">
      <w:pPr>
        <w:jc w:val="center"/>
        <w:rPr>
          <w:b/>
          <w:sz w:val="28"/>
          <w:szCs w:val="28"/>
        </w:rPr>
      </w:pPr>
      <w:r w:rsidRPr="00123ABF">
        <w:rPr>
          <w:b/>
          <w:sz w:val="28"/>
          <w:szCs w:val="28"/>
        </w:rPr>
        <w:t>КОЧКОВСКОГО РАЙОНА НОВОСИБИРСКОЙ ОБЛАСТИ</w:t>
      </w:r>
    </w:p>
    <w:p w:rsidR="00395A40" w:rsidRPr="00123ABF" w:rsidRDefault="00486776" w:rsidP="00395A40">
      <w:pPr>
        <w:jc w:val="center"/>
        <w:rPr>
          <w:b/>
          <w:sz w:val="28"/>
          <w:szCs w:val="28"/>
        </w:rPr>
      </w:pPr>
      <w:r>
        <w:rPr>
          <w:b/>
          <w:sz w:val="28"/>
          <w:szCs w:val="28"/>
        </w:rPr>
        <w:t>(шес</w:t>
      </w:r>
      <w:r w:rsidR="00395A40" w:rsidRPr="00123ABF">
        <w:rPr>
          <w:b/>
          <w:sz w:val="28"/>
          <w:szCs w:val="28"/>
        </w:rPr>
        <w:t>того созыва)</w:t>
      </w:r>
    </w:p>
    <w:p w:rsidR="00395A40" w:rsidRPr="00123ABF" w:rsidRDefault="00395A40" w:rsidP="00395A40">
      <w:pPr>
        <w:jc w:val="center"/>
        <w:rPr>
          <w:b/>
          <w:bCs/>
          <w:sz w:val="28"/>
          <w:szCs w:val="28"/>
        </w:rPr>
      </w:pPr>
    </w:p>
    <w:p w:rsidR="00395A40" w:rsidRDefault="00395A40" w:rsidP="00395A40">
      <w:pPr>
        <w:jc w:val="center"/>
        <w:rPr>
          <w:b/>
          <w:bCs/>
          <w:sz w:val="28"/>
          <w:szCs w:val="28"/>
        </w:rPr>
      </w:pPr>
    </w:p>
    <w:p w:rsidR="00395A40" w:rsidRPr="00123ABF" w:rsidRDefault="00395A40" w:rsidP="00395A40">
      <w:pPr>
        <w:jc w:val="center"/>
        <w:rPr>
          <w:b/>
          <w:bCs/>
          <w:sz w:val="28"/>
          <w:szCs w:val="28"/>
        </w:rPr>
      </w:pPr>
      <w:r w:rsidRPr="00123ABF">
        <w:rPr>
          <w:b/>
          <w:bCs/>
          <w:sz w:val="28"/>
          <w:szCs w:val="28"/>
        </w:rPr>
        <w:t>РЕШЕНИЕ</w:t>
      </w:r>
    </w:p>
    <w:p w:rsidR="00395A40" w:rsidRPr="00123ABF" w:rsidRDefault="00486776" w:rsidP="00395A40">
      <w:pPr>
        <w:jc w:val="center"/>
        <w:rPr>
          <w:b/>
          <w:bCs/>
          <w:sz w:val="28"/>
          <w:szCs w:val="28"/>
        </w:rPr>
      </w:pPr>
      <w:r>
        <w:rPr>
          <w:b/>
          <w:bCs/>
          <w:sz w:val="28"/>
          <w:szCs w:val="28"/>
        </w:rPr>
        <w:t>четверт</w:t>
      </w:r>
      <w:r w:rsidR="00395A40" w:rsidRPr="00123ABF">
        <w:rPr>
          <w:b/>
          <w:bCs/>
          <w:sz w:val="28"/>
          <w:szCs w:val="28"/>
        </w:rPr>
        <w:t>ой  сессии</w:t>
      </w:r>
    </w:p>
    <w:p w:rsidR="00395A40" w:rsidRPr="00123ABF" w:rsidRDefault="00395A40" w:rsidP="00395A40">
      <w:pPr>
        <w:jc w:val="center"/>
        <w:rPr>
          <w:b/>
          <w:bCs/>
          <w:sz w:val="28"/>
          <w:szCs w:val="28"/>
        </w:rPr>
      </w:pPr>
    </w:p>
    <w:p w:rsidR="00395A40" w:rsidRPr="00123ABF" w:rsidRDefault="00395A40" w:rsidP="00395A40">
      <w:pPr>
        <w:jc w:val="both"/>
        <w:rPr>
          <w:sz w:val="28"/>
          <w:szCs w:val="28"/>
        </w:rPr>
      </w:pPr>
      <w:r w:rsidRPr="00123ABF">
        <w:rPr>
          <w:sz w:val="28"/>
          <w:szCs w:val="28"/>
        </w:rPr>
        <w:t>2</w:t>
      </w:r>
      <w:r w:rsidR="00486776">
        <w:rPr>
          <w:sz w:val="28"/>
          <w:szCs w:val="28"/>
        </w:rPr>
        <w:t>8</w:t>
      </w:r>
      <w:r w:rsidRPr="00123ABF">
        <w:rPr>
          <w:sz w:val="28"/>
          <w:szCs w:val="28"/>
        </w:rPr>
        <w:t>.12.20</w:t>
      </w:r>
      <w:r w:rsidR="00486776">
        <w:rPr>
          <w:sz w:val="28"/>
          <w:szCs w:val="28"/>
        </w:rPr>
        <w:t>20</w:t>
      </w:r>
      <w:r w:rsidRPr="00123ABF">
        <w:rPr>
          <w:sz w:val="28"/>
          <w:szCs w:val="28"/>
        </w:rPr>
        <w:t xml:space="preserve">                                                                                              </w:t>
      </w:r>
      <w:r w:rsidRPr="00123ABF">
        <w:rPr>
          <w:sz w:val="28"/>
          <w:szCs w:val="28"/>
        </w:rPr>
        <w:tab/>
        <w:t xml:space="preserve"> № </w:t>
      </w:r>
      <w:r>
        <w:rPr>
          <w:sz w:val="28"/>
          <w:szCs w:val="28"/>
        </w:rPr>
        <w:t>4</w:t>
      </w:r>
    </w:p>
    <w:p w:rsidR="00395A40" w:rsidRPr="00123ABF" w:rsidRDefault="00395A40" w:rsidP="00395A40">
      <w:pPr>
        <w:rPr>
          <w:b/>
          <w:sz w:val="28"/>
          <w:szCs w:val="28"/>
        </w:rPr>
      </w:pPr>
    </w:p>
    <w:p w:rsidR="00395A40" w:rsidRPr="00123ABF" w:rsidRDefault="00395A40" w:rsidP="00395A40">
      <w:pPr>
        <w:jc w:val="center"/>
        <w:rPr>
          <w:b/>
          <w:sz w:val="28"/>
          <w:szCs w:val="28"/>
        </w:rPr>
      </w:pPr>
      <w:r w:rsidRPr="00123ABF">
        <w:rPr>
          <w:b/>
          <w:sz w:val="28"/>
          <w:szCs w:val="28"/>
        </w:rPr>
        <w:t>О плане работы Совета депутатов Жуланского  сельсовета</w:t>
      </w:r>
    </w:p>
    <w:p w:rsidR="00395A40" w:rsidRPr="00123ABF" w:rsidRDefault="00395A40" w:rsidP="00395A40">
      <w:pPr>
        <w:jc w:val="center"/>
        <w:rPr>
          <w:b/>
          <w:sz w:val="28"/>
          <w:szCs w:val="28"/>
        </w:rPr>
      </w:pPr>
      <w:r w:rsidRPr="00123ABF">
        <w:rPr>
          <w:b/>
          <w:sz w:val="28"/>
          <w:szCs w:val="28"/>
        </w:rPr>
        <w:t xml:space="preserve"> Кочковского района Новосибирской области на 20</w:t>
      </w:r>
      <w:r>
        <w:rPr>
          <w:b/>
          <w:sz w:val="28"/>
          <w:szCs w:val="28"/>
        </w:rPr>
        <w:t>2</w:t>
      </w:r>
      <w:r w:rsidR="00486776">
        <w:rPr>
          <w:b/>
          <w:sz w:val="28"/>
          <w:szCs w:val="28"/>
        </w:rPr>
        <w:t>1</w:t>
      </w:r>
      <w:r w:rsidRPr="00123ABF">
        <w:rPr>
          <w:b/>
          <w:sz w:val="28"/>
          <w:szCs w:val="28"/>
        </w:rPr>
        <w:t xml:space="preserve"> год</w:t>
      </w:r>
    </w:p>
    <w:p w:rsidR="00395A40" w:rsidRPr="00123ABF" w:rsidRDefault="00395A40" w:rsidP="00395A40">
      <w:pPr>
        <w:rPr>
          <w:sz w:val="28"/>
          <w:szCs w:val="28"/>
        </w:rPr>
      </w:pPr>
    </w:p>
    <w:p w:rsidR="00395A40" w:rsidRPr="00123ABF" w:rsidRDefault="00395A40" w:rsidP="00395A40">
      <w:pPr>
        <w:rPr>
          <w:sz w:val="28"/>
          <w:szCs w:val="28"/>
        </w:rPr>
      </w:pPr>
      <w:r w:rsidRPr="00123ABF">
        <w:rPr>
          <w:sz w:val="28"/>
          <w:szCs w:val="28"/>
        </w:rPr>
        <w:t xml:space="preserve">      Совет депутатов Жуланского  сельсовета </w:t>
      </w:r>
      <w:r w:rsidRPr="00123ABF">
        <w:rPr>
          <w:b/>
          <w:sz w:val="28"/>
          <w:szCs w:val="28"/>
        </w:rPr>
        <w:t>РЕШИЛ</w:t>
      </w:r>
      <w:r w:rsidRPr="00123ABF">
        <w:rPr>
          <w:sz w:val="28"/>
          <w:szCs w:val="28"/>
        </w:rPr>
        <w:t>:</w:t>
      </w:r>
    </w:p>
    <w:p w:rsidR="00395A40" w:rsidRPr="00123ABF" w:rsidRDefault="00395A40" w:rsidP="00395A40">
      <w:pPr>
        <w:numPr>
          <w:ilvl w:val="0"/>
          <w:numId w:val="13"/>
        </w:numPr>
        <w:rPr>
          <w:sz w:val="28"/>
          <w:szCs w:val="28"/>
        </w:rPr>
      </w:pPr>
      <w:r w:rsidRPr="00123ABF">
        <w:rPr>
          <w:sz w:val="28"/>
          <w:szCs w:val="28"/>
        </w:rPr>
        <w:t>Утвердить план работы Совета депутатов Жуланского сельсовета на 20</w:t>
      </w:r>
      <w:r>
        <w:rPr>
          <w:sz w:val="28"/>
          <w:szCs w:val="28"/>
        </w:rPr>
        <w:t>2</w:t>
      </w:r>
      <w:r w:rsidR="00486776">
        <w:rPr>
          <w:sz w:val="28"/>
          <w:szCs w:val="28"/>
        </w:rPr>
        <w:t>1</w:t>
      </w:r>
      <w:r w:rsidRPr="00123ABF">
        <w:rPr>
          <w:sz w:val="28"/>
          <w:szCs w:val="28"/>
        </w:rPr>
        <w:t xml:space="preserve"> год согласно приложению.</w:t>
      </w:r>
    </w:p>
    <w:p w:rsidR="00395A40" w:rsidRPr="00123ABF" w:rsidRDefault="00395A40" w:rsidP="00395A40">
      <w:pPr>
        <w:numPr>
          <w:ilvl w:val="0"/>
          <w:numId w:val="13"/>
        </w:numPr>
        <w:rPr>
          <w:sz w:val="28"/>
          <w:szCs w:val="28"/>
        </w:rPr>
      </w:pPr>
      <w:r w:rsidRPr="00123ABF">
        <w:rPr>
          <w:sz w:val="28"/>
          <w:szCs w:val="28"/>
        </w:rPr>
        <w:t>Настоящее решение вступает в силу со дня его принятия.</w:t>
      </w:r>
    </w:p>
    <w:p w:rsidR="00395A40" w:rsidRPr="00123ABF" w:rsidRDefault="00395A40" w:rsidP="00395A40">
      <w:pPr>
        <w:rPr>
          <w:sz w:val="28"/>
          <w:szCs w:val="28"/>
        </w:rPr>
      </w:pPr>
    </w:p>
    <w:p w:rsidR="00395A40" w:rsidRDefault="00395A40" w:rsidP="00395A40">
      <w:pPr>
        <w:rPr>
          <w:sz w:val="28"/>
          <w:szCs w:val="28"/>
        </w:rPr>
      </w:pPr>
    </w:p>
    <w:p w:rsidR="00395A40" w:rsidRDefault="00395A40" w:rsidP="00395A40">
      <w:pPr>
        <w:rPr>
          <w:sz w:val="28"/>
          <w:szCs w:val="28"/>
        </w:rPr>
      </w:pPr>
    </w:p>
    <w:p w:rsidR="00395A40" w:rsidRDefault="00395A40" w:rsidP="00395A40">
      <w:pPr>
        <w:rPr>
          <w:sz w:val="28"/>
          <w:szCs w:val="28"/>
        </w:rPr>
      </w:pPr>
    </w:p>
    <w:p w:rsidR="00395A40" w:rsidRPr="00123ABF" w:rsidRDefault="00395A40" w:rsidP="00395A40">
      <w:pPr>
        <w:rPr>
          <w:sz w:val="28"/>
          <w:szCs w:val="28"/>
        </w:rPr>
      </w:pPr>
    </w:p>
    <w:p w:rsidR="00395A40" w:rsidRPr="00123ABF" w:rsidRDefault="00395A40" w:rsidP="00395A40">
      <w:pPr>
        <w:rPr>
          <w:sz w:val="28"/>
          <w:szCs w:val="28"/>
        </w:rPr>
      </w:pPr>
      <w:r w:rsidRPr="00123ABF">
        <w:rPr>
          <w:sz w:val="28"/>
          <w:szCs w:val="28"/>
        </w:rPr>
        <w:t>Председатель Совета депутатов</w:t>
      </w:r>
    </w:p>
    <w:p w:rsidR="00395A40" w:rsidRPr="00123ABF" w:rsidRDefault="00395A40" w:rsidP="00395A40">
      <w:pPr>
        <w:rPr>
          <w:sz w:val="28"/>
          <w:szCs w:val="28"/>
        </w:rPr>
      </w:pPr>
      <w:r w:rsidRPr="00123ABF">
        <w:rPr>
          <w:sz w:val="28"/>
          <w:szCs w:val="28"/>
        </w:rPr>
        <w:t xml:space="preserve">Жуланского сельсовета </w:t>
      </w:r>
    </w:p>
    <w:p w:rsidR="00395A40" w:rsidRPr="00123ABF" w:rsidRDefault="00395A40" w:rsidP="00395A40">
      <w:pPr>
        <w:rPr>
          <w:sz w:val="28"/>
          <w:szCs w:val="28"/>
        </w:rPr>
      </w:pPr>
      <w:r w:rsidRPr="00123ABF">
        <w:rPr>
          <w:sz w:val="28"/>
          <w:szCs w:val="28"/>
        </w:rPr>
        <w:t xml:space="preserve">Кочковского района Новосибирской области    </w:t>
      </w:r>
      <w:r>
        <w:rPr>
          <w:sz w:val="28"/>
          <w:szCs w:val="28"/>
        </w:rPr>
        <w:t xml:space="preserve">                     Н.А. Морковина</w:t>
      </w:r>
      <w:r w:rsidRPr="00123ABF">
        <w:rPr>
          <w:sz w:val="28"/>
          <w:szCs w:val="28"/>
        </w:rPr>
        <w:t xml:space="preserve">                                                </w:t>
      </w:r>
    </w:p>
    <w:p w:rsidR="00395A40" w:rsidRPr="00123ABF" w:rsidRDefault="00395A40" w:rsidP="00395A40">
      <w:pPr>
        <w:shd w:val="clear" w:color="auto" w:fill="FFFFFF"/>
        <w:jc w:val="right"/>
        <w:rPr>
          <w:sz w:val="28"/>
          <w:szCs w:val="28"/>
        </w:rPr>
      </w:pPr>
    </w:p>
    <w:p w:rsidR="00395A40" w:rsidRPr="00123ABF" w:rsidRDefault="00395A40" w:rsidP="00395A40">
      <w:pPr>
        <w:shd w:val="clear" w:color="auto" w:fill="FFFFFF"/>
        <w:jc w:val="right"/>
        <w:rPr>
          <w:sz w:val="28"/>
          <w:szCs w:val="28"/>
        </w:rPr>
      </w:pPr>
    </w:p>
    <w:p w:rsidR="00395A40" w:rsidRPr="00123ABF" w:rsidRDefault="00395A40" w:rsidP="00395A40">
      <w:pPr>
        <w:shd w:val="clear" w:color="auto" w:fill="FFFFFF"/>
        <w:jc w:val="right"/>
        <w:rPr>
          <w:sz w:val="28"/>
          <w:szCs w:val="28"/>
        </w:rPr>
      </w:pPr>
    </w:p>
    <w:p w:rsidR="00395A40" w:rsidRPr="00123ABF" w:rsidRDefault="00395A40" w:rsidP="00395A40">
      <w:pPr>
        <w:shd w:val="clear" w:color="auto" w:fill="FFFFFF"/>
        <w:jc w:val="right"/>
        <w:rPr>
          <w:sz w:val="28"/>
          <w:szCs w:val="28"/>
        </w:rPr>
      </w:pPr>
    </w:p>
    <w:p w:rsidR="00395A40" w:rsidRPr="00123ABF" w:rsidRDefault="00395A40" w:rsidP="00395A40">
      <w:pPr>
        <w:shd w:val="clear" w:color="auto" w:fill="FFFFFF"/>
        <w:jc w:val="right"/>
        <w:rPr>
          <w:sz w:val="28"/>
          <w:szCs w:val="28"/>
        </w:rPr>
      </w:pPr>
    </w:p>
    <w:p w:rsidR="00395A40" w:rsidRPr="00123ABF" w:rsidRDefault="00395A40" w:rsidP="00395A40">
      <w:pPr>
        <w:shd w:val="clear" w:color="auto" w:fill="FFFFFF"/>
        <w:jc w:val="right"/>
        <w:rPr>
          <w:sz w:val="28"/>
          <w:szCs w:val="28"/>
        </w:rPr>
      </w:pPr>
    </w:p>
    <w:p w:rsidR="00395A40" w:rsidRPr="00123ABF" w:rsidRDefault="00395A40" w:rsidP="00395A40">
      <w:pPr>
        <w:shd w:val="clear" w:color="auto" w:fill="FFFFFF"/>
        <w:jc w:val="right"/>
        <w:rPr>
          <w:sz w:val="28"/>
          <w:szCs w:val="28"/>
        </w:rPr>
      </w:pPr>
    </w:p>
    <w:p w:rsidR="00395A40" w:rsidRPr="00123ABF" w:rsidRDefault="00395A40" w:rsidP="00395A40">
      <w:pPr>
        <w:shd w:val="clear" w:color="auto" w:fill="FFFFFF"/>
        <w:rPr>
          <w:sz w:val="28"/>
          <w:szCs w:val="28"/>
        </w:rPr>
      </w:pPr>
    </w:p>
    <w:p w:rsidR="00395A40" w:rsidRPr="00123ABF"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Pr="00123ABF" w:rsidRDefault="00395A40" w:rsidP="00395A40">
      <w:pPr>
        <w:shd w:val="clear" w:color="auto" w:fill="FFFFFF"/>
        <w:rPr>
          <w:sz w:val="28"/>
          <w:szCs w:val="28"/>
        </w:rPr>
      </w:pPr>
    </w:p>
    <w:p w:rsidR="00395A40" w:rsidRPr="00123ABF" w:rsidRDefault="00395A40" w:rsidP="00395A40">
      <w:pPr>
        <w:shd w:val="clear" w:color="auto" w:fill="FFFFFF"/>
        <w:jc w:val="right"/>
      </w:pPr>
      <w:r w:rsidRPr="00123ABF">
        <w:lastRenderedPageBreak/>
        <w:t>ПРИЛОЖЕНИЕ</w:t>
      </w:r>
    </w:p>
    <w:p w:rsidR="00395A40" w:rsidRPr="00123ABF" w:rsidRDefault="00395A40" w:rsidP="00395A40">
      <w:pPr>
        <w:shd w:val="clear" w:color="auto" w:fill="FFFFFF"/>
        <w:jc w:val="right"/>
      </w:pPr>
      <w:r w:rsidRPr="00123ABF">
        <w:t xml:space="preserve">к решению </w:t>
      </w:r>
      <w:r w:rsidR="00EF15C1">
        <w:t xml:space="preserve">4 </w:t>
      </w:r>
      <w:r w:rsidRPr="00123ABF">
        <w:t xml:space="preserve"> </w:t>
      </w:r>
      <w:r w:rsidR="00486776">
        <w:t>4</w:t>
      </w:r>
      <w:r w:rsidRPr="00123ABF">
        <w:t xml:space="preserve">-ой сессии </w:t>
      </w:r>
    </w:p>
    <w:p w:rsidR="00395A40" w:rsidRPr="00123ABF" w:rsidRDefault="00395A40" w:rsidP="00395A40">
      <w:pPr>
        <w:shd w:val="clear" w:color="auto" w:fill="FFFFFF"/>
        <w:jc w:val="right"/>
      </w:pPr>
      <w:r w:rsidRPr="00123ABF">
        <w:t xml:space="preserve"> Совета депутатов</w:t>
      </w:r>
    </w:p>
    <w:p w:rsidR="00395A40" w:rsidRPr="00123ABF" w:rsidRDefault="00395A40" w:rsidP="00395A40">
      <w:pPr>
        <w:shd w:val="clear" w:color="auto" w:fill="FFFFFF"/>
        <w:jc w:val="right"/>
      </w:pPr>
      <w:r w:rsidRPr="00123ABF">
        <w:t>Жуланского  сельсовета</w:t>
      </w:r>
    </w:p>
    <w:p w:rsidR="00395A40" w:rsidRPr="00123ABF" w:rsidRDefault="00395A40" w:rsidP="00395A40">
      <w:pPr>
        <w:shd w:val="clear" w:color="auto" w:fill="FFFFFF"/>
        <w:jc w:val="right"/>
      </w:pPr>
      <w:r w:rsidRPr="00123ABF">
        <w:t>от   2</w:t>
      </w:r>
      <w:r w:rsidR="00486776">
        <w:t>8</w:t>
      </w:r>
      <w:r w:rsidRPr="00123ABF">
        <w:t>.1</w:t>
      </w:r>
      <w:r>
        <w:t>2</w:t>
      </w:r>
      <w:r w:rsidRPr="00123ABF">
        <w:t>.20</w:t>
      </w:r>
      <w:r w:rsidR="00486776">
        <w:t>20</w:t>
      </w:r>
      <w:r w:rsidRPr="00123ABF">
        <w:t xml:space="preserve"> г. № </w:t>
      </w:r>
      <w:r>
        <w:t>4</w:t>
      </w:r>
      <w:r w:rsidRPr="00123ABF">
        <w:t xml:space="preserve"> </w:t>
      </w:r>
    </w:p>
    <w:p w:rsidR="00395A40" w:rsidRPr="00123ABF" w:rsidRDefault="00395A40" w:rsidP="00395A40">
      <w:pPr>
        <w:shd w:val="clear" w:color="auto" w:fill="FFFFFF"/>
        <w:jc w:val="right"/>
        <w:rPr>
          <w:sz w:val="28"/>
          <w:szCs w:val="28"/>
        </w:rPr>
      </w:pPr>
    </w:p>
    <w:p w:rsidR="00395A40" w:rsidRPr="00123ABF" w:rsidRDefault="00395A40" w:rsidP="00395A40">
      <w:pPr>
        <w:keepNext/>
        <w:widowControl w:val="0"/>
        <w:shd w:val="clear" w:color="auto" w:fill="FFFFFF"/>
        <w:autoSpaceDE w:val="0"/>
        <w:autoSpaceDN w:val="0"/>
        <w:adjustRightInd w:val="0"/>
        <w:jc w:val="center"/>
        <w:outlineLvl w:val="0"/>
        <w:rPr>
          <w:rFonts w:eastAsia="Calibri"/>
          <w:b/>
          <w:sz w:val="28"/>
          <w:szCs w:val="28"/>
        </w:rPr>
      </w:pPr>
      <w:r w:rsidRPr="00123ABF">
        <w:rPr>
          <w:rFonts w:eastAsia="Calibri"/>
          <w:b/>
          <w:sz w:val="28"/>
          <w:szCs w:val="28"/>
        </w:rPr>
        <w:t>План работы</w:t>
      </w:r>
    </w:p>
    <w:p w:rsidR="00395A40" w:rsidRPr="00123ABF" w:rsidRDefault="00395A40" w:rsidP="00395A40">
      <w:pPr>
        <w:keepNext/>
        <w:widowControl w:val="0"/>
        <w:shd w:val="clear" w:color="auto" w:fill="FFFFFF"/>
        <w:autoSpaceDE w:val="0"/>
        <w:autoSpaceDN w:val="0"/>
        <w:adjustRightInd w:val="0"/>
        <w:jc w:val="center"/>
        <w:outlineLvl w:val="0"/>
        <w:rPr>
          <w:rFonts w:eastAsia="Calibri"/>
          <w:b/>
          <w:sz w:val="28"/>
          <w:szCs w:val="28"/>
        </w:rPr>
      </w:pPr>
      <w:r w:rsidRPr="00123ABF">
        <w:rPr>
          <w:rFonts w:eastAsia="Calibri"/>
          <w:b/>
          <w:sz w:val="28"/>
          <w:szCs w:val="28"/>
        </w:rPr>
        <w:t>Совета депутатов Жуланского  сельсовета Кочковского  района Новосибирской области пятого  созыва на 20</w:t>
      </w:r>
      <w:r>
        <w:rPr>
          <w:rFonts w:eastAsia="Calibri"/>
          <w:b/>
          <w:sz w:val="28"/>
          <w:szCs w:val="28"/>
        </w:rPr>
        <w:t>2</w:t>
      </w:r>
      <w:r w:rsidR="00486776">
        <w:rPr>
          <w:rFonts w:eastAsia="Calibri"/>
          <w:b/>
          <w:sz w:val="28"/>
          <w:szCs w:val="28"/>
        </w:rPr>
        <w:t>1</w:t>
      </w:r>
      <w:r w:rsidRPr="00123ABF">
        <w:rPr>
          <w:rFonts w:eastAsia="Calibri"/>
          <w:b/>
          <w:sz w:val="28"/>
          <w:szCs w:val="28"/>
        </w:rPr>
        <w:t xml:space="preserve"> год</w:t>
      </w:r>
    </w:p>
    <w:p w:rsidR="00395A40" w:rsidRPr="00123ABF" w:rsidRDefault="00395A40" w:rsidP="00395A40">
      <w:pPr>
        <w:shd w:val="clear" w:color="auto" w:fill="FFFFFF"/>
        <w:rPr>
          <w:sz w:val="28"/>
          <w:szCs w:val="28"/>
        </w:rPr>
      </w:pPr>
      <w:r w:rsidRPr="00123ABF">
        <w:rPr>
          <w:sz w:val="28"/>
          <w:szCs w:val="28"/>
        </w:rPr>
        <w:t> </w:t>
      </w:r>
    </w:p>
    <w:p w:rsidR="00395A40" w:rsidRPr="00123ABF" w:rsidRDefault="00395A40" w:rsidP="00395A40">
      <w:pPr>
        <w:keepNext/>
        <w:keepLines/>
        <w:shd w:val="clear" w:color="auto" w:fill="FFFFFF"/>
        <w:jc w:val="center"/>
        <w:outlineLvl w:val="2"/>
        <w:rPr>
          <w:rFonts w:eastAsiaTheme="majorEastAsia"/>
          <w:b/>
          <w:bCs/>
          <w:sz w:val="28"/>
          <w:szCs w:val="28"/>
        </w:rPr>
      </w:pPr>
      <w:r w:rsidRPr="00123ABF">
        <w:rPr>
          <w:rFonts w:eastAsiaTheme="majorEastAsia"/>
          <w:b/>
          <w:bCs/>
          <w:sz w:val="28"/>
          <w:szCs w:val="28"/>
        </w:rPr>
        <w:t>Ι. Основные направления деятельности:</w:t>
      </w:r>
    </w:p>
    <w:p w:rsidR="00395A40" w:rsidRPr="00123ABF" w:rsidRDefault="00395A40" w:rsidP="00395A40">
      <w:pPr>
        <w:shd w:val="clear" w:color="auto" w:fill="FFFFFF"/>
        <w:rPr>
          <w:sz w:val="28"/>
          <w:szCs w:val="28"/>
        </w:rPr>
      </w:pPr>
      <w:r w:rsidRPr="00123ABF">
        <w:rPr>
          <w:sz w:val="28"/>
          <w:szCs w:val="28"/>
        </w:rPr>
        <w:t>1. Работа с населением :</w:t>
      </w:r>
    </w:p>
    <w:p w:rsidR="00395A40" w:rsidRPr="00123ABF" w:rsidRDefault="00395A40" w:rsidP="00395A40">
      <w:pPr>
        <w:shd w:val="clear" w:color="auto" w:fill="FFFFFF"/>
        <w:rPr>
          <w:sz w:val="28"/>
          <w:szCs w:val="28"/>
        </w:rPr>
      </w:pPr>
      <w:r w:rsidRPr="00123ABF">
        <w:rPr>
          <w:sz w:val="28"/>
          <w:szCs w:val="28"/>
        </w:rPr>
        <w:t>2. Осуществление контроля над выполнением принятых сессиями Совета депутатов решениями;</w:t>
      </w:r>
    </w:p>
    <w:p w:rsidR="00395A40" w:rsidRPr="00123ABF" w:rsidRDefault="00395A40" w:rsidP="00395A40">
      <w:pPr>
        <w:shd w:val="clear" w:color="auto" w:fill="FFFFFF"/>
        <w:rPr>
          <w:sz w:val="28"/>
          <w:szCs w:val="28"/>
        </w:rPr>
      </w:pPr>
      <w:r w:rsidRPr="00123ABF">
        <w:rPr>
          <w:sz w:val="28"/>
          <w:szCs w:val="28"/>
        </w:rPr>
        <w:t>3. Использование права законодательной инициативы для участия в работе над проектами законов Новосибирской области;</w:t>
      </w:r>
    </w:p>
    <w:p w:rsidR="00395A40" w:rsidRPr="00123ABF" w:rsidRDefault="00395A40" w:rsidP="00395A40">
      <w:pPr>
        <w:shd w:val="clear" w:color="auto" w:fill="FFFFFF"/>
        <w:rPr>
          <w:sz w:val="28"/>
          <w:szCs w:val="28"/>
        </w:rPr>
      </w:pPr>
      <w:r w:rsidRPr="00123ABF">
        <w:rPr>
          <w:sz w:val="28"/>
          <w:szCs w:val="28"/>
        </w:rPr>
        <w:t>4. Совершенствование нормативной базы;</w:t>
      </w:r>
    </w:p>
    <w:p w:rsidR="00395A40" w:rsidRPr="00123ABF" w:rsidRDefault="00395A40" w:rsidP="00395A40">
      <w:pPr>
        <w:shd w:val="clear" w:color="auto" w:fill="FFFFFF"/>
        <w:rPr>
          <w:sz w:val="28"/>
          <w:szCs w:val="28"/>
        </w:rPr>
      </w:pPr>
      <w:r w:rsidRPr="00123ABF">
        <w:rPr>
          <w:sz w:val="28"/>
          <w:szCs w:val="28"/>
        </w:rPr>
        <w:t>5. Организация работы по выполнению наказов избирателей, данных депутатам Совета депутатов; </w:t>
      </w:r>
    </w:p>
    <w:p w:rsidR="00395A40" w:rsidRPr="00123ABF" w:rsidRDefault="00395A40" w:rsidP="00395A40">
      <w:pPr>
        <w:numPr>
          <w:ilvl w:val="0"/>
          <w:numId w:val="14"/>
        </w:numPr>
        <w:shd w:val="clear" w:color="auto" w:fill="FFFFFF"/>
        <w:rPr>
          <w:sz w:val="28"/>
          <w:szCs w:val="28"/>
        </w:rPr>
      </w:pPr>
      <w:r w:rsidRPr="00123ABF">
        <w:rPr>
          <w:sz w:val="28"/>
          <w:szCs w:val="28"/>
        </w:rPr>
        <w:t>Принятие муниципального нормативного акта, устанавливающего порядок проведения оценки регулирующего воздействия проектов мпа, порядок проведения экспертизы муниципальных правовых актов.</w:t>
      </w:r>
    </w:p>
    <w:p w:rsidR="00395A40" w:rsidRPr="00123ABF" w:rsidRDefault="00395A40" w:rsidP="00395A40">
      <w:pPr>
        <w:shd w:val="clear" w:color="auto" w:fill="FFFFFF"/>
        <w:ind w:left="360"/>
        <w:rPr>
          <w:sz w:val="28"/>
          <w:szCs w:val="28"/>
        </w:rPr>
      </w:pPr>
    </w:p>
    <w:p w:rsidR="00395A40" w:rsidRPr="00123ABF" w:rsidRDefault="00395A40" w:rsidP="00395A40">
      <w:pPr>
        <w:keepNext/>
        <w:keepLines/>
        <w:shd w:val="clear" w:color="auto" w:fill="FFFFFF"/>
        <w:jc w:val="center"/>
        <w:outlineLvl w:val="2"/>
        <w:rPr>
          <w:rFonts w:eastAsiaTheme="majorEastAsia"/>
          <w:b/>
          <w:bCs/>
          <w:sz w:val="28"/>
          <w:szCs w:val="28"/>
        </w:rPr>
      </w:pPr>
      <w:r w:rsidRPr="00123ABF">
        <w:rPr>
          <w:rFonts w:eastAsiaTheme="majorEastAsia"/>
          <w:b/>
          <w:bCs/>
          <w:sz w:val="28"/>
          <w:szCs w:val="28"/>
        </w:rPr>
        <w:t>ΙΙ. Календарный план работы:</w:t>
      </w:r>
    </w:p>
    <w:tbl>
      <w:tblPr>
        <w:tblW w:w="9747" w:type="dxa"/>
        <w:tblLook w:val="04A0"/>
      </w:tblPr>
      <w:tblGrid>
        <w:gridCol w:w="1473"/>
        <w:gridCol w:w="594"/>
        <w:gridCol w:w="3368"/>
        <w:gridCol w:w="2156"/>
        <w:gridCol w:w="2156"/>
      </w:tblGrid>
      <w:tr w:rsidR="00395A40" w:rsidRPr="00123ABF" w:rsidTr="00395A40">
        <w:trPr>
          <w:trHeight w:val="95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Сроки рас- смотрения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 п/п</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Наименование вопроса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Представляют в Совет</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Ответственный за подготовку</w:t>
            </w:r>
          </w:p>
        </w:tc>
      </w:tr>
      <w:tr w:rsidR="00395A40" w:rsidRPr="00123ABF" w:rsidTr="00395A40">
        <w:trPr>
          <w:trHeight w:val="33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2</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5</w:t>
            </w:r>
          </w:p>
        </w:tc>
      </w:tr>
      <w:tr w:rsidR="00395A40" w:rsidRPr="00123ABF" w:rsidTr="00395A40">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1 квартал</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1</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486776">
            <w:pPr>
              <w:rPr>
                <w:sz w:val="28"/>
                <w:szCs w:val="28"/>
                <w:lang w:eastAsia="en-US"/>
              </w:rPr>
            </w:pPr>
            <w:r w:rsidRPr="00123ABF">
              <w:rPr>
                <w:sz w:val="28"/>
                <w:szCs w:val="28"/>
                <w:lang w:eastAsia="en-US"/>
              </w:rPr>
              <w:t>О проекте решения «Об исполнении  бюджета Жуланского  сельсовета за 20</w:t>
            </w:r>
            <w:r w:rsidR="00486776">
              <w:rPr>
                <w:sz w:val="28"/>
                <w:szCs w:val="28"/>
                <w:lang w:eastAsia="en-US"/>
              </w:rPr>
              <w:t>20</w:t>
            </w:r>
            <w:r w:rsidRPr="00123ABF">
              <w:rPr>
                <w:sz w:val="28"/>
                <w:szCs w:val="28"/>
                <w:lang w:eastAsia="en-US"/>
              </w:rPr>
              <w:t xml:space="preserve"> год»</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 бухгалтер</w:t>
            </w:r>
          </w:p>
        </w:tc>
      </w:tr>
      <w:tr w:rsidR="00395A40" w:rsidRPr="00123ABF" w:rsidTr="00395A40">
        <w:trPr>
          <w:trHeight w:val="7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2</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 внесении изменений в Устав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 xml:space="preserve"> Глава сельсовета</w:t>
            </w:r>
          </w:p>
        </w:tc>
      </w:tr>
      <w:tr w:rsidR="00395A40" w:rsidRPr="00123ABF" w:rsidTr="00395A40">
        <w:trPr>
          <w:trHeight w:val="9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3</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 внесении изменений в бюджет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гл.бухгалтер</w:t>
            </w:r>
          </w:p>
        </w:tc>
      </w:tr>
      <w:tr w:rsidR="00395A40" w:rsidRPr="00123ABF" w:rsidTr="00395A40">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 2 квартал</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1</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 благоустройстве населенных пунктов, расположенных на территории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 xml:space="preserve">Администрация сельсовета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Глава сельсовета</w:t>
            </w:r>
          </w:p>
        </w:tc>
      </w:tr>
      <w:tr w:rsidR="00395A40" w:rsidRPr="00123ABF" w:rsidTr="00395A4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2</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486776">
            <w:pPr>
              <w:rPr>
                <w:sz w:val="28"/>
                <w:szCs w:val="28"/>
                <w:lang w:eastAsia="en-US"/>
              </w:rPr>
            </w:pPr>
            <w:r w:rsidRPr="00123ABF">
              <w:rPr>
                <w:sz w:val="28"/>
                <w:szCs w:val="28"/>
                <w:lang w:eastAsia="en-US"/>
              </w:rPr>
              <w:t xml:space="preserve">Об исполнении бюджета Жуланского сельсовета за </w:t>
            </w:r>
            <w:r w:rsidRPr="00123ABF">
              <w:rPr>
                <w:sz w:val="28"/>
                <w:szCs w:val="28"/>
                <w:lang w:eastAsia="en-US"/>
              </w:rPr>
              <w:lastRenderedPageBreak/>
              <w:t>первый квартал 20</w:t>
            </w:r>
            <w:r>
              <w:rPr>
                <w:sz w:val="28"/>
                <w:szCs w:val="28"/>
                <w:lang w:eastAsia="en-US"/>
              </w:rPr>
              <w:t>2</w:t>
            </w:r>
            <w:r w:rsidR="00486776">
              <w:rPr>
                <w:sz w:val="28"/>
                <w:szCs w:val="28"/>
                <w:lang w:eastAsia="en-US"/>
              </w:rPr>
              <w:t>1</w:t>
            </w:r>
            <w:r w:rsidRPr="00123ABF">
              <w:rPr>
                <w:sz w:val="28"/>
                <w:szCs w:val="28"/>
                <w:lang w:eastAsia="en-US"/>
              </w:rPr>
              <w:t xml:space="preserve"> года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lastRenderedPageBreak/>
              <w:t xml:space="preserve">Администрация Жуланского </w:t>
            </w:r>
            <w:r w:rsidRPr="00123ABF">
              <w:rPr>
                <w:sz w:val="28"/>
                <w:szCs w:val="28"/>
                <w:lang w:eastAsia="en-US"/>
              </w:rPr>
              <w:lastRenderedPageBreak/>
              <w:t>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lastRenderedPageBreak/>
              <w:t>Специалист- гл. бухгалтер</w:t>
            </w:r>
          </w:p>
        </w:tc>
      </w:tr>
      <w:tr w:rsidR="00395A40" w:rsidRPr="00123ABF" w:rsidTr="00395A4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3</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 внесении изменений в бюджет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 бухгалтер</w:t>
            </w:r>
          </w:p>
        </w:tc>
      </w:tr>
      <w:tr w:rsidR="00395A40" w:rsidRPr="00123ABF" w:rsidTr="00395A40">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З квартал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1</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486776">
            <w:pPr>
              <w:rPr>
                <w:sz w:val="28"/>
                <w:szCs w:val="28"/>
                <w:lang w:eastAsia="en-US"/>
              </w:rPr>
            </w:pPr>
            <w:r w:rsidRPr="00123ABF">
              <w:rPr>
                <w:sz w:val="28"/>
                <w:szCs w:val="28"/>
                <w:lang w:eastAsia="en-US"/>
              </w:rPr>
              <w:t>О готовности к отопительному сезону 20</w:t>
            </w:r>
            <w:r>
              <w:rPr>
                <w:sz w:val="28"/>
                <w:szCs w:val="28"/>
                <w:lang w:eastAsia="en-US"/>
              </w:rPr>
              <w:t>2</w:t>
            </w:r>
            <w:r w:rsidR="00486776">
              <w:rPr>
                <w:sz w:val="28"/>
                <w:szCs w:val="28"/>
                <w:lang w:eastAsia="en-US"/>
              </w:rPr>
              <w:t>1</w:t>
            </w:r>
            <w:r w:rsidRPr="00123ABF">
              <w:rPr>
                <w:sz w:val="28"/>
                <w:szCs w:val="28"/>
                <w:lang w:eastAsia="en-US"/>
              </w:rPr>
              <w:t xml:space="preserve"> - 20</w:t>
            </w:r>
            <w:r>
              <w:rPr>
                <w:sz w:val="28"/>
                <w:szCs w:val="28"/>
                <w:lang w:eastAsia="en-US"/>
              </w:rPr>
              <w:t>2</w:t>
            </w:r>
            <w:r w:rsidR="00486776">
              <w:rPr>
                <w:sz w:val="28"/>
                <w:szCs w:val="28"/>
                <w:lang w:eastAsia="en-US"/>
              </w:rPr>
              <w:t>2</w:t>
            </w:r>
            <w:r w:rsidRPr="00123ABF">
              <w:rPr>
                <w:sz w:val="28"/>
                <w:szCs w:val="28"/>
                <w:lang w:eastAsia="en-US"/>
              </w:rPr>
              <w:t xml:space="preserve"> гг</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Глава Жуланского сельсовета</w:t>
            </w:r>
          </w:p>
        </w:tc>
      </w:tr>
      <w:tr w:rsidR="00395A40" w:rsidRPr="00123ABF" w:rsidTr="00395A4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2</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486776">
            <w:pPr>
              <w:rPr>
                <w:sz w:val="28"/>
                <w:szCs w:val="28"/>
                <w:lang w:eastAsia="en-US"/>
              </w:rPr>
            </w:pPr>
            <w:r w:rsidRPr="00123ABF">
              <w:rPr>
                <w:sz w:val="28"/>
                <w:szCs w:val="28"/>
                <w:lang w:eastAsia="en-US"/>
              </w:rPr>
              <w:t>Об исполнении бюджета Жуланского сельсовета  за 1 полугодие 20</w:t>
            </w:r>
            <w:r>
              <w:rPr>
                <w:sz w:val="28"/>
                <w:szCs w:val="28"/>
                <w:lang w:eastAsia="en-US"/>
              </w:rPr>
              <w:t>2</w:t>
            </w:r>
            <w:r w:rsidR="00486776">
              <w:rPr>
                <w:sz w:val="28"/>
                <w:szCs w:val="28"/>
                <w:lang w:eastAsia="en-US"/>
              </w:rPr>
              <w:t>1</w:t>
            </w:r>
            <w:r w:rsidRPr="00123ABF">
              <w:rPr>
                <w:sz w:val="28"/>
                <w:szCs w:val="28"/>
                <w:lang w:eastAsia="en-US"/>
              </w:rPr>
              <w:t xml:space="preserve"> г.</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 бухгалтер</w:t>
            </w:r>
          </w:p>
        </w:tc>
      </w:tr>
      <w:tr w:rsidR="00395A40" w:rsidRPr="00123ABF" w:rsidTr="00395A4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3</w:t>
            </w:r>
          </w:p>
        </w:tc>
        <w:tc>
          <w:tcPr>
            <w:tcW w:w="35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 внесении изменений в бюджет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гл.бухгалтер</w:t>
            </w:r>
          </w:p>
        </w:tc>
      </w:tr>
      <w:tr w:rsidR="00395A40" w:rsidRPr="00123ABF" w:rsidTr="00395A40">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4 квартал</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21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rFonts w:eastAsiaTheme="minorHAnsi"/>
                <w:sz w:val="28"/>
                <w:szCs w:val="28"/>
                <w:lang w:eastAsia="en-US"/>
              </w:rPr>
            </w:pPr>
          </w:p>
        </w:tc>
      </w:tr>
      <w:tr w:rsidR="00395A40" w:rsidRPr="00123ABF" w:rsidTr="00395A40">
        <w:trPr>
          <w:trHeight w:val="19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Об исполнении бюджета Жуланского сельсовета за 9 месяцев 20</w:t>
            </w:r>
            <w:r>
              <w:rPr>
                <w:sz w:val="28"/>
                <w:szCs w:val="28"/>
                <w:lang w:eastAsia="en-US"/>
              </w:rPr>
              <w:t>2</w:t>
            </w:r>
            <w:r w:rsidR="00486776">
              <w:rPr>
                <w:sz w:val="28"/>
                <w:szCs w:val="28"/>
                <w:lang w:eastAsia="en-US"/>
              </w:rPr>
              <w:t>1</w:t>
            </w:r>
            <w:r>
              <w:rPr>
                <w:sz w:val="28"/>
                <w:szCs w:val="28"/>
                <w:lang w:eastAsia="en-US"/>
              </w:rPr>
              <w:t xml:space="preserve"> </w:t>
            </w:r>
            <w:r w:rsidRPr="00123ABF">
              <w:rPr>
                <w:sz w:val="28"/>
                <w:szCs w:val="28"/>
                <w:lang w:eastAsia="en-US"/>
              </w:rPr>
              <w:t xml:space="preserve"> года</w:t>
            </w:r>
          </w:p>
          <w:p w:rsidR="00395A40" w:rsidRPr="00123ABF" w:rsidRDefault="00395A40" w:rsidP="00395A40">
            <w:pPr>
              <w:rPr>
                <w:sz w:val="28"/>
                <w:szCs w:val="28"/>
                <w:lang w:eastAsia="en-US"/>
              </w:rPr>
            </w:pPr>
            <w:r w:rsidRPr="00123ABF">
              <w:rPr>
                <w:sz w:val="28"/>
                <w:szCs w:val="28"/>
                <w:lang w:eastAsia="en-US"/>
              </w:rPr>
              <w:t>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 бухгалтер</w:t>
            </w:r>
          </w:p>
        </w:tc>
      </w:tr>
      <w:tr w:rsidR="00395A40" w:rsidRPr="00123ABF" w:rsidTr="00395A4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2</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486776">
            <w:pPr>
              <w:rPr>
                <w:sz w:val="28"/>
                <w:szCs w:val="28"/>
                <w:lang w:eastAsia="en-US"/>
              </w:rPr>
            </w:pPr>
            <w:r w:rsidRPr="00123ABF">
              <w:rPr>
                <w:sz w:val="28"/>
                <w:szCs w:val="28"/>
                <w:lang w:eastAsia="en-US"/>
              </w:rPr>
              <w:t>О бюджете Жуланского сельсовета на 20</w:t>
            </w:r>
            <w:r>
              <w:rPr>
                <w:sz w:val="28"/>
                <w:szCs w:val="28"/>
                <w:lang w:eastAsia="en-US"/>
              </w:rPr>
              <w:t>2</w:t>
            </w:r>
            <w:r w:rsidR="00486776">
              <w:rPr>
                <w:sz w:val="28"/>
                <w:szCs w:val="28"/>
                <w:lang w:eastAsia="en-US"/>
              </w:rPr>
              <w:t>2</w:t>
            </w:r>
            <w:r w:rsidRPr="00123ABF">
              <w:rPr>
                <w:sz w:val="28"/>
                <w:szCs w:val="28"/>
                <w:lang w:eastAsia="en-US"/>
              </w:rPr>
              <w:t xml:space="preserve"> год и плановый период 202</w:t>
            </w:r>
            <w:r w:rsidR="00486776">
              <w:rPr>
                <w:sz w:val="28"/>
                <w:szCs w:val="28"/>
                <w:lang w:eastAsia="en-US"/>
              </w:rPr>
              <w:t>2</w:t>
            </w:r>
            <w:r w:rsidRPr="00123ABF">
              <w:rPr>
                <w:sz w:val="28"/>
                <w:szCs w:val="28"/>
                <w:lang w:eastAsia="en-US"/>
              </w:rPr>
              <w:t xml:space="preserve"> и 202</w:t>
            </w:r>
            <w:r w:rsidR="00486776">
              <w:rPr>
                <w:sz w:val="28"/>
                <w:szCs w:val="28"/>
                <w:lang w:eastAsia="en-US"/>
              </w:rPr>
              <w:t>3</w:t>
            </w:r>
            <w:r w:rsidRPr="00123ABF">
              <w:rPr>
                <w:sz w:val="28"/>
                <w:szCs w:val="28"/>
                <w:lang w:eastAsia="en-US"/>
              </w:rPr>
              <w:t xml:space="preserve"> годов</w:t>
            </w:r>
            <w:r>
              <w:rPr>
                <w:sz w:val="28"/>
                <w:szCs w:val="28"/>
                <w:lang w:eastAsia="en-US"/>
              </w:rPr>
              <w:t>.</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гл.бухгалтер</w:t>
            </w:r>
          </w:p>
        </w:tc>
      </w:tr>
      <w:tr w:rsidR="00395A40" w:rsidRPr="00123ABF" w:rsidTr="00395A4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5A40" w:rsidRPr="00123ABF" w:rsidRDefault="00395A40" w:rsidP="00395A40">
            <w:pPr>
              <w:rPr>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3</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 плане работы Совета депутатов Жуланского сельсовета  на 20</w:t>
            </w:r>
            <w:r>
              <w:rPr>
                <w:sz w:val="28"/>
                <w:szCs w:val="28"/>
                <w:lang w:eastAsia="en-US"/>
              </w:rPr>
              <w:t>2</w:t>
            </w:r>
            <w:r w:rsidR="00486776">
              <w:rPr>
                <w:sz w:val="28"/>
                <w:szCs w:val="28"/>
                <w:lang w:eastAsia="en-US"/>
              </w:rPr>
              <w:t>2</w:t>
            </w:r>
            <w:r w:rsidRPr="00123ABF">
              <w:rPr>
                <w:sz w:val="28"/>
                <w:szCs w:val="28"/>
                <w:lang w:eastAsia="en-US"/>
              </w:rPr>
              <w:t xml:space="preserve"> год.</w:t>
            </w:r>
          </w:p>
          <w:p w:rsidR="00395A40" w:rsidRPr="00123ABF" w:rsidRDefault="00395A40" w:rsidP="00395A40">
            <w:pPr>
              <w:rPr>
                <w:sz w:val="28"/>
                <w:szCs w:val="28"/>
                <w:lang w:eastAsia="en-US"/>
              </w:rPr>
            </w:pPr>
            <w:r w:rsidRPr="00123ABF">
              <w:rPr>
                <w:sz w:val="28"/>
                <w:szCs w:val="28"/>
                <w:lang w:eastAsia="en-US"/>
              </w:rPr>
              <w:t>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Совет депутатов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Совета депутатов Жуланского сельсовета</w:t>
            </w:r>
          </w:p>
        </w:tc>
      </w:tr>
      <w:tr w:rsidR="00395A40" w:rsidRPr="00123ABF" w:rsidTr="00395A40">
        <w:tc>
          <w:tcPr>
            <w:tcW w:w="0" w:type="auto"/>
            <w:tcBorders>
              <w:top w:val="nil"/>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rFonts w:eastAsiaTheme="minorHAnsi"/>
                <w:sz w:val="28"/>
                <w:szCs w:val="28"/>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4</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486776">
            <w:pPr>
              <w:rPr>
                <w:sz w:val="28"/>
                <w:szCs w:val="28"/>
                <w:lang w:eastAsia="en-US"/>
              </w:rPr>
            </w:pPr>
            <w:r w:rsidRPr="00123ABF">
              <w:rPr>
                <w:sz w:val="28"/>
                <w:szCs w:val="28"/>
                <w:lang w:eastAsia="en-US"/>
              </w:rPr>
              <w:t>Об итогах социально-экономического развития Жуланского сельсовета в 20</w:t>
            </w:r>
            <w:r>
              <w:rPr>
                <w:sz w:val="28"/>
                <w:szCs w:val="28"/>
                <w:lang w:eastAsia="en-US"/>
              </w:rPr>
              <w:t>2</w:t>
            </w:r>
            <w:r w:rsidR="00486776">
              <w:rPr>
                <w:sz w:val="28"/>
                <w:szCs w:val="28"/>
                <w:lang w:eastAsia="en-US"/>
              </w:rPr>
              <w:t>1</w:t>
            </w:r>
            <w:r w:rsidRPr="00123ABF">
              <w:rPr>
                <w:sz w:val="28"/>
                <w:szCs w:val="28"/>
                <w:lang w:eastAsia="en-US"/>
              </w:rPr>
              <w:t xml:space="preserve">  году.</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 xml:space="preserve">Администрация сельсовета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Глава сельсовета</w:t>
            </w:r>
          </w:p>
        </w:tc>
      </w:tr>
      <w:tr w:rsidR="00395A40" w:rsidRPr="00123ABF" w:rsidTr="00395A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Ежеквар- тально по мере необхо- димости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1</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486776">
            <w:pPr>
              <w:rPr>
                <w:sz w:val="28"/>
                <w:szCs w:val="28"/>
                <w:lang w:eastAsia="en-US"/>
              </w:rPr>
            </w:pPr>
            <w:r w:rsidRPr="00123ABF">
              <w:rPr>
                <w:sz w:val="28"/>
                <w:szCs w:val="28"/>
                <w:lang w:eastAsia="en-US"/>
              </w:rPr>
              <w:t>О внесении изменений в решение Совета депутатов Жуланского сельсовета «О бюджете Жуланского сельсовета на 20</w:t>
            </w:r>
            <w:r>
              <w:rPr>
                <w:sz w:val="28"/>
                <w:szCs w:val="28"/>
                <w:lang w:eastAsia="en-US"/>
              </w:rPr>
              <w:t>2</w:t>
            </w:r>
            <w:r w:rsidR="00486776">
              <w:rPr>
                <w:sz w:val="28"/>
                <w:szCs w:val="28"/>
                <w:lang w:eastAsia="en-US"/>
              </w:rPr>
              <w:t>2</w:t>
            </w:r>
            <w:r w:rsidRPr="00123ABF">
              <w:rPr>
                <w:sz w:val="28"/>
                <w:szCs w:val="28"/>
                <w:lang w:eastAsia="en-US"/>
              </w:rPr>
              <w:t xml:space="preserve"> год и плановый период 20</w:t>
            </w:r>
            <w:r>
              <w:rPr>
                <w:sz w:val="28"/>
                <w:szCs w:val="28"/>
                <w:lang w:eastAsia="en-US"/>
              </w:rPr>
              <w:t>2</w:t>
            </w:r>
            <w:r w:rsidR="00486776">
              <w:rPr>
                <w:sz w:val="28"/>
                <w:szCs w:val="28"/>
                <w:lang w:eastAsia="en-US"/>
              </w:rPr>
              <w:t>3</w:t>
            </w:r>
            <w:r w:rsidRPr="00123ABF">
              <w:rPr>
                <w:sz w:val="28"/>
                <w:szCs w:val="28"/>
                <w:lang w:eastAsia="en-US"/>
              </w:rPr>
              <w:t>-202</w:t>
            </w:r>
            <w:r w:rsidR="00486776">
              <w:rPr>
                <w:sz w:val="28"/>
                <w:szCs w:val="28"/>
                <w:lang w:eastAsia="en-US"/>
              </w:rPr>
              <w:t>4</w:t>
            </w:r>
            <w:r w:rsidRPr="00123ABF">
              <w:rPr>
                <w:sz w:val="28"/>
                <w:szCs w:val="28"/>
                <w:lang w:eastAsia="en-US"/>
              </w:rPr>
              <w:t xml:space="preserve"> годов</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Администрация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Специалист гл.бухгалтер</w:t>
            </w:r>
          </w:p>
        </w:tc>
      </w:tr>
      <w:tr w:rsidR="00395A40" w:rsidRPr="00123ABF" w:rsidTr="00395A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 xml:space="preserve">Ежеквар- тально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2</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8545C1">
            <w:pPr>
              <w:rPr>
                <w:sz w:val="28"/>
                <w:szCs w:val="28"/>
                <w:lang w:eastAsia="en-US"/>
              </w:rPr>
            </w:pPr>
            <w:r w:rsidRPr="00123ABF">
              <w:rPr>
                <w:sz w:val="28"/>
                <w:szCs w:val="28"/>
                <w:lang w:eastAsia="en-US"/>
              </w:rPr>
              <w:t>Об информации по исполнению бюджета Жуланского сельсовета Кочковского  района Новосибирской области за 20</w:t>
            </w:r>
            <w:r>
              <w:rPr>
                <w:sz w:val="28"/>
                <w:szCs w:val="28"/>
                <w:lang w:eastAsia="en-US"/>
              </w:rPr>
              <w:t>2</w:t>
            </w:r>
            <w:r w:rsidR="008545C1">
              <w:rPr>
                <w:sz w:val="28"/>
                <w:szCs w:val="28"/>
                <w:lang w:eastAsia="en-US"/>
              </w:rPr>
              <w:t>1</w:t>
            </w:r>
            <w:r w:rsidRPr="00123ABF">
              <w:rPr>
                <w:sz w:val="28"/>
                <w:szCs w:val="28"/>
                <w:lang w:eastAsia="en-US"/>
              </w:rPr>
              <w:t xml:space="preserve"> год</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 xml:space="preserve">Глава сельсовета постоянная комиссия Совета депутатов по </w:t>
            </w:r>
            <w:r w:rsidRPr="00123ABF">
              <w:rPr>
                <w:sz w:val="28"/>
                <w:szCs w:val="28"/>
                <w:lang w:eastAsia="en-US"/>
              </w:rPr>
              <w:lastRenderedPageBreak/>
              <w:t>бюджетной, налоговой и финансовой политике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lastRenderedPageBreak/>
              <w:t>Администрация Жуланского сельсовета</w:t>
            </w:r>
          </w:p>
        </w:tc>
      </w:tr>
      <w:tr w:rsidR="00395A40" w:rsidRPr="00123ABF" w:rsidTr="00395A4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lastRenderedPageBreak/>
              <w:t>По мере необхо- димости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jc w:val="center"/>
              <w:rPr>
                <w:sz w:val="28"/>
                <w:szCs w:val="28"/>
                <w:lang w:eastAsia="en-US"/>
              </w:rPr>
            </w:pPr>
            <w:r w:rsidRPr="00123ABF">
              <w:rPr>
                <w:sz w:val="28"/>
                <w:szCs w:val="28"/>
                <w:lang w:eastAsia="en-US"/>
              </w:rPr>
              <w:t>3</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О проекте решения Совета депутатов Жуланского сельсовета Кочковского  района Новосибирской области «О внесении изменений  в Устав Жуланского сельсовета Кочковского  района Новосибирской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Совет депутатов Жуланского сельсовета</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A40" w:rsidRPr="00123ABF" w:rsidRDefault="00395A40" w:rsidP="00395A40">
            <w:pPr>
              <w:rPr>
                <w:sz w:val="28"/>
                <w:szCs w:val="28"/>
                <w:lang w:eastAsia="en-US"/>
              </w:rPr>
            </w:pPr>
            <w:r w:rsidRPr="00123ABF">
              <w:rPr>
                <w:sz w:val="28"/>
                <w:szCs w:val="28"/>
                <w:lang w:eastAsia="en-US"/>
              </w:rPr>
              <w:t>Совет депутатов Жуланского сельсовета</w:t>
            </w:r>
          </w:p>
        </w:tc>
      </w:tr>
    </w:tbl>
    <w:p w:rsidR="00395A40" w:rsidRPr="00123ABF" w:rsidRDefault="00395A40" w:rsidP="00395A40">
      <w:pPr>
        <w:keepNext/>
        <w:keepLines/>
        <w:shd w:val="clear" w:color="auto" w:fill="FFFFFF"/>
        <w:jc w:val="center"/>
        <w:outlineLvl w:val="2"/>
        <w:rPr>
          <w:rFonts w:eastAsiaTheme="majorEastAsia"/>
          <w:b/>
          <w:bCs/>
          <w:sz w:val="28"/>
          <w:szCs w:val="28"/>
        </w:rPr>
      </w:pPr>
    </w:p>
    <w:p w:rsidR="00395A40" w:rsidRPr="00123ABF" w:rsidRDefault="00395A40" w:rsidP="00395A40">
      <w:pPr>
        <w:keepNext/>
        <w:keepLines/>
        <w:shd w:val="clear" w:color="auto" w:fill="FFFFFF"/>
        <w:jc w:val="center"/>
        <w:outlineLvl w:val="2"/>
        <w:rPr>
          <w:rFonts w:eastAsiaTheme="majorEastAsia"/>
          <w:b/>
          <w:bCs/>
          <w:sz w:val="28"/>
          <w:szCs w:val="28"/>
        </w:rPr>
      </w:pPr>
    </w:p>
    <w:p w:rsidR="00395A40" w:rsidRPr="00123ABF" w:rsidRDefault="00395A40" w:rsidP="00395A40">
      <w:pPr>
        <w:jc w:val="center"/>
        <w:rPr>
          <w:b/>
          <w:sz w:val="28"/>
          <w:szCs w:val="28"/>
        </w:rPr>
      </w:pPr>
      <w:r w:rsidRPr="00123ABF">
        <w:rPr>
          <w:b/>
          <w:sz w:val="28"/>
          <w:szCs w:val="28"/>
          <w:lang w:val="en-US"/>
        </w:rPr>
        <w:t>III</w:t>
      </w:r>
      <w:r w:rsidRPr="00123ABF">
        <w:rPr>
          <w:b/>
          <w:sz w:val="28"/>
          <w:szCs w:val="28"/>
        </w:rPr>
        <w:t>. Организация работы постоянных депутатских комиссий Совета депутатов Жуланского сельсовета Кочковского района Новосибирской области.</w:t>
      </w:r>
    </w:p>
    <w:p w:rsidR="00395A40" w:rsidRPr="00123ABF" w:rsidRDefault="00395A40" w:rsidP="00395A40">
      <w:pPr>
        <w:rPr>
          <w:sz w:val="28"/>
          <w:szCs w:val="28"/>
        </w:rPr>
      </w:pPr>
    </w:p>
    <w:p w:rsidR="00395A40" w:rsidRPr="00123ABF" w:rsidRDefault="00395A40" w:rsidP="00395A40">
      <w:pPr>
        <w:jc w:val="center"/>
        <w:rPr>
          <w:b/>
          <w:sz w:val="28"/>
          <w:szCs w:val="28"/>
          <w:u w:val="single"/>
        </w:rPr>
      </w:pPr>
      <w:r w:rsidRPr="00123ABF">
        <w:rPr>
          <w:b/>
          <w:sz w:val="28"/>
          <w:szCs w:val="28"/>
          <w:u w:val="single"/>
        </w:rPr>
        <w:t>Вопросы, общие для всех комиссий</w:t>
      </w:r>
    </w:p>
    <w:p w:rsidR="00395A40" w:rsidRPr="00123ABF" w:rsidRDefault="00395A40" w:rsidP="00395A40">
      <w:pPr>
        <w:numPr>
          <w:ilvl w:val="0"/>
          <w:numId w:val="15"/>
        </w:numPr>
        <w:tabs>
          <w:tab w:val="num" w:pos="0"/>
        </w:tabs>
        <w:jc w:val="both"/>
        <w:rPr>
          <w:sz w:val="28"/>
          <w:szCs w:val="28"/>
        </w:rPr>
      </w:pPr>
      <w:r w:rsidRPr="00123ABF">
        <w:rPr>
          <w:sz w:val="28"/>
          <w:szCs w:val="28"/>
        </w:rPr>
        <w:t>Подготовка проектов решений Совета депутатов по вопросам, входящих в компетенцию комиссии.</w:t>
      </w:r>
    </w:p>
    <w:p w:rsidR="00395A40" w:rsidRPr="00123ABF" w:rsidRDefault="00395A40" w:rsidP="00395A40">
      <w:pPr>
        <w:numPr>
          <w:ilvl w:val="0"/>
          <w:numId w:val="15"/>
        </w:numPr>
        <w:tabs>
          <w:tab w:val="num" w:pos="0"/>
        </w:tabs>
        <w:jc w:val="both"/>
        <w:rPr>
          <w:sz w:val="28"/>
          <w:szCs w:val="28"/>
        </w:rPr>
      </w:pPr>
      <w:r w:rsidRPr="00123ABF">
        <w:rPr>
          <w:sz w:val="28"/>
          <w:szCs w:val="28"/>
        </w:rPr>
        <w:t>Обсуждение проектов решений, выносимых на сессии Совета депутатов Жуланского сельсовета Кочковского района Новосибирской области.</w:t>
      </w:r>
    </w:p>
    <w:p w:rsidR="00395A40" w:rsidRPr="00123ABF" w:rsidRDefault="00395A40" w:rsidP="00395A40">
      <w:pPr>
        <w:numPr>
          <w:ilvl w:val="0"/>
          <w:numId w:val="15"/>
        </w:numPr>
        <w:tabs>
          <w:tab w:val="num" w:pos="0"/>
        </w:tabs>
        <w:jc w:val="both"/>
        <w:rPr>
          <w:sz w:val="28"/>
          <w:szCs w:val="28"/>
        </w:rPr>
      </w:pPr>
      <w:r w:rsidRPr="00123ABF">
        <w:rPr>
          <w:sz w:val="28"/>
          <w:szCs w:val="28"/>
        </w:rPr>
        <w:t>Рассмотрение заявлений и обращений граждан, поступающих в постоянные комиссии и принятие по ним решений.</w:t>
      </w:r>
    </w:p>
    <w:p w:rsidR="00395A40" w:rsidRPr="00123ABF" w:rsidRDefault="00395A40" w:rsidP="00395A40">
      <w:pPr>
        <w:numPr>
          <w:ilvl w:val="0"/>
          <w:numId w:val="15"/>
        </w:numPr>
        <w:tabs>
          <w:tab w:val="num" w:pos="0"/>
        </w:tabs>
        <w:jc w:val="both"/>
        <w:rPr>
          <w:sz w:val="28"/>
          <w:szCs w:val="28"/>
        </w:rPr>
      </w:pPr>
      <w:r w:rsidRPr="00123ABF">
        <w:rPr>
          <w:sz w:val="28"/>
          <w:szCs w:val="28"/>
        </w:rPr>
        <w:t>Выездные заседания комиссий для изучения и подготовки вопросов на сессии Совета депутатов поселения.</w:t>
      </w:r>
    </w:p>
    <w:p w:rsidR="00395A40" w:rsidRPr="00123ABF" w:rsidRDefault="00395A40" w:rsidP="00395A40">
      <w:pPr>
        <w:numPr>
          <w:ilvl w:val="0"/>
          <w:numId w:val="15"/>
        </w:numPr>
        <w:tabs>
          <w:tab w:val="num" w:pos="0"/>
        </w:tabs>
        <w:jc w:val="both"/>
        <w:rPr>
          <w:sz w:val="28"/>
          <w:szCs w:val="28"/>
        </w:rPr>
      </w:pPr>
      <w:r w:rsidRPr="00123ABF">
        <w:rPr>
          <w:sz w:val="28"/>
          <w:szCs w:val="28"/>
        </w:rPr>
        <w:t>Рассмотрение законопроектов Законодательного Собрания Новосибирской области и использование права законодательной инициативы при их обсуждении.</w:t>
      </w:r>
    </w:p>
    <w:p w:rsidR="00395A40" w:rsidRPr="00123ABF" w:rsidRDefault="00395A40" w:rsidP="00395A40">
      <w:pPr>
        <w:tabs>
          <w:tab w:val="num" w:pos="0"/>
        </w:tabs>
        <w:rPr>
          <w:b/>
          <w:sz w:val="28"/>
          <w:szCs w:val="28"/>
        </w:rPr>
      </w:pPr>
    </w:p>
    <w:p w:rsidR="00395A40" w:rsidRPr="00123ABF" w:rsidRDefault="00395A40" w:rsidP="00395A40">
      <w:pPr>
        <w:jc w:val="center"/>
        <w:rPr>
          <w:b/>
          <w:sz w:val="28"/>
          <w:szCs w:val="28"/>
          <w:u w:val="single"/>
        </w:rPr>
      </w:pPr>
      <w:r w:rsidRPr="00123ABF">
        <w:rPr>
          <w:b/>
          <w:sz w:val="28"/>
          <w:szCs w:val="28"/>
          <w:u w:val="single"/>
        </w:rPr>
        <w:t>Комиссия по бюджету, налоговой и финансово-кредитной политике</w:t>
      </w:r>
    </w:p>
    <w:p w:rsidR="00395A40" w:rsidRPr="00123ABF" w:rsidRDefault="00395A40" w:rsidP="00395A40">
      <w:pPr>
        <w:numPr>
          <w:ilvl w:val="0"/>
          <w:numId w:val="16"/>
        </w:numPr>
        <w:tabs>
          <w:tab w:val="num" w:pos="0"/>
        </w:tabs>
        <w:rPr>
          <w:sz w:val="28"/>
          <w:szCs w:val="28"/>
        </w:rPr>
      </w:pPr>
      <w:r w:rsidRPr="00123ABF">
        <w:rPr>
          <w:sz w:val="28"/>
          <w:szCs w:val="28"/>
        </w:rPr>
        <w:t>Об исполнении  бюджета Жуланского сельсовета Кочковского района Новосибирской области за 20</w:t>
      </w:r>
      <w:r w:rsidR="008545C1">
        <w:rPr>
          <w:sz w:val="28"/>
          <w:szCs w:val="28"/>
        </w:rPr>
        <w:t>20</w:t>
      </w:r>
      <w:r w:rsidRPr="00123ABF">
        <w:rPr>
          <w:sz w:val="28"/>
          <w:szCs w:val="28"/>
        </w:rPr>
        <w:t xml:space="preserve"> год, за первый квартал, первое полугодие, 9 месяцев 20</w:t>
      </w:r>
      <w:r>
        <w:rPr>
          <w:sz w:val="28"/>
          <w:szCs w:val="28"/>
        </w:rPr>
        <w:t>2</w:t>
      </w:r>
      <w:r w:rsidR="008545C1">
        <w:rPr>
          <w:sz w:val="28"/>
          <w:szCs w:val="28"/>
        </w:rPr>
        <w:t>1</w:t>
      </w:r>
      <w:r w:rsidRPr="00123ABF">
        <w:rPr>
          <w:sz w:val="28"/>
          <w:szCs w:val="28"/>
        </w:rPr>
        <w:t xml:space="preserve"> года.</w:t>
      </w:r>
    </w:p>
    <w:p w:rsidR="00395A40" w:rsidRPr="00123ABF" w:rsidRDefault="00395A40" w:rsidP="00395A40">
      <w:pPr>
        <w:numPr>
          <w:ilvl w:val="0"/>
          <w:numId w:val="16"/>
        </w:numPr>
        <w:tabs>
          <w:tab w:val="num" w:pos="0"/>
        </w:tabs>
        <w:rPr>
          <w:sz w:val="28"/>
          <w:szCs w:val="28"/>
        </w:rPr>
      </w:pPr>
      <w:r w:rsidRPr="00123ABF">
        <w:rPr>
          <w:sz w:val="28"/>
          <w:szCs w:val="28"/>
        </w:rPr>
        <w:t>Вопросы по внесению изменений в бюджет Жуланского сельсовета Кочковского района Новосибирской области на 20</w:t>
      </w:r>
      <w:r>
        <w:rPr>
          <w:sz w:val="28"/>
          <w:szCs w:val="28"/>
        </w:rPr>
        <w:t>2</w:t>
      </w:r>
      <w:r w:rsidR="008545C1">
        <w:rPr>
          <w:sz w:val="28"/>
          <w:szCs w:val="28"/>
        </w:rPr>
        <w:t>1</w:t>
      </w:r>
      <w:r w:rsidRPr="00123ABF">
        <w:rPr>
          <w:sz w:val="28"/>
          <w:szCs w:val="28"/>
        </w:rPr>
        <w:t xml:space="preserve"> год и плановый период 20</w:t>
      </w:r>
      <w:r>
        <w:rPr>
          <w:sz w:val="28"/>
          <w:szCs w:val="28"/>
        </w:rPr>
        <w:t>2</w:t>
      </w:r>
      <w:r w:rsidR="008545C1">
        <w:rPr>
          <w:sz w:val="28"/>
          <w:szCs w:val="28"/>
        </w:rPr>
        <w:t>2</w:t>
      </w:r>
      <w:r w:rsidRPr="00123ABF">
        <w:rPr>
          <w:sz w:val="28"/>
          <w:szCs w:val="28"/>
        </w:rPr>
        <w:t xml:space="preserve"> и 202</w:t>
      </w:r>
      <w:r w:rsidR="008545C1">
        <w:rPr>
          <w:sz w:val="28"/>
          <w:szCs w:val="28"/>
        </w:rPr>
        <w:t>3</w:t>
      </w:r>
      <w:r w:rsidRPr="00123ABF">
        <w:rPr>
          <w:sz w:val="28"/>
          <w:szCs w:val="28"/>
        </w:rPr>
        <w:t xml:space="preserve"> годов.</w:t>
      </w:r>
    </w:p>
    <w:p w:rsidR="00395A40" w:rsidRPr="00123ABF" w:rsidRDefault="00395A40" w:rsidP="00395A40">
      <w:pPr>
        <w:numPr>
          <w:ilvl w:val="0"/>
          <w:numId w:val="16"/>
        </w:numPr>
        <w:tabs>
          <w:tab w:val="num" w:pos="0"/>
        </w:tabs>
        <w:rPr>
          <w:sz w:val="28"/>
          <w:szCs w:val="28"/>
        </w:rPr>
      </w:pPr>
      <w:r w:rsidRPr="00123ABF">
        <w:rPr>
          <w:sz w:val="28"/>
          <w:szCs w:val="28"/>
        </w:rPr>
        <w:t>О проекте решения «О бюджете Жуланского сельсовета Кочковского района Новосибирской области на 20</w:t>
      </w:r>
      <w:r>
        <w:rPr>
          <w:sz w:val="28"/>
          <w:szCs w:val="28"/>
        </w:rPr>
        <w:t>2</w:t>
      </w:r>
      <w:r w:rsidR="008545C1">
        <w:rPr>
          <w:sz w:val="28"/>
          <w:szCs w:val="28"/>
        </w:rPr>
        <w:t>2</w:t>
      </w:r>
      <w:r w:rsidRPr="00123ABF">
        <w:rPr>
          <w:sz w:val="28"/>
          <w:szCs w:val="28"/>
        </w:rPr>
        <w:t xml:space="preserve"> год и плановый период 202</w:t>
      </w:r>
      <w:r w:rsidR="008545C1">
        <w:rPr>
          <w:sz w:val="28"/>
          <w:szCs w:val="28"/>
        </w:rPr>
        <w:t>3</w:t>
      </w:r>
      <w:r w:rsidRPr="00123ABF">
        <w:rPr>
          <w:sz w:val="28"/>
          <w:szCs w:val="28"/>
        </w:rPr>
        <w:t xml:space="preserve"> и 202</w:t>
      </w:r>
      <w:r w:rsidR="008545C1">
        <w:rPr>
          <w:sz w:val="28"/>
          <w:szCs w:val="28"/>
        </w:rPr>
        <w:t>4</w:t>
      </w:r>
      <w:r w:rsidRPr="00123ABF">
        <w:rPr>
          <w:sz w:val="28"/>
          <w:szCs w:val="28"/>
        </w:rPr>
        <w:t xml:space="preserve"> годов».</w:t>
      </w:r>
    </w:p>
    <w:p w:rsidR="00395A40" w:rsidRPr="00123ABF" w:rsidRDefault="00395A40" w:rsidP="00395A40">
      <w:pPr>
        <w:rPr>
          <w:sz w:val="28"/>
          <w:szCs w:val="28"/>
        </w:rPr>
      </w:pPr>
    </w:p>
    <w:p w:rsidR="00395A40" w:rsidRPr="00123ABF" w:rsidRDefault="00395A40" w:rsidP="00395A40">
      <w:pPr>
        <w:jc w:val="center"/>
        <w:rPr>
          <w:b/>
          <w:sz w:val="28"/>
          <w:szCs w:val="28"/>
          <w:u w:val="single"/>
        </w:rPr>
      </w:pPr>
      <w:r w:rsidRPr="00123ABF">
        <w:rPr>
          <w:b/>
          <w:sz w:val="28"/>
          <w:szCs w:val="28"/>
          <w:u w:val="single"/>
        </w:rPr>
        <w:lastRenderedPageBreak/>
        <w:t>Комиссия по социальной политике, здравоохранению, культуре, спорту и молодежной политике</w:t>
      </w:r>
    </w:p>
    <w:p w:rsidR="00395A40" w:rsidRPr="00123ABF" w:rsidRDefault="00395A40" w:rsidP="00395A40">
      <w:pPr>
        <w:contextualSpacing/>
        <w:jc w:val="both"/>
        <w:rPr>
          <w:rFonts w:eastAsia="Calibri"/>
          <w:sz w:val="28"/>
          <w:szCs w:val="28"/>
        </w:rPr>
      </w:pPr>
    </w:p>
    <w:p w:rsidR="00395A40" w:rsidRPr="00123ABF" w:rsidRDefault="00395A40" w:rsidP="00395A40">
      <w:pPr>
        <w:numPr>
          <w:ilvl w:val="1"/>
          <w:numId w:val="16"/>
        </w:numPr>
        <w:tabs>
          <w:tab w:val="left" w:pos="426"/>
        </w:tabs>
        <w:contextualSpacing/>
        <w:jc w:val="both"/>
        <w:rPr>
          <w:sz w:val="28"/>
          <w:szCs w:val="28"/>
        </w:rPr>
      </w:pPr>
      <w:r w:rsidRPr="00123ABF">
        <w:rPr>
          <w:sz w:val="28"/>
          <w:szCs w:val="28"/>
        </w:rPr>
        <w:t>О деятельности комиссии по выделению материальной помощи гражданам, относящимся к категории малообеспеченных.</w:t>
      </w:r>
    </w:p>
    <w:p w:rsidR="00395A40" w:rsidRPr="00123ABF" w:rsidRDefault="00395A40" w:rsidP="00395A40">
      <w:pPr>
        <w:numPr>
          <w:ilvl w:val="1"/>
          <w:numId w:val="16"/>
        </w:numPr>
        <w:tabs>
          <w:tab w:val="left" w:pos="426"/>
        </w:tabs>
        <w:contextualSpacing/>
        <w:jc w:val="both"/>
        <w:rPr>
          <w:sz w:val="28"/>
          <w:szCs w:val="28"/>
        </w:rPr>
      </w:pPr>
      <w:r w:rsidRPr="00123ABF">
        <w:rPr>
          <w:sz w:val="28"/>
          <w:szCs w:val="28"/>
        </w:rPr>
        <w:t>О деятельности муниципальных учреждений культуры по внедрению показателей эффективности и заключению дополнительных соглашений к трудовым договорам.</w:t>
      </w:r>
    </w:p>
    <w:p w:rsidR="00395A40" w:rsidRPr="00123ABF" w:rsidRDefault="00395A40" w:rsidP="00395A40">
      <w:pPr>
        <w:rPr>
          <w:b/>
          <w:sz w:val="28"/>
          <w:szCs w:val="28"/>
          <w:u w:val="single"/>
        </w:rPr>
      </w:pPr>
    </w:p>
    <w:p w:rsidR="00395A40" w:rsidRPr="00123ABF" w:rsidRDefault="00395A40" w:rsidP="00395A40">
      <w:pPr>
        <w:tabs>
          <w:tab w:val="left" w:pos="284"/>
        </w:tabs>
        <w:contextualSpacing/>
        <w:jc w:val="both"/>
        <w:rPr>
          <w:sz w:val="28"/>
          <w:szCs w:val="28"/>
        </w:rPr>
      </w:pPr>
    </w:p>
    <w:p w:rsidR="00395A40" w:rsidRPr="00123ABF" w:rsidRDefault="00395A40" w:rsidP="00395A40">
      <w:pPr>
        <w:jc w:val="center"/>
        <w:rPr>
          <w:b/>
          <w:sz w:val="28"/>
          <w:szCs w:val="28"/>
          <w:u w:val="single"/>
        </w:rPr>
      </w:pPr>
      <w:r w:rsidRPr="00123ABF">
        <w:rPr>
          <w:b/>
          <w:sz w:val="28"/>
          <w:szCs w:val="28"/>
          <w:u w:val="single"/>
        </w:rPr>
        <w:t>Комиссия по жилищно-коммунальному хозяйству, благоустройству, землепользованию и экологии</w:t>
      </w:r>
    </w:p>
    <w:p w:rsidR="00395A40" w:rsidRPr="00123ABF" w:rsidRDefault="00395A40" w:rsidP="00395A40">
      <w:pPr>
        <w:rPr>
          <w:sz w:val="28"/>
          <w:szCs w:val="28"/>
        </w:rPr>
      </w:pPr>
    </w:p>
    <w:p w:rsidR="00395A40" w:rsidRPr="00123ABF" w:rsidRDefault="00395A40" w:rsidP="00395A40">
      <w:pPr>
        <w:numPr>
          <w:ilvl w:val="3"/>
          <w:numId w:val="16"/>
        </w:numPr>
        <w:tabs>
          <w:tab w:val="left" w:pos="284"/>
        </w:tabs>
        <w:contextualSpacing/>
        <w:jc w:val="both"/>
        <w:rPr>
          <w:rFonts w:eastAsia="Calibri"/>
          <w:sz w:val="28"/>
          <w:szCs w:val="28"/>
        </w:rPr>
      </w:pPr>
      <w:r w:rsidRPr="00123ABF">
        <w:rPr>
          <w:rFonts w:eastAsia="Calibri"/>
          <w:sz w:val="28"/>
          <w:szCs w:val="28"/>
        </w:rPr>
        <w:t>О мерах, принимаемых по складированию твердых коммунальных отходов на территории Жуланского сельсовета Кочковского района Новосибирской области.</w:t>
      </w:r>
    </w:p>
    <w:p w:rsidR="00395A40" w:rsidRPr="00123ABF" w:rsidRDefault="00395A40" w:rsidP="00395A40">
      <w:pPr>
        <w:numPr>
          <w:ilvl w:val="3"/>
          <w:numId w:val="16"/>
        </w:numPr>
        <w:tabs>
          <w:tab w:val="left" w:pos="284"/>
        </w:tabs>
        <w:contextualSpacing/>
        <w:jc w:val="both"/>
        <w:rPr>
          <w:sz w:val="28"/>
          <w:szCs w:val="28"/>
        </w:rPr>
      </w:pPr>
      <w:r w:rsidRPr="00123ABF">
        <w:rPr>
          <w:sz w:val="28"/>
          <w:szCs w:val="28"/>
        </w:rPr>
        <w:t>О работе МП «Жуланское ЖКХ».</w:t>
      </w:r>
    </w:p>
    <w:p w:rsidR="00395A40" w:rsidRPr="00123ABF" w:rsidRDefault="00395A40" w:rsidP="00395A40">
      <w:pPr>
        <w:numPr>
          <w:ilvl w:val="3"/>
          <w:numId w:val="16"/>
        </w:numPr>
        <w:tabs>
          <w:tab w:val="left" w:pos="284"/>
        </w:tabs>
        <w:contextualSpacing/>
        <w:jc w:val="both"/>
        <w:rPr>
          <w:sz w:val="28"/>
          <w:szCs w:val="28"/>
        </w:rPr>
      </w:pPr>
      <w:r w:rsidRPr="00123ABF">
        <w:rPr>
          <w:sz w:val="28"/>
          <w:szCs w:val="28"/>
        </w:rPr>
        <w:t>О мерах, принимаемых для улучшения снабжения населения Жуланского сельсовета Кочковского района Новосибирской области качественной водой.</w:t>
      </w:r>
    </w:p>
    <w:p w:rsidR="00395A40" w:rsidRPr="00123ABF" w:rsidRDefault="00395A40" w:rsidP="00395A40">
      <w:pPr>
        <w:numPr>
          <w:ilvl w:val="3"/>
          <w:numId w:val="16"/>
        </w:numPr>
        <w:tabs>
          <w:tab w:val="left" w:pos="284"/>
        </w:tabs>
        <w:contextualSpacing/>
        <w:jc w:val="both"/>
        <w:rPr>
          <w:sz w:val="28"/>
          <w:szCs w:val="28"/>
        </w:rPr>
      </w:pPr>
      <w:r w:rsidRPr="00123ABF">
        <w:rPr>
          <w:sz w:val="28"/>
          <w:szCs w:val="28"/>
        </w:rPr>
        <w:t>Об экологической ситуации на территории Жуланского сельсовета Кочковского района Новосибирской области.</w:t>
      </w:r>
    </w:p>
    <w:p w:rsidR="00395A40" w:rsidRPr="00123ABF" w:rsidRDefault="00395A40" w:rsidP="00395A40">
      <w:pPr>
        <w:jc w:val="both"/>
        <w:rPr>
          <w:sz w:val="28"/>
          <w:szCs w:val="28"/>
        </w:rPr>
      </w:pPr>
    </w:p>
    <w:p w:rsidR="00395A40" w:rsidRPr="00123ABF" w:rsidRDefault="00395A40" w:rsidP="00395A40">
      <w:pPr>
        <w:jc w:val="center"/>
        <w:rPr>
          <w:b/>
          <w:sz w:val="28"/>
          <w:szCs w:val="28"/>
          <w:u w:val="single"/>
        </w:rPr>
      </w:pPr>
      <w:r w:rsidRPr="00123ABF">
        <w:rPr>
          <w:b/>
          <w:sz w:val="28"/>
          <w:szCs w:val="28"/>
          <w:u w:val="single"/>
        </w:rPr>
        <w:t>Комиссия по соблюдению законности, работе с общественными организациями и развитию местного самоуправления</w:t>
      </w:r>
    </w:p>
    <w:p w:rsidR="00395A40" w:rsidRPr="00123ABF" w:rsidRDefault="00395A40" w:rsidP="00395A40">
      <w:pPr>
        <w:rPr>
          <w:sz w:val="28"/>
          <w:szCs w:val="28"/>
        </w:rPr>
      </w:pPr>
    </w:p>
    <w:p w:rsidR="00395A40" w:rsidRPr="00123ABF" w:rsidRDefault="00395A40" w:rsidP="00395A40">
      <w:pPr>
        <w:jc w:val="both"/>
        <w:rPr>
          <w:sz w:val="28"/>
          <w:szCs w:val="28"/>
        </w:rPr>
      </w:pPr>
      <w:r w:rsidRPr="00123ABF">
        <w:rPr>
          <w:sz w:val="28"/>
          <w:szCs w:val="28"/>
        </w:rPr>
        <w:t>1. О работе общественных организаций на территории Жуланского сельсовета Кочковского района Новосибирской области.</w:t>
      </w:r>
    </w:p>
    <w:p w:rsidR="00395A40" w:rsidRPr="00123ABF" w:rsidRDefault="00395A40" w:rsidP="00395A40">
      <w:pPr>
        <w:jc w:val="both"/>
        <w:rPr>
          <w:sz w:val="28"/>
          <w:szCs w:val="28"/>
        </w:rPr>
      </w:pPr>
      <w:r w:rsidRPr="00123ABF">
        <w:rPr>
          <w:sz w:val="28"/>
          <w:szCs w:val="28"/>
        </w:rPr>
        <w:t>2. О работе административной комиссии Жуланского сельсовета Кочковского района Новосибирской области.</w:t>
      </w:r>
    </w:p>
    <w:p w:rsidR="00395A40" w:rsidRPr="00123ABF" w:rsidRDefault="00395A40" w:rsidP="00395A40">
      <w:pPr>
        <w:jc w:val="both"/>
        <w:rPr>
          <w:sz w:val="28"/>
          <w:szCs w:val="28"/>
        </w:rPr>
      </w:pPr>
      <w:r w:rsidRPr="00123ABF">
        <w:rPr>
          <w:sz w:val="28"/>
          <w:szCs w:val="28"/>
        </w:rPr>
        <w:t>3. Проведение антикоррупционной экспертизы проектов нормативных правовых актов и нормативных правовых актов.</w:t>
      </w:r>
    </w:p>
    <w:p w:rsidR="00395A40" w:rsidRPr="00123ABF" w:rsidRDefault="00395A40" w:rsidP="00395A40">
      <w:pPr>
        <w:jc w:val="center"/>
        <w:rPr>
          <w:b/>
          <w:bCs/>
          <w:sz w:val="28"/>
          <w:szCs w:val="28"/>
        </w:rPr>
      </w:pPr>
    </w:p>
    <w:p w:rsidR="00395A40" w:rsidRPr="00123ABF" w:rsidRDefault="00395A40" w:rsidP="00395A40">
      <w:pPr>
        <w:jc w:val="center"/>
        <w:rPr>
          <w:b/>
          <w:sz w:val="28"/>
          <w:szCs w:val="28"/>
        </w:rPr>
      </w:pPr>
      <w:r w:rsidRPr="00123ABF">
        <w:rPr>
          <w:b/>
          <w:sz w:val="28"/>
          <w:szCs w:val="28"/>
          <w:lang w:val="en-US"/>
        </w:rPr>
        <w:t>IV</w:t>
      </w:r>
      <w:r w:rsidRPr="00123ABF">
        <w:rPr>
          <w:b/>
          <w:sz w:val="28"/>
          <w:szCs w:val="28"/>
        </w:rPr>
        <w:t>. Публичные слушания</w:t>
      </w:r>
    </w:p>
    <w:p w:rsidR="00395A40" w:rsidRPr="00123ABF" w:rsidRDefault="00395A40" w:rsidP="00395A40">
      <w:pPr>
        <w:jc w:val="center"/>
        <w:rPr>
          <w:b/>
          <w:sz w:val="28"/>
          <w:szCs w:val="28"/>
        </w:rPr>
      </w:pPr>
    </w:p>
    <w:p w:rsidR="00395A40" w:rsidRPr="00123ABF" w:rsidRDefault="00395A40" w:rsidP="00395A40">
      <w:pPr>
        <w:numPr>
          <w:ilvl w:val="0"/>
          <w:numId w:val="17"/>
        </w:numPr>
        <w:tabs>
          <w:tab w:val="num" w:pos="0"/>
        </w:tabs>
        <w:jc w:val="both"/>
        <w:rPr>
          <w:sz w:val="28"/>
          <w:szCs w:val="28"/>
        </w:rPr>
      </w:pPr>
      <w:r w:rsidRPr="00123ABF">
        <w:rPr>
          <w:sz w:val="28"/>
          <w:szCs w:val="28"/>
        </w:rPr>
        <w:t>Публичные слушания по изменениям, вносимым в Устав Жуланского сельсовета Кочковского района Новосибирской области (в течение года).</w:t>
      </w:r>
    </w:p>
    <w:p w:rsidR="00395A40" w:rsidRPr="00123ABF" w:rsidRDefault="00395A40" w:rsidP="00395A40">
      <w:pPr>
        <w:numPr>
          <w:ilvl w:val="0"/>
          <w:numId w:val="17"/>
        </w:numPr>
        <w:tabs>
          <w:tab w:val="num" w:pos="0"/>
        </w:tabs>
        <w:jc w:val="both"/>
        <w:rPr>
          <w:b/>
          <w:sz w:val="28"/>
          <w:szCs w:val="28"/>
        </w:rPr>
      </w:pPr>
      <w:r w:rsidRPr="00123ABF">
        <w:rPr>
          <w:sz w:val="28"/>
          <w:szCs w:val="28"/>
        </w:rPr>
        <w:t>Публичные слушания по проекту бюджета Жуланского сельсовета Кочковского района Новосибирской области.</w:t>
      </w:r>
    </w:p>
    <w:p w:rsidR="00395A40" w:rsidRPr="00123ABF" w:rsidRDefault="00395A40" w:rsidP="00395A40">
      <w:pPr>
        <w:jc w:val="center"/>
        <w:rPr>
          <w:b/>
          <w:sz w:val="28"/>
          <w:szCs w:val="28"/>
        </w:rPr>
      </w:pPr>
      <w:r w:rsidRPr="00123ABF">
        <w:rPr>
          <w:b/>
          <w:sz w:val="28"/>
          <w:szCs w:val="28"/>
          <w:lang w:val="en-US"/>
        </w:rPr>
        <w:t>V</w:t>
      </w:r>
      <w:r w:rsidRPr="00123ABF">
        <w:rPr>
          <w:b/>
          <w:sz w:val="28"/>
          <w:szCs w:val="28"/>
        </w:rPr>
        <w:t>. Контроль за ходом исполнения муниципальных правовых актов</w:t>
      </w:r>
    </w:p>
    <w:p w:rsidR="00395A40" w:rsidRPr="00123ABF" w:rsidRDefault="00395A40" w:rsidP="00395A40">
      <w:pPr>
        <w:jc w:val="center"/>
        <w:rPr>
          <w:b/>
          <w:sz w:val="28"/>
          <w:szCs w:val="28"/>
        </w:rPr>
      </w:pPr>
    </w:p>
    <w:p w:rsidR="00395A40" w:rsidRPr="00123ABF" w:rsidRDefault="00395A40" w:rsidP="00395A40">
      <w:pPr>
        <w:ind w:firstLine="709"/>
        <w:jc w:val="both"/>
        <w:rPr>
          <w:sz w:val="28"/>
          <w:szCs w:val="28"/>
        </w:rPr>
      </w:pPr>
      <w:r w:rsidRPr="00123ABF">
        <w:rPr>
          <w:sz w:val="28"/>
          <w:szCs w:val="28"/>
        </w:rPr>
        <w:lastRenderedPageBreak/>
        <w:t>На сессиях и комиссиях Совета депутатов Жуланского сельсовета Кочковского района Новосибирской области информировать о ходе исполнения местного бюджета, о реализации принятых муниципальных Программ, заслушивать информацию об исполнении муниципальных правовых актов, принятых  Советом депутатов.</w:t>
      </w:r>
    </w:p>
    <w:p w:rsidR="00395A40" w:rsidRPr="00123ABF" w:rsidRDefault="00395A40" w:rsidP="00395A40">
      <w:pPr>
        <w:ind w:firstLine="709"/>
        <w:jc w:val="both"/>
      </w:pPr>
    </w:p>
    <w:p w:rsidR="00395A40" w:rsidRPr="00123ABF" w:rsidRDefault="00395A40" w:rsidP="00395A40">
      <w:pPr>
        <w:jc w:val="center"/>
        <w:rPr>
          <w:b/>
          <w:sz w:val="28"/>
          <w:szCs w:val="28"/>
        </w:rPr>
      </w:pPr>
      <w:r w:rsidRPr="00123ABF">
        <w:rPr>
          <w:b/>
          <w:sz w:val="28"/>
          <w:szCs w:val="28"/>
          <w:lang w:val="en-US"/>
        </w:rPr>
        <w:t>VI</w:t>
      </w:r>
      <w:r w:rsidRPr="00123ABF">
        <w:rPr>
          <w:b/>
          <w:sz w:val="28"/>
          <w:szCs w:val="28"/>
        </w:rPr>
        <w:t>. Работа депутатов с избирателями и населением, организация приема граждан</w:t>
      </w:r>
    </w:p>
    <w:p w:rsidR="00395A40" w:rsidRPr="00123ABF" w:rsidRDefault="00395A40" w:rsidP="00395A40">
      <w:pPr>
        <w:numPr>
          <w:ilvl w:val="0"/>
          <w:numId w:val="18"/>
        </w:numPr>
        <w:tabs>
          <w:tab w:val="num" w:pos="0"/>
        </w:tabs>
        <w:jc w:val="both"/>
        <w:rPr>
          <w:rFonts w:eastAsia="Calibri"/>
          <w:sz w:val="28"/>
          <w:szCs w:val="28"/>
        </w:rPr>
      </w:pPr>
      <w:r w:rsidRPr="00123ABF">
        <w:rPr>
          <w:rFonts w:eastAsia="Calibri"/>
          <w:sz w:val="28"/>
          <w:szCs w:val="28"/>
        </w:rPr>
        <w:t>Приём избирателей по личным вопросам (последняя пятница месяца).</w:t>
      </w:r>
    </w:p>
    <w:p w:rsidR="00395A40" w:rsidRPr="00123ABF" w:rsidRDefault="00395A40" w:rsidP="00395A40">
      <w:pPr>
        <w:numPr>
          <w:ilvl w:val="0"/>
          <w:numId w:val="18"/>
        </w:numPr>
        <w:tabs>
          <w:tab w:val="num" w:pos="0"/>
        </w:tabs>
        <w:jc w:val="both"/>
        <w:rPr>
          <w:sz w:val="28"/>
          <w:szCs w:val="28"/>
        </w:rPr>
      </w:pPr>
      <w:r w:rsidRPr="00123ABF">
        <w:rPr>
          <w:sz w:val="28"/>
          <w:szCs w:val="28"/>
        </w:rPr>
        <w:t>Встречи с избирателями на округах (в течение года).</w:t>
      </w:r>
    </w:p>
    <w:p w:rsidR="00395A40" w:rsidRPr="00123ABF" w:rsidRDefault="00395A40" w:rsidP="00395A40">
      <w:pPr>
        <w:numPr>
          <w:ilvl w:val="0"/>
          <w:numId w:val="18"/>
        </w:numPr>
        <w:tabs>
          <w:tab w:val="num" w:pos="0"/>
        </w:tabs>
        <w:jc w:val="both"/>
        <w:rPr>
          <w:sz w:val="28"/>
          <w:szCs w:val="28"/>
        </w:rPr>
      </w:pPr>
      <w:r w:rsidRPr="00123ABF">
        <w:rPr>
          <w:sz w:val="28"/>
          <w:szCs w:val="28"/>
        </w:rPr>
        <w:t>Отчёт перед избирателями (не реже одного раза в год).</w:t>
      </w:r>
    </w:p>
    <w:p w:rsidR="00395A40" w:rsidRPr="00123ABF" w:rsidRDefault="00395A40" w:rsidP="00395A40">
      <w:pPr>
        <w:numPr>
          <w:ilvl w:val="0"/>
          <w:numId w:val="18"/>
        </w:numPr>
        <w:tabs>
          <w:tab w:val="num" w:pos="0"/>
        </w:tabs>
        <w:jc w:val="both"/>
        <w:rPr>
          <w:sz w:val="28"/>
          <w:szCs w:val="28"/>
        </w:rPr>
      </w:pPr>
      <w:r w:rsidRPr="00123ABF">
        <w:rPr>
          <w:sz w:val="28"/>
          <w:szCs w:val="28"/>
        </w:rPr>
        <w:t>Участие в собраниях, сходах граждан (не реже двух раз в год).</w:t>
      </w:r>
    </w:p>
    <w:p w:rsidR="00395A40" w:rsidRPr="00123ABF" w:rsidRDefault="00395A40" w:rsidP="00395A40">
      <w:pPr>
        <w:numPr>
          <w:ilvl w:val="0"/>
          <w:numId w:val="18"/>
        </w:numPr>
        <w:tabs>
          <w:tab w:val="num" w:pos="0"/>
        </w:tabs>
        <w:jc w:val="both"/>
        <w:rPr>
          <w:sz w:val="28"/>
          <w:szCs w:val="28"/>
        </w:rPr>
      </w:pPr>
      <w:r w:rsidRPr="00123ABF">
        <w:rPr>
          <w:sz w:val="28"/>
          <w:szCs w:val="28"/>
        </w:rPr>
        <w:t>Участие в проведении Дня администрации и Информационного дня (один раз в квартал).</w:t>
      </w:r>
    </w:p>
    <w:p w:rsidR="00395A40" w:rsidRPr="00123ABF" w:rsidRDefault="00395A40" w:rsidP="00395A40">
      <w:pPr>
        <w:numPr>
          <w:ilvl w:val="0"/>
          <w:numId w:val="18"/>
        </w:numPr>
        <w:tabs>
          <w:tab w:val="num" w:pos="0"/>
        </w:tabs>
        <w:jc w:val="both"/>
        <w:rPr>
          <w:sz w:val="28"/>
          <w:szCs w:val="28"/>
        </w:rPr>
      </w:pPr>
      <w:r w:rsidRPr="00123ABF">
        <w:rPr>
          <w:sz w:val="28"/>
          <w:szCs w:val="28"/>
        </w:rPr>
        <w:t>Участие в подготовке и проведении праздников: праздники села, улицы, чествование лучших семей, поздравление с юбилейными датами  (в течение года).</w:t>
      </w:r>
    </w:p>
    <w:p w:rsidR="00395A40" w:rsidRPr="00123ABF" w:rsidRDefault="00395A40" w:rsidP="00395A40">
      <w:pPr>
        <w:jc w:val="both"/>
        <w:rPr>
          <w:sz w:val="28"/>
          <w:szCs w:val="28"/>
        </w:rPr>
      </w:pPr>
    </w:p>
    <w:p w:rsidR="00395A40" w:rsidRPr="00123ABF" w:rsidRDefault="00395A40" w:rsidP="00395A40">
      <w:pPr>
        <w:jc w:val="center"/>
        <w:rPr>
          <w:b/>
          <w:sz w:val="28"/>
          <w:szCs w:val="28"/>
        </w:rPr>
      </w:pPr>
      <w:r w:rsidRPr="00123ABF">
        <w:rPr>
          <w:b/>
          <w:sz w:val="28"/>
          <w:szCs w:val="28"/>
          <w:lang w:val="en-US"/>
        </w:rPr>
        <w:t>VII</w:t>
      </w:r>
      <w:r w:rsidRPr="00123ABF">
        <w:rPr>
          <w:b/>
          <w:sz w:val="28"/>
          <w:szCs w:val="28"/>
        </w:rPr>
        <w:t>. Организационно-методическая и информационная работа</w:t>
      </w:r>
    </w:p>
    <w:p w:rsidR="00395A40" w:rsidRPr="00123ABF" w:rsidRDefault="00395A40" w:rsidP="00395A40">
      <w:pPr>
        <w:jc w:val="both"/>
        <w:rPr>
          <w:b/>
          <w:sz w:val="28"/>
          <w:szCs w:val="28"/>
        </w:rPr>
      </w:pPr>
    </w:p>
    <w:p w:rsidR="00395A40" w:rsidRPr="00123ABF" w:rsidRDefault="00395A40" w:rsidP="00395A40">
      <w:pPr>
        <w:jc w:val="both"/>
        <w:rPr>
          <w:sz w:val="28"/>
          <w:szCs w:val="28"/>
        </w:rPr>
      </w:pPr>
      <w:r w:rsidRPr="00123ABF">
        <w:rPr>
          <w:sz w:val="28"/>
          <w:szCs w:val="28"/>
        </w:rPr>
        <w:t>1. Проведение семинаров с депутатами по актуальным вопросам деятельности представительного органа (по отдельному плану).</w:t>
      </w:r>
    </w:p>
    <w:p w:rsidR="00395A40" w:rsidRPr="00123ABF" w:rsidRDefault="00395A40" w:rsidP="00395A40">
      <w:pPr>
        <w:jc w:val="both"/>
        <w:rPr>
          <w:color w:val="000000"/>
          <w:sz w:val="28"/>
          <w:szCs w:val="28"/>
        </w:rPr>
      </w:pPr>
      <w:r w:rsidRPr="00123ABF">
        <w:rPr>
          <w:sz w:val="28"/>
          <w:szCs w:val="28"/>
        </w:rPr>
        <w:t xml:space="preserve">2.  </w:t>
      </w:r>
      <w:r w:rsidRPr="00123ABF">
        <w:rPr>
          <w:color w:val="000000"/>
          <w:sz w:val="28"/>
          <w:szCs w:val="28"/>
        </w:rPr>
        <w:t>Размещение на официальном сайте администрации Жуланского сельсовета Кочковского района Новосибирской области информации о деятельности Совета депутатов Жуланского сельсовета Кочковского района Новосибирской области, принятых Советом депутатов нормативных правовых актов.</w:t>
      </w:r>
    </w:p>
    <w:p w:rsidR="00395A40" w:rsidRPr="00123ABF" w:rsidRDefault="00395A40" w:rsidP="00395A40">
      <w:pPr>
        <w:jc w:val="both"/>
        <w:rPr>
          <w:sz w:val="28"/>
          <w:szCs w:val="28"/>
        </w:rPr>
      </w:pPr>
      <w:r w:rsidRPr="00123ABF">
        <w:rPr>
          <w:color w:val="000000"/>
          <w:sz w:val="28"/>
          <w:szCs w:val="28"/>
        </w:rPr>
        <w:t xml:space="preserve">3. Организационная работа по опубликованию нормативных правовых актов, принятых Советом депутатов, в </w:t>
      </w:r>
      <w:r w:rsidRPr="00123ABF">
        <w:rPr>
          <w:sz w:val="28"/>
          <w:szCs w:val="28"/>
        </w:rPr>
        <w:t>периодическом печатном издании органа местного самоуправления Жуланского сельсовета Кочковского района Новосибирской области «Жуланский вестник».</w:t>
      </w:r>
    </w:p>
    <w:p w:rsidR="00395A40" w:rsidRPr="00123ABF" w:rsidRDefault="00395A40" w:rsidP="00395A40">
      <w:pPr>
        <w:jc w:val="both"/>
        <w:rPr>
          <w:b/>
          <w:sz w:val="28"/>
          <w:szCs w:val="28"/>
        </w:rPr>
      </w:pPr>
    </w:p>
    <w:p w:rsidR="00395A40" w:rsidRPr="00123ABF" w:rsidRDefault="00395A40" w:rsidP="00395A40">
      <w:pPr>
        <w:jc w:val="center"/>
        <w:rPr>
          <w:sz w:val="28"/>
          <w:szCs w:val="28"/>
        </w:rPr>
      </w:pPr>
      <w:r w:rsidRPr="00123ABF">
        <w:rPr>
          <w:b/>
          <w:sz w:val="28"/>
          <w:szCs w:val="28"/>
          <w:lang w:val="en-US"/>
        </w:rPr>
        <w:t>VIII</w:t>
      </w:r>
      <w:r w:rsidRPr="00123ABF">
        <w:rPr>
          <w:b/>
          <w:sz w:val="28"/>
          <w:szCs w:val="28"/>
        </w:rPr>
        <w:t>.  Взаимодействие с другими органами местного самоуправления района</w:t>
      </w:r>
    </w:p>
    <w:p w:rsidR="00395A40" w:rsidRPr="00123ABF" w:rsidRDefault="00395A40" w:rsidP="00395A40">
      <w:pPr>
        <w:jc w:val="both"/>
        <w:rPr>
          <w:sz w:val="28"/>
          <w:szCs w:val="28"/>
        </w:rPr>
      </w:pPr>
      <w:r w:rsidRPr="00123ABF">
        <w:rPr>
          <w:sz w:val="28"/>
          <w:szCs w:val="28"/>
        </w:rPr>
        <w:t>1. Участие в заседаниях коллегий, аппаратных совещаний и планёрках, проводимых Главой Кочковского района Новосибирской области.</w:t>
      </w:r>
    </w:p>
    <w:p w:rsidR="00395A40" w:rsidRPr="00123ABF" w:rsidRDefault="00395A40" w:rsidP="00395A40">
      <w:pPr>
        <w:jc w:val="both"/>
        <w:rPr>
          <w:sz w:val="28"/>
          <w:szCs w:val="28"/>
        </w:rPr>
      </w:pPr>
      <w:r w:rsidRPr="00123ABF">
        <w:rPr>
          <w:sz w:val="28"/>
          <w:szCs w:val="28"/>
        </w:rPr>
        <w:t>2. Участие в совещаниях, семинарах, проводимых администрацией Кочковского района Новосибирской области.</w:t>
      </w:r>
    </w:p>
    <w:p w:rsidR="00395A40" w:rsidRPr="00123ABF" w:rsidRDefault="00395A40" w:rsidP="00395A40">
      <w:pPr>
        <w:jc w:val="both"/>
        <w:rPr>
          <w:sz w:val="28"/>
          <w:szCs w:val="28"/>
        </w:rPr>
      </w:pPr>
      <w:r w:rsidRPr="00123ABF">
        <w:rPr>
          <w:sz w:val="28"/>
          <w:szCs w:val="28"/>
        </w:rPr>
        <w:t>3. Проведение «часов администрации» (по отдельному плану).</w:t>
      </w:r>
    </w:p>
    <w:p w:rsidR="00395A40" w:rsidRPr="00123ABF" w:rsidRDefault="00395A40" w:rsidP="00395A40">
      <w:pPr>
        <w:jc w:val="both"/>
        <w:rPr>
          <w:sz w:val="28"/>
          <w:szCs w:val="28"/>
        </w:rPr>
      </w:pPr>
    </w:p>
    <w:p w:rsidR="00395A40" w:rsidRPr="00123ABF" w:rsidRDefault="00395A40" w:rsidP="00395A40">
      <w:pPr>
        <w:jc w:val="center"/>
        <w:rPr>
          <w:b/>
          <w:sz w:val="28"/>
          <w:szCs w:val="28"/>
        </w:rPr>
      </w:pPr>
      <w:r w:rsidRPr="00123ABF">
        <w:rPr>
          <w:b/>
          <w:sz w:val="28"/>
          <w:szCs w:val="28"/>
          <w:lang w:val="en-US"/>
        </w:rPr>
        <w:t>IX</w:t>
      </w:r>
      <w:r w:rsidRPr="00123ABF">
        <w:rPr>
          <w:b/>
          <w:sz w:val="28"/>
          <w:szCs w:val="28"/>
        </w:rPr>
        <w:t>. Взаимодействие Совета депутатов с Советами депутатов поселений</w:t>
      </w:r>
    </w:p>
    <w:p w:rsidR="00395A40" w:rsidRPr="00123ABF" w:rsidRDefault="00395A40" w:rsidP="00395A40">
      <w:pPr>
        <w:jc w:val="both"/>
        <w:rPr>
          <w:b/>
          <w:sz w:val="28"/>
          <w:szCs w:val="28"/>
        </w:rPr>
      </w:pPr>
    </w:p>
    <w:p w:rsidR="00395A40" w:rsidRPr="00123ABF" w:rsidRDefault="00395A40" w:rsidP="00395A40">
      <w:pPr>
        <w:numPr>
          <w:ilvl w:val="0"/>
          <w:numId w:val="19"/>
        </w:numPr>
        <w:tabs>
          <w:tab w:val="num" w:pos="0"/>
        </w:tabs>
        <w:jc w:val="both"/>
        <w:rPr>
          <w:sz w:val="28"/>
          <w:szCs w:val="28"/>
        </w:rPr>
      </w:pPr>
      <w:r w:rsidRPr="00123ABF">
        <w:rPr>
          <w:sz w:val="28"/>
          <w:szCs w:val="28"/>
        </w:rPr>
        <w:t>Проведение семинаров-совещаний с председателями Советов депутатов сельсоветов района (по отдельному плану).</w:t>
      </w:r>
    </w:p>
    <w:p w:rsidR="00395A40" w:rsidRPr="00123ABF" w:rsidRDefault="00395A40" w:rsidP="00395A40">
      <w:pPr>
        <w:numPr>
          <w:ilvl w:val="0"/>
          <w:numId w:val="19"/>
        </w:numPr>
        <w:tabs>
          <w:tab w:val="num" w:pos="0"/>
        </w:tabs>
        <w:jc w:val="both"/>
        <w:rPr>
          <w:sz w:val="28"/>
          <w:szCs w:val="28"/>
        </w:rPr>
      </w:pPr>
      <w:r w:rsidRPr="00123ABF">
        <w:rPr>
          <w:sz w:val="28"/>
          <w:szCs w:val="28"/>
        </w:rPr>
        <w:t>Учёба депутатов (по отдельному плану).</w:t>
      </w:r>
    </w:p>
    <w:p w:rsidR="00395A40" w:rsidRPr="00123ABF" w:rsidRDefault="00395A40" w:rsidP="00395A40">
      <w:pPr>
        <w:numPr>
          <w:ilvl w:val="0"/>
          <w:numId w:val="19"/>
        </w:numPr>
        <w:tabs>
          <w:tab w:val="num" w:pos="0"/>
        </w:tabs>
        <w:jc w:val="both"/>
        <w:rPr>
          <w:sz w:val="28"/>
          <w:szCs w:val="28"/>
        </w:rPr>
      </w:pPr>
      <w:r w:rsidRPr="00123ABF">
        <w:rPr>
          <w:sz w:val="28"/>
          <w:szCs w:val="28"/>
        </w:rPr>
        <w:lastRenderedPageBreak/>
        <w:t>Оказание помощи в ведении делопроизводства и подготовке сессий Советов депутатов.</w:t>
      </w:r>
    </w:p>
    <w:p w:rsidR="00395A40" w:rsidRPr="00123ABF" w:rsidRDefault="00395A40" w:rsidP="00395A40">
      <w:pPr>
        <w:numPr>
          <w:ilvl w:val="0"/>
          <w:numId w:val="19"/>
        </w:numPr>
        <w:tabs>
          <w:tab w:val="num" w:pos="0"/>
        </w:tabs>
        <w:jc w:val="both"/>
        <w:rPr>
          <w:sz w:val="28"/>
          <w:szCs w:val="28"/>
        </w:rPr>
      </w:pPr>
      <w:r w:rsidRPr="00123ABF">
        <w:rPr>
          <w:sz w:val="28"/>
          <w:szCs w:val="28"/>
        </w:rPr>
        <w:t xml:space="preserve">Проведение совместных отчётов депутатов Совета перед избирателями  (июль-август). </w:t>
      </w:r>
    </w:p>
    <w:p w:rsidR="00395A40" w:rsidRPr="00123ABF" w:rsidRDefault="00395A40" w:rsidP="00395A40">
      <w:pPr>
        <w:numPr>
          <w:ilvl w:val="0"/>
          <w:numId w:val="19"/>
        </w:numPr>
        <w:tabs>
          <w:tab w:val="num" w:pos="0"/>
        </w:tabs>
        <w:jc w:val="both"/>
        <w:rPr>
          <w:sz w:val="28"/>
          <w:szCs w:val="28"/>
        </w:rPr>
      </w:pPr>
      <w:r w:rsidRPr="00123ABF">
        <w:rPr>
          <w:sz w:val="28"/>
          <w:szCs w:val="28"/>
        </w:rPr>
        <w:t xml:space="preserve">Обобщение опыта работы представительного органа  в целевой странице «Депутаты и избиратели» в районной газете «Степные зори». </w:t>
      </w:r>
    </w:p>
    <w:p w:rsidR="00395A40" w:rsidRPr="00123ABF" w:rsidRDefault="00395A40" w:rsidP="00395A40">
      <w:pPr>
        <w:numPr>
          <w:ilvl w:val="0"/>
          <w:numId w:val="19"/>
        </w:numPr>
        <w:tabs>
          <w:tab w:val="num" w:pos="0"/>
        </w:tabs>
        <w:rPr>
          <w:sz w:val="28"/>
          <w:szCs w:val="28"/>
        </w:rPr>
      </w:pPr>
      <w:r w:rsidRPr="00123ABF">
        <w:rPr>
          <w:sz w:val="28"/>
          <w:szCs w:val="28"/>
        </w:rPr>
        <w:t xml:space="preserve">Проведение районного дня депутата (август). </w:t>
      </w:r>
    </w:p>
    <w:p w:rsidR="00395A40" w:rsidRPr="00123ABF" w:rsidRDefault="00395A40" w:rsidP="00395A40">
      <w:pPr>
        <w:rPr>
          <w:sz w:val="28"/>
          <w:szCs w:val="28"/>
        </w:rPr>
      </w:pPr>
    </w:p>
    <w:p w:rsidR="00395A40" w:rsidRPr="00123ABF" w:rsidRDefault="00395A40" w:rsidP="00395A40">
      <w:pPr>
        <w:jc w:val="center"/>
        <w:rPr>
          <w:b/>
          <w:sz w:val="28"/>
          <w:szCs w:val="28"/>
        </w:rPr>
      </w:pPr>
      <w:r w:rsidRPr="00123ABF">
        <w:rPr>
          <w:b/>
          <w:sz w:val="28"/>
          <w:szCs w:val="28"/>
          <w:lang w:val="en-US"/>
        </w:rPr>
        <w:t>X</w:t>
      </w:r>
      <w:r w:rsidRPr="00123ABF">
        <w:rPr>
          <w:b/>
          <w:sz w:val="28"/>
          <w:szCs w:val="28"/>
        </w:rPr>
        <w:t>. Взаимодействие депутатов, Совета депутатов со средствами массовой информации</w:t>
      </w:r>
    </w:p>
    <w:p w:rsidR="00395A40" w:rsidRPr="00123ABF" w:rsidRDefault="00395A40" w:rsidP="00395A40">
      <w:pPr>
        <w:numPr>
          <w:ilvl w:val="0"/>
          <w:numId w:val="20"/>
        </w:numPr>
        <w:tabs>
          <w:tab w:val="num" w:pos="0"/>
        </w:tabs>
        <w:jc w:val="both"/>
        <w:rPr>
          <w:sz w:val="28"/>
          <w:szCs w:val="28"/>
        </w:rPr>
      </w:pPr>
      <w:r w:rsidRPr="00123ABF">
        <w:rPr>
          <w:sz w:val="28"/>
          <w:szCs w:val="28"/>
        </w:rPr>
        <w:t>Выпуск страницы в районной газете «Степные зори» «Избиратели и депутаты».</w:t>
      </w:r>
    </w:p>
    <w:p w:rsidR="00395A40" w:rsidRPr="00123ABF" w:rsidRDefault="00395A40" w:rsidP="00395A40">
      <w:pPr>
        <w:rPr>
          <w:sz w:val="28"/>
          <w:szCs w:val="28"/>
        </w:rPr>
      </w:pPr>
    </w:p>
    <w:p w:rsidR="00395A40" w:rsidRPr="00123ABF" w:rsidRDefault="00395A40" w:rsidP="00395A40">
      <w:pPr>
        <w:shd w:val="clear" w:color="auto" w:fill="FFFFFF"/>
        <w:jc w:val="center"/>
        <w:rPr>
          <w:b/>
          <w:sz w:val="28"/>
          <w:szCs w:val="28"/>
        </w:rPr>
      </w:pPr>
      <w:r w:rsidRPr="00123ABF">
        <w:rPr>
          <w:b/>
          <w:sz w:val="28"/>
          <w:szCs w:val="28"/>
        </w:rPr>
        <w:t>X</w:t>
      </w:r>
      <w:r w:rsidRPr="00123ABF">
        <w:rPr>
          <w:b/>
          <w:sz w:val="28"/>
          <w:szCs w:val="28"/>
          <w:lang w:val="en-US"/>
        </w:rPr>
        <w:t>I</w:t>
      </w:r>
      <w:r w:rsidRPr="00123ABF">
        <w:rPr>
          <w:b/>
          <w:sz w:val="28"/>
          <w:szCs w:val="28"/>
        </w:rPr>
        <w:t>. УЧАСТИЕ СОВЕТА ДЕПУТАТОВ В МЕРОПРИЯТИЯХ, ПРОВОДИМЫХ АДМИНИСТРАЦИЕЙ Жуланского сельсовета</w:t>
      </w:r>
    </w:p>
    <w:p w:rsidR="00395A40" w:rsidRPr="00123ABF" w:rsidRDefault="00395A40" w:rsidP="00395A40">
      <w:pPr>
        <w:shd w:val="clear" w:color="auto" w:fill="FFFFFF"/>
        <w:rPr>
          <w:sz w:val="28"/>
          <w:szCs w:val="28"/>
        </w:rPr>
      </w:pPr>
      <w:r w:rsidRPr="00123ABF">
        <w:rPr>
          <w:sz w:val="28"/>
          <w:szCs w:val="28"/>
        </w:rPr>
        <w:t>9.1. Участие в профессиональных праздниках (в течение года).</w:t>
      </w:r>
    </w:p>
    <w:p w:rsidR="00395A40" w:rsidRPr="00123ABF" w:rsidRDefault="00395A40" w:rsidP="00395A40">
      <w:pPr>
        <w:shd w:val="clear" w:color="auto" w:fill="FFFFFF"/>
        <w:rPr>
          <w:sz w:val="28"/>
          <w:szCs w:val="28"/>
        </w:rPr>
      </w:pPr>
      <w:r w:rsidRPr="00123ABF">
        <w:rPr>
          <w:sz w:val="28"/>
          <w:szCs w:val="28"/>
        </w:rPr>
        <w:t>9.2. Поздравления трудовых коллективов с профессиональными праздниками (в течение года).</w:t>
      </w:r>
    </w:p>
    <w:p w:rsidR="00395A40" w:rsidRPr="00123ABF" w:rsidRDefault="00395A40" w:rsidP="00395A40">
      <w:pPr>
        <w:shd w:val="clear" w:color="auto" w:fill="FFFFFF"/>
        <w:rPr>
          <w:sz w:val="28"/>
          <w:szCs w:val="28"/>
        </w:rPr>
      </w:pPr>
      <w:r w:rsidRPr="00123ABF">
        <w:rPr>
          <w:sz w:val="28"/>
          <w:szCs w:val="28"/>
        </w:rPr>
        <w:t>9.3. Встречи с представителями общественных организаций и политических партий ( в течение года).</w:t>
      </w:r>
    </w:p>
    <w:p w:rsidR="00395A40" w:rsidRPr="00123ABF" w:rsidRDefault="00395A40" w:rsidP="00395A40">
      <w:pPr>
        <w:shd w:val="clear" w:color="auto" w:fill="FFFFFF"/>
        <w:rPr>
          <w:sz w:val="28"/>
          <w:szCs w:val="28"/>
        </w:rPr>
      </w:pPr>
      <w:r w:rsidRPr="00123ABF">
        <w:rPr>
          <w:sz w:val="28"/>
          <w:szCs w:val="28"/>
        </w:rPr>
        <w:t>9.4. День Победы 9 мая.</w:t>
      </w:r>
    </w:p>
    <w:p w:rsidR="00395A40" w:rsidRPr="00123ABF" w:rsidRDefault="00395A40" w:rsidP="00395A40">
      <w:pPr>
        <w:shd w:val="clear" w:color="auto" w:fill="FFFFFF"/>
        <w:rPr>
          <w:sz w:val="28"/>
          <w:szCs w:val="28"/>
        </w:rPr>
      </w:pPr>
      <w:r w:rsidRPr="00123ABF">
        <w:rPr>
          <w:sz w:val="28"/>
          <w:szCs w:val="28"/>
        </w:rPr>
        <w:t>9.5. День Знаний 1 сентября.</w:t>
      </w:r>
    </w:p>
    <w:p w:rsidR="00395A40" w:rsidRPr="00123ABF" w:rsidRDefault="00395A40" w:rsidP="00395A40">
      <w:pPr>
        <w:shd w:val="clear" w:color="auto" w:fill="FFFFFF"/>
        <w:rPr>
          <w:sz w:val="28"/>
          <w:szCs w:val="28"/>
        </w:rPr>
      </w:pPr>
      <w:r w:rsidRPr="00123ABF">
        <w:rPr>
          <w:sz w:val="28"/>
          <w:szCs w:val="28"/>
        </w:rPr>
        <w:t>9.6. Декада пожилых людей (октябрь)</w:t>
      </w:r>
    </w:p>
    <w:p w:rsidR="00395A40" w:rsidRPr="00123ABF" w:rsidRDefault="00395A40" w:rsidP="00395A40">
      <w:pPr>
        <w:shd w:val="clear" w:color="auto" w:fill="FFFFFF"/>
        <w:rPr>
          <w:sz w:val="28"/>
          <w:szCs w:val="28"/>
        </w:rPr>
      </w:pPr>
      <w:r w:rsidRPr="00123ABF">
        <w:rPr>
          <w:sz w:val="28"/>
          <w:szCs w:val="28"/>
        </w:rPr>
        <w:t>9.7. Декада инвалидов (декабрь)</w:t>
      </w:r>
    </w:p>
    <w:p w:rsidR="00395A40" w:rsidRDefault="00395A40" w:rsidP="00395A40">
      <w:pPr>
        <w:shd w:val="clear" w:color="auto" w:fill="FFFFFF"/>
        <w:rPr>
          <w:sz w:val="28"/>
          <w:szCs w:val="28"/>
        </w:rPr>
      </w:pPr>
      <w:r w:rsidRPr="00123ABF">
        <w:rPr>
          <w:sz w:val="28"/>
          <w:szCs w:val="28"/>
        </w:rPr>
        <w:t> </w:t>
      </w:r>
    </w:p>
    <w:p w:rsidR="00395A40" w:rsidRDefault="00395A40" w:rsidP="00395A40">
      <w:pPr>
        <w:shd w:val="clear" w:color="auto" w:fill="FFFFFF"/>
        <w:rPr>
          <w:sz w:val="28"/>
          <w:szCs w:val="28"/>
        </w:rPr>
      </w:pPr>
    </w:p>
    <w:p w:rsidR="00395A40" w:rsidRDefault="00395A40" w:rsidP="00395A40">
      <w:pPr>
        <w:shd w:val="clear" w:color="auto" w:fill="FFFFFF"/>
        <w:rPr>
          <w:sz w:val="28"/>
          <w:szCs w:val="28"/>
        </w:rPr>
      </w:pPr>
    </w:p>
    <w:p w:rsidR="00395A40" w:rsidRPr="00123ABF" w:rsidRDefault="00395A40" w:rsidP="00395A40">
      <w:pPr>
        <w:shd w:val="clear" w:color="auto" w:fill="FFFFFF"/>
        <w:rPr>
          <w:sz w:val="28"/>
          <w:szCs w:val="28"/>
        </w:rPr>
      </w:pPr>
    </w:p>
    <w:p w:rsidR="00395A40" w:rsidRPr="00123ABF" w:rsidRDefault="00395A40" w:rsidP="00395A40">
      <w:pPr>
        <w:shd w:val="clear" w:color="auto" w:fill="FFFFFF"/>
        <w:rPr>
          <w:sz w:val="28"/>
          <w:szCs w:val="28"/>
        </w:rPr>
      </w:pPr>
      <w:r w:rsidRPr="00123ABF">
        <w:rPr>
          <w:sz w:val="28"/>
          <w:szCs w:val="28"/>
        </w:rPr>
        <w:t>Председатель Совета депутатов</w:t>
      </w:r>
    </w:p>
    <w:p w:rsidR="00395A40" w:rsidRPr="00123ABF" w:rsidRDefault="00395A40" w:rsidP="00395A40">
      <w:pPr>
        <w:rPr>
          <w:sz w:val="28"/>
          <w:szCs w:val="28"/>
        </w:rPr>
      </w:pPr>
      <w:r w:rsidRPr="00123ABF">
        <w:rPr>
          <w:sz w:val="28"/>
          <w:szCs w:val="28"/>
        </w:rPr>
        <w:t xml:space="preserve">Жуланского сельсовета                    </w:t>
      </w:r>
      <w:r>
        <w:rPr>
          <w:sz w:val="28"/>
          <w:szCs w:val="28"/>
        </w:rPr>
        <w:t xml:space="preserve">                           Н.А. Морковина</w:t>
      </w:r>
    </w:p>
    <w:p w:rsidR="00395A40" w:rsidRPr="00123ABF" w:rsidRDefault="00395A40" w:rsidP="00395A40">
      <w:pPr>
        <w:rPr>
          <w:sz w:val="28"/>
          <w:szCs w:val="28"/>
        </w:rPr>
      </w:pPr>
    </w:p>
    <w:p w:rsidR="00395A40" w:rsidRPr="00123ABF" w:rsidRDefault="00395A40" w:rsidP="00395A40">
      <w:pPr>
        <w:rPr>
          <w:sz w:val="28"/>
          <w:szCs w:val="28"/>
        </w:rPr>
      </w:pPr>
    </w:p>
    <w:p w:rsidR="00395A40" w:rsidRPr="00123ABF" w:rsidRDefault="00395A40" w:rsidP="00395A40">
      <w:pPr>
        <w:rPr>
          <w:sz w:val="28"/>
          <w:szCs w:val="28"/>
        </w:rPr>
      </w:pPr>
    </w:p>
    <w:p w:rsidR="00395A40" w:rsidRDefault="00395A40" w:rsidP="00395A40"/>
    <w:p w:rsidR="00395A40" w:rsidRDefault="00395A40" w:rsidP="00395A40"/>
    <w:p w:rsidR="00395A40" w:rsidRDefault="00395A40" w:rsidP="00395A40"/>
    <w:p w:rsidR="00395A40" w:rsidRDefault="00395A40"/>
    <w:p w:rsidR="00395A40" w:rsidRDefault="00395A40"/>
    <w:p w:rsidR="00395A40" w:rsidRDefault="00395A40" w:rsidP="00CD0979">
      <w:pPr>
        <w:spacing w:after="200" w:line="276" w:lineRule="auto"/>
        <w:rPr>
          <w:sz w:val="28"/>
        </w:rPr>
      </w:pPr>
    </w:p>
    <w:p w:rsidR="00395A40" w:rsidRDefault="00395A40" w:rsidP="00CD0979">
      <w:pPr>
        <w:spacing w:after="200" w:line="276" w:lineRule="auto"/>
        <w:rPr>
          <w:sz w:val="28"/>
        </w:rPr>
      </w:pPr>
    </w:p>
    <w:p w:rsidR="00395A40" w:rsidRDefault="00395A40" w:rsidP="00CD0979">
      <w:pPr>
        <w:spacing w:after="200" w:line="276" w:lineRule="auto"/>
        <w:rPr>
          <w:sz w:val="28"/>
        </w:rPr>
      </w:pPr>
    </w:p>
    <w:p w:rsidR="00395A40" w:rsidRDefault="00395A40" w:rsidP="00CD0979">
      <w:pPr>
        <w:spacing w:after="200" w:line="276" w:lineRule="auto"/>
        <w:rPr>
          <w:sz w:val="28"/>
        </w:rPr>
      </w:pPr>
    </w:p>
    <w:p w:rsidR="00395A40" w:rsidRDefault="00395A40" w:rsidP="00CD0979">
      <w:pPr>
        <w:spacing w:after="200" w:line="276" w:lineRule="auto"/>
        <w:rPr>
          <w:sz w:val="28"/>
        </w:rPr>
      </w:pPr>
    </w:p>
    <w:p w:rsidR="00CD0979" w:rsidRPr="00CD0979" w:rsidRDefault="00CD0979" w:rsidP="00CD0979">
      <w:pPr>
        <w:spacing w:after="200" w:line="276" w:lineRule="auto"/>
        <w:rPr>
          <w:b/>
          <w:sz w:val="28"/>
          <w:szCs w:val="28"/>
        </w:rPr>
      </w:pPr>
      <w:r w:rsidRPr="00CD0979">
        <w:rPr>
          <w:sz w:val="28"/>
        </w:rPr>
        <w:t xml:space="preserve">                                                       </w:t>
      </w:r>
      <w:r w:rsidRPr="00CD0979">
        <w:rPr>
          <w:b/>
          <w:sz w:val="28"/>
          <w:szCs w:val="28"/>
        </w:rPr>
        <w:t>СПИСОК</w:t>
      </w:r>
    </w:p>
    <w:p w:rsidR="00CD0979" w:rsidRPr="00CD0979" w:rsidRDefault="00CD0979" w:rsidP="00CD0979">
      <w:pPr>
        <w:jc w:val="center"/>
        <w:rPr>
          <w:b/>
          <w:sz w:val="28"/>
          <w:szCs w:val="28"/>
        </w:rPr>
      </w:pPr>
    </w:p>
    <w:p w:rsidR="00CD0979" w:rsidRPr="00CD0979" w:rsidRDefault="00CD0979" w:rsidP="00CD0979">
      <w:pPr>
        <w:jc w:val="center"/>
        <w:rPr>
          <w:b/>
          <w:sz w:val="28"/>
          <w:szCs w:val="28"/>
        </w:rPr>
      </w:pPr>
      <w:r w:rsidRPr="00CD0979">
        <w:rPr>
          <w:b/>
          <w:sz w:val="28"/>
          <w:szCs w:val="28"/>
        </w:rPr>
        <w:t xml:space="preserve">депутатов, присутствовавших на </w:t>
      </w:r>
      <w:r w:rsidR="008545C1">
        <w:rPr>
          <w:b/>
          <w:sz w:val="28"/>
          <w:szCs w:val="28"/>
        </w:rPr>
        <w:t>4</w:t>
      </w:r>
      <w:r>
        <w:rPr>
          <w:b/>
          <w:sz w:val="28"/>
          <w:szCs w:val="28"/>
        </w:rPr>
        <w:t>-</w:t>
      </w:r>
      <w:r w:rsidR="008545C1">
        <w:rPr>
          <w:b/>
          <w:sz w:val="28"/>
          <w:szCs w:val="28"/>
        </w:rPr>
        <w:t>о</w:t>
      </w:r>
      <w:r>
        <w:rPr>
          <w:b/>
          <w:sz w:val="28"/>
          <w:szCs w:val="28"/>
        </w:rPr>
        <w:t>й</w:t>
      </w:r>
      <w:r w:rsidRPr="00CD0979">
        <w:rPr>
          <w:b/>
          <w:sz w:val="28"/>
          <w:szCs w:val="28"/>
        </w:rPr>
        <w:t xml:space="preserve"> сессии</w:t>
      </w:r>
    </w:p>
    <w:p w:rsidR="00CD0979" w:rsidRPr="00CD0979" w:rsidRDefault="00CD0979" w:rsidP="00CD0979">
      <w:pPr>
        <w:jc w:val="center"/>
        <w:rPr>
          <w:b/>
          <w:sz w:val="28"/>
          <w:szCs w:val="28"/>
        </w:rPr>
      </w:pPr>
      <w:r w:rsidRPr="00CD0979">
        <w:rPr>
          <w:b/>
          <w:sz w:val="28"/>
          <w:szCs w:val="28"/>
        </w:rPr>
        <w:t>Совета депутатов Жуланского сельсовета</w:t>
      </w:r>
    </w:p>
    <w:p w:rsidR="00CD0979" w:rsidRPr="00CD0979" w:rsidRDefault="00CD0979" w:rsidP="00CD0979">
      <w:pPr>
        <w:jc w:val="center"/>
        <w:rPr>
          <w:b/>
          <w:sz w:val="28"/>
          <w:szCs w:val="28"/>
        </w:rPr>
      </w:pPr>
      <w:r w:rsidRPr="00CD0979">
        <w:rPr>
          <w:b/>
          <w:sz w:val="28"/>
          <w:szCs w:val="28"/>
        </w:rPr>
        <w:t>Кочковского района Новосибирской области</w:t>
      </w:r>
    </w:p>
    <w:p w:rsidR="00CD0979" w:rsidRPr="00CD0979" w:rsidRDefault="00CD0979" w:rsidP="00CD0979">
      <w:pPr>
        <w:jc w:val="center"/>
        <w:rPr>
          <w:sz w:val="28"/>
          <w:szCs w:val="28"/>
        </w:rPr>
      </w:pPr>
      <w:r w:rsidRPr="00CD0979">
        <w:rPr>
          <w:sz w:val="28"/>
          <w:szCs w:val="28"/>
        </w:rPr>
        <w:t>шестого созыва</w:t>
      </w:r>
    </w:p>
    <w:p w:rsidR="00CD0979" w:rsidRPr="00CD0979" w:rsidRDefault="00CD0979" w:rsidP="00CD0979">
      <w:pPr>
        <w:jc w:val="center"/>
        <w:rPr>
          <w:b/>
          <w:sz w:val="28"/>
          <w:szCs w:val="28"/>
        </w:rPr>
      </w:pPr>
    </w:p>
    <w:p w:rsidR="00CD0979" w:rsidRPr="00CD0979" w:rsidRDefault="00CD0979" w:rsidP="00CD0979">
      <w:pPr>
        <w:spacing w:before="100" w:beforeAutospacing="1" w:after="100" w:afterAutospacing="1"/>
        <w:ind w:left="993"/>
        <w:rPr>
          <w:sz w:val="28"/>
          <w:szCs w:val="28"/>
        </w:rPr>
      </w:pPr>
      <w:r w:rsidRPr="00CD0979">
        <w:rPr>
          <w:sz w:val="28"/>
          <w:szCs w:val="28"/>
        </w:rPr>
        <w:t xml:space="preserve">  1.Зубкова Ирина Михайловна</w:t>
      </w:r>
    </w:p>
    <w:p w:rsidR="00CD0979" w:rsidRPr="00CD0979" w:rsidRDefault="00CD0979" w:rsidP="00CD0979">
      <w:pPr>
        <w:spacing w:before="100" w:beforeAutospacing="1" w:after="100" w:afterAutospacing="1"/>
        <w:ind w:left="1135"/>
        <w:rPr>
          <w:sz w:val="28"/>
          <w:szCs w:val="28"/>
        </w:rPr>
      </w:pPr>
      <w:r>
        <w:rPr>
          <w:sz w:val="28"/>
          <w:szCs w:val="28"/>
        </w:rPr>
        <w:t>2</w:t>
      </w:r>
      <w:r w:rsidRPr="00CD0979">
        <w:rPr>
          <w:sz w:val="28"/>
          <w:szCs w:val="28"/>
        </w:rPr>
        <w:t>.Пожидаева Татьяна Ивановна</w:t>
      </w:r>
    </w:p>
    <w:p w:rsidR="00CD0979" w:rsidRPr="00CD0979" w:rsidRDefault="00CD0979" w:rsidP="00CD0979">
      <w:pPr>
        <w:spacing w:before="100" w:beforeAutospacing="1" w:after="100" w:afterAutospacing="1"/>
        <w:ind w:left="1135"/>
        <w:rPr>
          <w:b/>
          <w:sz w:val="28"/>
          <w:szCs w:val="28"/>
        </w:rPr>
      </w:pPr>
      <w:r>
        <w:rPr>
          <w:sz w:val="28"/>
          <w:szCs w:val="28"/>
        </w:rPr>
        <w:t>3</w:t>
      </w:r>
      <w:r w:rsidRPr="00CD0979">
        <w:rPr>
          <w:sz w:val="28"/>
          <w:szCs w:val="28"/>
        </w:rPr>
        <w:t xml:space="preserve">.Зеленина Ольга Васильевна </w:t>
      </w:r>
    </w:p>
    <w:p w:rsidR="00CD0979" w:rsidRPr="00CD0979" w:rsidRDefault="00CD0979" w:rsidP="00CD0979">
      <w:pPr>
        <w:spacing w:before="100" w:beforeAutospacing="1" w:after="100" w:afterAutospacing="1"/>
        <w:ind w:left="1135"/>
        <w:rPr>
          <w:sz w:val="28"/>
          <w:szCs w:val="28"/>
        </w:rPr>
      </w:pPr>
      <w:r>
        <w:rPr>
          <w:sz w:val="28"/>
          <w:szCs w:val="28"/>
        </w:rPr>
        <w:t>4</w:t>
      </w:r>
      <w:r w:rsidRPr="00CD0979">
        <w:rPr>
          <w:sz w:val="28"/>
          <w:szCs w:val="28"/>
        </w:rPr>
        <w:t>.Положенцев Игорь Николаевич</w:t>
      </w:r>
    </w:p>
    <w:p w:rsidR="00CD0979" w:rsidRPr="00CD0979" w:rsidRDefault="00CD0979" w:rsidP="00CD0979">
      <w:pPr>
        <w:spacing w:before="100" w:beforeAutospacing="1" w:after="100" w:afterAutospacing="1" w:line="276" w:lineRule="auto"/>
        <w:rPr>
          <w:sz w:val="28"/>
          <w:szCs w:val="28"/>
        </w:rPr>
      </w:pPr>
      <w:r w:rsidRPr="00CD0979">
        <w:rPr>
          <w:sz w:val="28"/>
          <w:szCs w:val="28"/>
        </w:rPr>
        <w:t xml:space="preserve">                 </w:t>
      </w:r>
      <w:r>
        <w:rPr>
          <w:sz w:val="28"/>
          <w:szCs w:val="28"/>
        </w:rPr>
        <w:t>5</w:t>
      </w:r>
      <w:r w:rsidRPr="00CD0979">
        <w:rPr>
          <w:sz w:val="28"/>
          <w:szCs w:val="28"/>
        </w:rPr>
        <w:t>. Ивлева Ирина Ивановна</w:t>
      </w:r>
    </w:p>
    <w:p w:rsidR="00CD0979" w:rsidRPr="00CD0979" w:rsidRDefault="00CD0979" w:rsidP="00CD0979">
      <w:pPr>
        <w:spacing w:before="100" w:beforeAutospacing="1" w:after="100" w:afterAutospacing="1" w:line="276" w:lineRule="auto"/>
        <w:rPr>
          <w:sz w:val="28"/>
          <w:szCs w:val="28"/>
        </w:rPr>
      </w:pPr>
      <w:r w:rsidRPr="00CD0979">
        <w:rPr>
          <w:sz w:val="28"/>
          <w:szCs w:val="28"/>
        </w:rPr>
        <w:t xml:space="preserve">                 </w:t>
      </w:r>
      <w:r>
        <w:rPr>
          <w:sz w:val="28"/>
          <w:szCs w:val="28"/>
        </w:rPr>
        <w:t>6</w:t>
      </w:r>
      <w:r w:rsidRPr="00CD0979">
        <w:rPr>
          <w:sz w:val="28"/>
          <w:szCs w:val="28"/>
        </w:rPr>
        <w:t>. Василенко Клавдия Леонтьевна</w:t>
      </w:r>
    </w:p>
    <w:p w:rsidR="00CD0979" w:rsidRPr="00CD0979" w:rsidRDefault="00CD0979" w:rsidP="00CD0979">
      <w:pPr>
        <w:spacing w:before="100" w:beforeAutospacing="1" w:after="100" w:afterAutospacing="1" w:line="276" w:lineRule="auto"/>
        <w:rPr>
          <w:sz w:val="28"/>
          <w:szCs w:val="28"/>
        </w:rPr>
      </w:pPr>
      <w:r w:rsidRPr="00CD0979">
        <w:rPr>
          <w:sz w:val="28"/>
          <w:szCs w:val="28"/>
        </w:rPr>
        <w:t xml:space="preserve">                 </w:t>
      </w:r>
      <w:r>
        <w:rPr>
          <w:sz w:val="28"/>
          <w:szCs w:val="28"/>
        </w:rPr>
        <w:t>7</w:t>
      </w:r>
      <w:r w:rsidRPr="00CD0979">
        <w:rPr>
          <w:sz w:val="28"/>
          <w:szCs w:val="28"/>
        </w:rPr>
        <w:t>. Булгакова Ирина Владимировна</w:t>
      </w:r>
    </w:p>
    <w:p w:rsidR="00CD0979" w:rsidRPr="00CD0979" w:rsidRDefault="00CD0979" w:rsidP="00CD0979">
      <w:pPr>
        <w:spacing w:before="100" w:beforeAutospacing="1" w:after="100" w:afterAutospacing="1" w:line="276" w:lineRule="auto"/>
        <w:rPr>
          <w:sz w:val="28"/>
          <w:szCs w:val="28"/>
        </w:rPr>
      </w:pPr>
      <w:r w:rsidRPr="00CD0979">
        <w:rPr>
          <w:sz w:val="28"/>
          <w:szCs w:val="28"/>
        </w:rPr>
        <w:t xml:space="preserve">                </w:t>
      </w:r>
      <w:r>
        <w:rPr>
          <w:sz w:val="28"/>
          <w:szCs w:val="28"/>
        </w:rPr>
        <w:t xml:space="preserve"> 8</w:t>
      </w:r>
      <w:r w:rsidRPr="00CD0979">
        <w:rPr>
          <w:sz w:val="28"/>
          <w:szCs w:val="28"/>
        </w:rPr>
        <w:t>. Солодилова Нелли Ивановна</w:t>
      </w:r>
    </w:p>
    <w:p w:rsidR="00CD0979" w:rsidRPr="00CD0979" w:rsidRDefault="00CD0979" w:rsidP="00CD0979">
      <w:pPr>
        <w:spacing w:before="100" w:beforeAutospacing="1" w:after="100" w:afterAutospacing="1" w:line="276" w:lineRule="auto"/>
        <w:ind w:left="426"/>
        <w:rPr>
          <w:sz w:val="28"/>
          <w:szCs w:val="28"/>
        </w:rPr>
      </w:pPr>
    </w:p>
    <w:p w:rsidR="00CD0979" w:rsidRPr="00CD0979" w:rsidRDefault="00CD0979" w:rsidP="00CD0979">
      <w:pPr>
        <w:spacing w:before="100" w:beforeAutospacing="1" w:after="100" w:afterAutospacing="1"/>
        <w:ind w:left="1135"/>
        <w:rPr>
          <w:sz w:val="28"/>
          <w:szCs w:val="28"/>
        </w:rPr>
      </w:pPr>
    </w:p>
    <w:p w:rsidR="00CD0979" w:rsidRPr="00CD0979" w:rsidRDefault="00CD0979" w:rsidP="00CD0979">
      <w:pPr>
        <w:spacing w:before="100" w:beforeAutospacing="1" w:after="100" w:afterAutospacing="1" w:line="276" w:lineRule="auto"/>
        <w:rPr>
          <w:sz w:val="28"/>
          <w:szCs w:val="28"/>
        </w:rPr>
      </w:pPr>
    </w:p>
    <w:p w:rsidR="00CD0979" w:rsidRPr="00CD0979" w:rsidRDefault="00CD0979" w:rsidP="00CD0979">
      <w:pPr>
        <w:spacing w:before="100" w:beforeAutospacing="1" w:after="100" w:afterAutospacing="1" w:line="276" w:lineRule="auto"/>
        <w:ind w:left="360"/>
        <w:rPr>
          <w:b/>
          <w:sz w:val="28"/>
          <w:szCs w:val="28"/>
        </w:rPr>
      </w:pPr>
    </w:p>
    <w:p w:rsidR="00CD0979" w:rsidRPr="00CD0979" w:rsidRDefault="00CD0979" w:rsidP="00CD0979">
      <w:pPr>
        <w:spacing w:before="100" w:beforeAutospacing="1" w:after="100" w:afterAutospacing="1"/>
        <w:ind w:left="360"/>
        <w:rPr>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Default="00CD0979" w:rsidP="00CD0979">
      <w:pPr>
        <w:rPr>
          <w:b/>
          <w:sz w:val="28"/>
          <w:szCs w:val="28"/>
        </w:rPr>
      </w:pPr>
    </w:p>
    <w:p w:rsid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r w:rsidRPr="00CD0979">
        <w:rPr>
          <w:b/>
          <w:sz w:val="28"/>
          <w:szCs w:val="28"/>
        </w:rPr>
        <w:t xml:space="preserve">                                                          СПИСОК</w:t>
      </w:r>
    </w:p>
    <w:p w:rsidR="00CD0979" w:rsidRPr="00CD0979" w:rsidRDefault="00CD0979" w:rsidP="00CD0979">
      <w:pPr>
        <w:jc w:val="center"/>
        <w:rPr>
          <w:b/>
          <w:sz w:val="28"/>
          <w:szCs w:val="28"/>
        </w:rPr>
      </w:pPr>
    </w:p>
    <w:p w:rsidR="00CD0979" w:rsidRPr="00CD0979" w:rsidRDefault="00CD0979" w:rsidP="00CD0979">
      <w:pPr>
        <w:jc w:val="center"/>
        <w:rPr>
          <w:b/>
          <w:sz w:val="28"/>
          <w:szCs w:val="28"/>
        </w:rPr>
      </w:pPr>
      <w:r w:rsidRPr="00CD0979">
        <w:rPr>
          <w:b/>
          <w:sz w:val="28"/>
          <w:szCs w:val="28"/>
        </w:rPr>
        <w:t xml:space="preserve">депутатов, отсутствовавших на </w:t>
      </w:r>
      <w:r w:rsidR="008545C1">
        <w:rPr>
          <w:b/>
          <w:sz w:val="28"/>
          <w:szCs w:val="28"/>
        </w:rPr>
        <w:t>4</w:t>
      </w:r>
      <w:r>
        <w:rPr>
          <w:b/>
          <w:sz w:val="28"/>
          <w:szCs w:val="28"/>
        </w:rPr>
        <w:t>-</w:t>
      </w:r>
      <w:r w:rsidR="008545C1">
        <w:rPr>
          <w:b/>
          <w:sz w:val="28"/>
          <w:szCs w:val="28"/>
        </w:rPr>
        <w:t>о</w:t>
      </w:r>
      <w:r>
        <w:rPr>
          <w:b/>
          <w:sz w:val="28"/>
          <w:szCs w:val="28"/>
        </w:rPr>
        <w:t>й</w:t>
      </w:r>
      <w:r w:rsidRPr="00CD0979">
        <w:rPr>
          <w:b/>
          <w:sz w:val="28"/>
          <w:szCs w:val="28"/>
        </w:rPr>
        <w:t xml:space="preserve"> сессии</w:t>
      </w:r>
    </w:p>
    <w:p w:rsidR="00CD0979" w:rsidRPr="00CD0979" w:rsidRDefault="00CD0979" w:rsidP="00CD0979">
      <w:pPr>
        <w:jc w:val="center"/>
        <w:rPr>
          <w:b/>
          <w:sz w:val="28"/>
          <w:szCs w:val="28"/>
        </w:rPr>
      </w:pPr>
      <w:r w:rsidRPr="00CD0979">
        <w:rPr>
          <w:b/>
          <w:sz w:val="28"/>
          <w:szCs w:val="28"/>
        </w:rPr>
        <w:t>Совета депутатов Жуланского сельсовета</w:t>
      </w:r>
    </w:p>
    <w:p w:rsidR="00CD0979" w:rsidRPr="00CD0979" w:rsidRDefault="00CD0979" w:rsidP="00CD0979">
      <w:pPr>
        <w:jc w:val="center"/>
        <w:rPr>
          <w:b/>
          <w:sz w:val="28"/>
          <w:szCs w:val="28"/>
        </w:rPr>
      </w:pPr>
      <w:r w:rsidRPr="00CD0979">
        <w:rPr>
          <w:b/>
          <w:sz w:val="28"/>
          <w:szCs w:val="28"/>
        </w:rPr>
        <w:t>Кочковского района Новосибирской области</w:t>
      </w:r>
    </w:p>
    <w:p w:rsidR="00CD0979" w:rsidRPr="00CD0979" w:rsidRDefault="00CD0979" w:rsidP="00CD0979">
      <w:pPr>
        <w:jc w:val="center"/>
        <w:rPr>
          <w:sz w:val="28"/>
          <w:szCs w:val="28"/>
        </w:rPr>
      </w:pPr>
      <w:r w:rsidRPr="00CD0979">
        <w:rPr>
          <w:sz w:val="28"/>
          <w:szCs w:val="28"/>
        </w:rPr>
        <w:t>шестого созыва</w:t>
      </w:r>
    </w:p>
    <w:p w:rsidR="00CD0979" w:rsidRPr="00CD0979" w:rsidRDefault="00CD0979" w:rsidP="00CD0979">
      <w:pPr>
        <w:jc w:val="center"/>
        <w:rPr>
          <w:sz w:val="28"/>
          <w:szCs w:val="28"/>
        </w:rPr>
      </w:pPr>
    </w:p>
    <w:p w:rsidR="00CD0979" w:rsidRPr="00CD0979" w:rsidRDefault="00CD0979" w:rsidP="00CD0979">
      <w:pPr>
        <w:jc w:val="center"/>
        <w:rPr>
          <w:b/>
          <w:sz w:val="28"/>
          <w:szCs w:val="28"/>
        </w:rPr>
      </w:pPr>
    </w:p>
    <w:p w:rsidR="00CD0979" w:rsidRPr="00CD0979" w:rsidRDefault="00CD0979" w:rsidP="00CD0979">
      <w:pPr>
        <w:spacing w:before="100" w:beforeAutospacing="1" w:after="100" w:afterAutospacing="1"/>
        <w:ind w:left="360"/>
        <w:rPr>
          <w:b/>
          <w:sz w:val="28"/>
          <w:szCs w:val="28"/>
        </w:rPr>
      </w:pPr>
    </w:p>
    <w:p w:rsidR="00CD0979" w:rsidRPr="00CD0979" w:rsidRDefault="00CD0979" w:rsidP="00CD0979">
      <w:pPr>
        <w:spacing w:before="100" w:beforeAutospacing="1" w:after="100" w:afterAutospacing="1" w:line="276" w:lineRule="auto"/>
        <w:ind w:left="426"/>
        <w:rPr>
          <w:sz w:val="28"/>
          <w:szCs w:val="28"/>
        </w:rPr>
      </w:pPr>
      <w:r w:rsidRPr="00CD0979">
        <w:rPr>
          <w:sz w:val="28"/>
          <w:szCs w:val="28"/>
        </w:rPr>
        <w:t xml:space="preserve">          1. Морковина Наталья Алексеевна</w:t>
      </w:r>
    </w:p>
    <w:p w:rsidR="00CD0979" w:rsidRPr="00CD0979" w:rsidRDefault="00CD0979" w:rsidP="00CD0979">
      <w:pPr>
        <w:spacing w:before="100" w:beforeAutospacing="1" w:after="100" w:afterAutospacing="1"/>
        <w:rPr>
          <w:sz w:val="28"/>
          <w:szCs w:val="28"/>
        </w:rPr>
      </w:pPr>
      <w:r>
        <w:rPr>
          <w:sz w:val="28"/>
          <w:szCs w:val="28"/>
        </w:rPr>
        <w:t xml:space="preserve">                </w:t>
      </w:r>
      <w:r w:rsidRPr="00CD0979">
        <w:rPr>
          <w:sz w:val="28"/>
          <w:szCs w:val="28"/>
        </w:rPr>
        <w:t>2.</w:t>
      </w:r>
      <w:r>
        <w:rPr>
          <w:sz w:val="28"/>
          <w:szCs w:val="28"/>
        </w:rPr>
        <w:t xml:space="preserve"> </w:t>
      </w:r>
      <w:r w:rsidRPr="00CD0979">
        <w:rPr>
          <w:sz w:val="28"/>
          <w:szCs w:val="28"/>
        </w:rPr>
        <w:t>Савенкова Ольга Николаевна</w:t>
      </w:r>
    </w:p>
    <w:p w:rsidR="00CD0979" w:rsidRPr="00CD0979" w:rsidRDefault="00CD0979" w:rsidP="00CD0979">
      <w:pPr>
        <w:spacing w:before="100" w:beforeAutospacing="1" w:after="100" w:afterAutospacing="1" w:line="276" w:lineRule="auto"/>
        <w:rPr>
          <w:sz w:val="28"/>
          <w:szCs w:val="28"/>
        </w:rPr>
      </w:pPr>
    </w:p>
    <w:p w:rsidR="00CD0979" w:rsidRPr="00CD0979" w:rsidRDefault="00CD0979" w:rsidP="00CD0979">
      <w:pPr>
        <w:spacing w:before="100" w:beforeAutospacing="1" w:after="100" w:afterAutospacing="1" w:line="276" w:lineRule="auto"/>
        <w:ind w:left="426"/>
        <w:rPr>
          <w:sz w:val="28"/>
          <w:szCs w:val="28"/>
        </w:rPr>
      </w:pPr>
    </w:p>
    <w:p w:rsidR="00CD0979" w:rsidRPr="00CD0979" w:rsidRDefault="00CD0979" w:rsidP="00CD0979">
      <w:pPr>
        <w:spacing w:before="100" w:beforeAutospacing="1" w:after="100" w:afterAutospacing="1" w:line="276" w:lineRule="auto"/>
        <w:ind w:left="426"/>
        <w:rPr>
          <w:sz w:val="28"/>
          <w:szCs w:val="28"/>
        </w:rPr>
      </w:pPr>
    </w:p>
    <w:p w:rsidR="00CD0979" w:rsidRPr="00CD0979" w:rsidRDefault="00CD0979" w:rsidP="00CD0979">
      <w:pPr>
        <w:spacing w:before="100" w:beforeAutospacing="1" w:after="100" w:afterAutospacing="1" w:line="276" w:lineRule="auto"/>
        <w:ind w:left="426"/>
        <w:rPr>
          <w:b/>
          <w:sz w:val="28"/>
          <w:szCs w:val="28"/>
        </w:rPr>
      </w:pPr>
    </w:p>
    <w:p w:rsidR="00CD0979" w:rsidRPr="00CD0979" w:rsidRDefault="00CD0979" w:rsidP="00CD0979">
      <w:pPr>
        <w:spacing w:before="100" w:beforeAutospacing="1" w:after="100" w:afterAutospacing="1"/>
        <w:ind w:left="360"/>
        <w:jc w:val="center"/>
        <w:rPr>
          <w:sz w:val="28"/>
          <w:szCs w:val="28"/>
        </w:rPr>
      </w:pPr>
    </w:p>
    <w:p w:rsidR="00CD0979" w:rsidRPr="00CD0979" w:rsidRDefault="00CD0979" w:rsidP="00CD0979">
      <w:pPr>
        <w:spacing w:before="100" w:beforeAutospacing="1" w:after="100" w:afterAutospacing="1"/>
        <w:jc w:val="center"/>
        <w:rPr>
          <w:sz w:val="28"/>
          <w:szCs w:val="28"/>
        </w:rPr>
      </w:pPr>
    </w:p>
    <w:p w:rsidR="00CD0979" w:rsidRPr="00CD0979" w:rsidRDefault="00CD0979" w:rsidP="00CD0979">
      <w:pPr>
        <w:spacing w:before="100" w:beforeAutospacing="1" w:after="100" w:afterAutospacing="1"/>
        <w:jc w:val="center"/>
        <w:rPr>
          <w:b/>
          <w:sz w:val="28"/>
          <w:szCs w:val="28"/>
        </w:rPr>
      </w:pPr>
    </w:p>
    <w:p w:rsidR="00CD0979" w:rsidRPr="00CD0979" w:rsidRDefault="00CD0979" w:rsidP="00CD0979">
      <w:pPr>
        <w:jc w:val="center"/>
        <w:rPr>
          <w:sz w:val="28"/>
          <w:szCs w:val="28"/>
        </w:rPr>
      </w:pPr>
    </w:p>
    <w:p w:rsidR="00CD0979" w:rsidRPr="00CD0979" w:rsidRDefault="00CD0979" w:rsidP="00CD0979">
      <w:pPr>
        <w:tabs>
          <w:tab w:val="left" w:pos="3720"/>
          <w:tab w:val="center" w:pos="4677"/>
        </w:tabs>
        <w:jc w:val="center"/>
        <w:rPr>
          <w:sz w:val="28"/>
          <w:szCs w:val="28"/>
        </w:rPr>
      </w:pPr>
    </w:p>
    <w:p w:rsidR="00CD0979" w:rsidRPr="00CD0979" w:rsidRDefault="00CD0979" w:rsidP="00CD0979">
      <w:pPr>
        <w:jc w:val="center"/>
        <w:rPr>
          <w:sz w:val="28"/>
          <w:szCs w:val="28"/>
        </w:rPr>
      </w:pPr>
    </w:p>
    <w:p w:rsidR="00CD0979" w:rsidRPr="00CD0979" w:rsidRDefault="00CD0979" w:rsidP="00CD0979">
      <w:pPr>
        <w:jc w:val="center"/>
        <w:rPr>
          <w:sz w:val="28"/>
          <w:szCs w:val="28"/>
        </w:rPr>
      </w:pPr>
    </w:p>
    <w:p w:rsidR="00CD0979" w:rsidRPr="00CD0979" w:rsidRDefault="00CD0979" w:rsidP="00CD0979">
      <w:pPr>
        <w:jc w:val="center"/>
        <w:rPr>
          <w:sz w:val="28"/>
          <w:szCs w:val="28"/>
        </w:rPr>
      </w:pPr>
    </w:p>
    <w:p w:rsidR="00CD0979" w:rsidRPr="00CD0979" w:rsidRDefault="00CD0979" w:rsidP="00CD0979">
      <w:pPr>
        <w:jc w:val="center"/>
        <w:rPr>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rPr>
          <w:b/>
          <w:sz w:val="28"/>
          <w:szCs w:val="28"/>
        </w:rPr>
      </w:pPr>
    </w:p>
    <w:p w:rsidR="00CD0979" w:rsidRPr="00CD0979" w:rsidRDefault="00CD0979" w:rsidP="00CD0979">
      <w:pPr>
        <w:jc w:val="center"/>
        <w:rPr>
          <w:b/>
          <w:sz w:val="28"/>
          <w:szCs w:val="28"/>
        </w:rPr>
      </w:pPr>
      <w:r w:rsidRPr="00CD0979">
        <w:rPr>
          <w:b/>
          <w:sz w:val="28"/>
          <w:szCs w:val="28"/>
        </w:rPr>
        <w:t>СПИСОК</w:t>
      </w:r>
    </w:p>
    <w:p w:rsidR="00CD0979" w:rsidRPr="00CD0979" w:rsidRDefault="00CD0979" w:rsidP="00CD0979">
      <w:pPr>
        <w:jc w:val="center"/>
        <w:rPr>
          <w:b/>
          <w:sz w:val="28"/>
          <w:szCs w:val="28"/>
        </w:rPr>
      </w:pPr>
    </w:p>
    <w:p w:rsidR="00CD0979" w:rsidRPr="00CD0979" w:rsidRDefault="00CD0979" w:rsidP="00CD0979">
      <w:pPr>
        <w:jc w:val="center"/>
        <w:rPr>
          <w:b/>
          <w:sz w:val="28"/>
          <w:szCs w:val="28"/>
        </w:rPr>
      </w:pPr>
      <w:r w:rsidRPr="00CD0979">
        <w:rPr>
          <w:b/>
          <w:sz w:val="28"/>
          <w:szCs w:val="28"/>
        </w:rPr>
        <w:t>приглашенных на</w:t>
      </w:r>
      <w:r w:rsidR="008545C1">
        <w:rPr>
          <w:b/>
          <w:sz w:val="28"/>
          <w:szCs w:val="28"/>
        </w:rPr>
        <w:t xml:space="preserve"> 4</w:t>
      </w:r>
      <w:r>
        <w:rPr>
          <w:b/>
          <w:sz w:val="28"/>
          <w:szCs w:val="28"/>
        </w:rPr>
        <w:t>-</w:t>
      </w:r>
      <w:r w:rsidR="008545C1">
        <w:rPr>
          <w:b/>
          <w:sz w:val="28"/>
          <w:szCs w:val="28"/>
        </w:rPr>
        <w:t>о</w:t>
      </w:r>
      <w:r>
        <w:rPr>
          <w:b/>
          <w:sz w:val="28"/>
          <w:szCs w:val="28"/>
        </w:rPr>
        <w:t>й</w:t>
      </w:r>
      <w:r w:rsidRPr="00CD0979">
        <w:rPr>
          <w:b/>
          <w:sz w:val="28"/>
          <w:szCs w:val="28"/>
        </w:rPr>
        <w:t xml:space="preserve"> сессии</w:t>
      </w:r>
    </w:p>
    <w:p w:rsidR="00CD0979" w:rsidRPr="00CD0979" w:rsidRDefault="00CD0979" w:rsidP="00CD0979">
      <w:pPr>
        <w:jc w:val="center"/>
        <w:rPr>
          <w:b/>
          <w:sz w:val="28"/>
          <w:szCs w:val="28"/>
        </w:rPr>
      </w:pPr>
      <w:r w:rsidRPr="00CD0979">
        <w:rPr>
          <w:b/>
          <w:sz w:val="28"/>
          <w:szCs w:val="28"/>
        </w:rPr>
        <w:t>Совета депутатов Жуланского сельсовета</w:t>
      </w:r>
    </w:p>
    <w:p w:rsidR="00CD0979" w:rsidRPr="00CD0979" w:rsidRDefault="00CD0979" w:rsidP="00CD0979">
      <w:pPr>
        <w:jc w:val="center"/>
        <w:rPr>
          <w:b/>
          <w:sz w:val="28"/>
          <w:szCs w:val="28"/>
        </w:rPr>
      </w:pPr>
      <w:r w:rsidRPr="00CD0979">
        <w:rPr>
          <w:b/>
          <w:sz w:val="28"/>
          <w:szCs w:val="28"/>
        </w:rPr>
        <w:t>Кочковского района Новосибирской области</w:t>
      </w:r>
    </w:p>
    <w:p w:rsidR="00CD0979" w:rsidRPr="00CD0979" w:rsidRDefault="00CD0979" w:rsidP="00CD0979">
      <w:pPr>
        <w:jc w:val="center"/>
        <w:rPr>
          <w:sz w:val="28"/>
          <w:szCs w:val="28"/>
        </w:rPr>
      </w:pPr>
      <w:r w:rsidRPr="00CD0979">
        <w:rPr>
          <w:sz w:val="28"/>
          <w:szCs w:val="28"/>
        </w:rPr>
        <w:t>шестого созыва</w:t>
      </w:r>
    </w:p>
    <w:p w:rsidR="00CD0979" w:rsidRPr="00CD0979" w:rsidRDefault="00CD0979" w:rsidP="00CD0979">
      <w:pPr>
        <w:jc w:val="center"/>
        <w:rPr>
          <w:sz w:val="28"/>
          <w:szCs w:val="28"/>
        </w:rPr>
      </w:pPr>
    </w:p>
    <w:p w:rsidR="00CD0979" w:rsidRPr="00CD0979" w:rsidRDefault="00CD0979" w:rsidP="00CD0979">
      <w:pPr>
        <w:jc w:val="center"/>
        <w:rPr>
          <w:b/>
          <w:sz w:val="28"/>
          <w:szCs w:val="28"/>
        </w:rPr>
      </w:pPr>
    </w:p>
    <w:p w:rsidR="00CD0979" w:rsidRPr="00CD0979" w:rsidRDefault="00CD0979" w:rsidP="00CD0979">
      <w:pPr>
        <w:spacing w:before="100" w:beforeAutospacing="1" w:after="100" w:afterAutospacing="1" w:line="276" w:lineRule="auto"/>
        <w:jc w:val="both"/>
        <w:rPr>
          <w:sz w:val="28"/>
          <w:szCs w:val="28"/>
        </w:rPr>
      </w:pPr>
    </w:p>
    <w:p w:rsidR="00CD0979" w:rsidRPr="00CD0979" w:rsidRDefault="00CD0979" w:rsidP="00CD0979">
      <w:pPr>
        <w:numPr>
          <w:ilvl w:val="1"/>
          <w:numId w:val="12"/>
        </w:numPr>
        <w:spacing w:before="100" w:beforeAutospacing="1" w:after="100" w:afterAutospacing="1" w:line="276" w:lineRule="auto"/>
        <w:rPr>
          <w:sz w:val="28"/>
          <w:szCs w:val="28"/>
        </w:rPr>
      </w:pPr>
      <w:r w:rsidRPr="00CD0979">
        <w:rPr>
          <w:sz w:val="28"/>
          <w:szCs w:val="28"/>
        </w:rPr>
        <w:t>Майснер Алла  Валентиновна – специалист администрации Жуланского сельсовета</w:t>
      </w:r>
    </w:p>
    <w:p w:rsidR="00CD0979" w:rsidRPr="00CD0979" w:rsidRDefault="00CD0979" w:rsidP="00CD0979">
      <w:pPr>
        <w:numPr>
          <w:ilvl w:val="1"/>
          <w:numId w:val="12"/>
        </w:numPr>
        <w:spacing w:before="100" w:beforeAutospacing="1" w:after="100" w:afterAutospacing="1" w:line="276" w:lineRule="auto"/>
        <w:rPr>
          <w:sz w:val="28"/>
          <w:szCs w:val="28"/>
        </w:rPr>
      </w:pPr>
      <w:r w:rsidRPr="00CD0979">
        <w:rPr>
          <w:sz w:val="28"/>
          <w:szCs w:val="28"/>
        </w:rPr>
        <w:t>Крученкова Елена Витальевна – Зам. Главы Жуланского сельсовета Кочковского района Новосибирской области</w:t>
      </w:r>
    </w:p>
    <w:p w:rsidR="00CD0979" w:rsidRPr="00CD0979" w:rsidRDefault="00CD0979" w:rsidP="00CD0979">
      <w:pPr>
        <w:jc w:val="center"/>
        <w:rPr>
          <w:sz w:val="28"/>
          <w:szCs w:val="28"/>
        </w:rPr>
      </w:pPr>
    </w:p>
    <w:p w:rsidR="00CD0979" w:rsidRPr="00CD0979" w:rsidRDefault="00CD0979" w:rsidP="00CD0979">
      <w:pPr>
        <w:jc w:val="both"/>
        <w:rPr>
          <w:sz w:val="28"/>
          <w:szCs w:val="28"/>
        </w:rPr>
      </w:pPr>
    </w:p>
    <w:p w:rsidR="00CD0979" w:rsidRPr="00CD0979" w:rsidRDefault="00CD0979" w:rsidP="00CD0979">
      <w:pPr>
        <w:jc w:val="both"/>
        <w:rPr>
          <w:b/>
          <w:sz w:val="28"/>
        </w:rPr>
      </w:pPr>
    </w:p>
    <w:p w:rsidR="00CD0979" w:rsidRPr="00CD0979" w:rsidRDefault="00CD0979" w:rsidP="00CD0979">
      <w:pPr>
        <w:jc w:val="both"/>
        <w:rPr>
          <w:b/>
          <w:sz w:val="28"/>
        </w:rPr>
      </w:pPr>
    </w:p>
    <w:p w:rsidR="00CD0979" w:rsidRPr="00CD0979" w:rsidRDefault="00CD0979" w:rsidP="00CD0979">
      <w:pPr>
        <w:jc w:val="both"/>
        <w:rPr>
          <w:b/>
          <w:sz w:val="28"/>
        </w:rPr>
      </w:pPr>
    </w:p>
    <w:p w:rsidR="00DF0CC6" w:rsidRPr="00DF0CC6" w:rsidRDefault="00DF0CC6" w:rsidP="00DF0CC6">
      <w:pPr>
        <w:tabs>
          <w:tab w:val="left" w:pos="2040"/>
        </w:tabs>
      </w:pPr>
    </w:p>
    <w:sectPr w:rsidR="00DF0CC6" w:rsidRPr="00DF0CC6" w:rsidSect="0053120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0E2" w:rsidRDefault="008D70E2" w:rsidP="008D2CC3">
      <w:r>
        <w:separator/>
      </w:r>
    </w:p>
  </w:endnote>
  <w:endnote w:type="continuationSeparator" w:id="0">
    <w:p w:rsidR="008D70E2" w:rsidRDefault="008D70E2" w:rsidP="008D2C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0E2" w:rsidRDefault="008D70E2" w:rsidP="008D2CC3">
      <w:r>
        <w:separator/>
      </w:r>
    </w:p>
  </w:footnote>
  <w:footnote w:type="continuationSeparator" w:id="0">
    <w:p w:rsidR="008D70E2" w:rsidRDefault="008D70E2" w:rsidP="008D2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2F" w:rsidRDefault="00A87D2F" w:rsidP="00B640EB">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D841250"/>
    <w:lvl w:ilvl="0">
      <w:start w:val="1"/>
      <w:numFmt w:val="bullet"/>
      <w:pStyle w:val="3"/>
      <w:lvlText w:val=""/>
      <w:lvlJc w:val="left"/>
      <w:pPr>
        <w:tabs>
          <w:tab w:val="num" w:pos="926"/>
        </w:tabs>
        <w:ind w:left="926" w:hanging="360"/>
      </w:pPr>
      <w:rPr>
        <w:rFonts w:ascii="Symbol" w:hAnsi="Symbol" w:hint="default"/>
      </w:rPr>
    </w:lvl>
  </w:abstractNum>
  <w:abstractNum w:abstractNumId="1">
    <w:nsid w:val="045F6B82"/>
    <w:multiLevelType w:val="hybridMultilevel"/>
    <w:tmpl w:val="60D4095E"/>
    <w:lvl w:ilvl="0" w:tplc="CBDEB774">
      <w:start w:val="1"/>
      <w:numFmt w:val="decimal"/>
      <w:lvlText w:val="%1."/>
      <w:lvlJc w:val="left"/>
      <w:pPr>
        <w:tabs>
          <w:tab w:val="num" w:pos="702"/>
        </w:tabs>
        <w:ind w:left="7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8000EC8"/>
    <w:multiLevelType w:val="hybridMultilevel"/>
    <w:tmpl w:val="A93A99DC"/>
    <w:lvl w:ilvl="0" w:tplc="5CBAA826">
      <w:start w:val="1"/>
      <w:numFmt w:val="decimal"/>
      <w:lvlText w:val="%1."/>
      <w:lvlJc w:val="left"/>
      <w:pPr>
        <w:tabs>
          <w:tab w:val="num" w:pos="1110"/>
        </w:tabs>
        <w:ind w:left="1110" w:hanging="480"/>
      </w:pPr>
    </w:lvl>
    <w:lvl w:ilvl="1" w:tplc="F270522E">
      <w:start w:val="1"/>
      <w:numFmt w:val="decimal"/>
      <w:lvlText w:val="%2."/>
      <w:lvlJc w:val="left"/>
      <w:pPr>
        <w:tabs>
          <w:tab w:val="num" w:pos="1710"/>
        </w:tabs>
        <w:ind w:left="171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2FA3416"/>
    <w:multiLevelType w:val="hybridMultilevel"/>
    <w:tmpl w:val="630066EE"/>
    <w:lvl w:ilvl="0" w:tplc="7F70542E">
      <w:start w:val="1"/>
      <w:numFmt w:val="decimal"/>
      <w:lvlText w:val="%1."/>
      <w:lvlJc w:val="left"/>
      <w:pPr>
        <w:tabs>
          <w:tab w:val="num" w:pos="720"/>
        </w:tabs>
        <w:ind w:left="720" w:hanging="360"/>
      </w:pPr>
      <w:rPr>
        <w:b/>
      </w:rPr>
    </w:lvl>
    <w:lvl w:ilvl="1" w:tplc="3712036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5C5D6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F730474"/>
    <w:multiLevelType w:val="hybridMultilevel"/>
    <w:tmpl w:val="29FCF900"/>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nsid w:val="330911C0"/>
    <w:multiLevelType w:val="hybridMultilevel"/>
    <w:tmpl w:val="5E4E41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70C75F2"/>
    <w:multiLevelType w:val="hybridMultilevel"/>
    <w:tmpl w:val="DCFAE55E"/>
    <w:lvl w:ilvl="0" w:tplc="04190011">
      <w:start w:val="3"/>
      <w:numFmt w:val="decimal"/>
      <w:lvlText w:val="%1."/>
      <w:lvlJc w:val="left"/>
      <w:pPr>
        <w:tabs>
          <w:tab w:val="num" w:pos="360"/>
        </w:tabs>
        <w:ind w:left="360" w:hanging="360"/>
      </w:pPr>
    </w:lvl>
    <w:lvl w:ilvl="1" w:tplc="CAF225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FBA1646"/>
    <w:multiLevelType w:val="hybridMultilevel"/>
    <w:tmpl w:val="627A55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456F7D"/>
    <w:multiLevelType w:val="hybridMultilevel"/>
    <w:tmpl w:val="34948D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5153E69"/>
    <w:multiLevelType w:val="hybridMultilevel"/>
    <w:tmpl w:val="0FAEE38A"/>
    <w:lvl w:ilvl="0" w:tplc="AA5E89C6">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71A3D29"/>
    <w:multiLevelType w:val="hybridMultilevel"/>
    <w:tmpl w:val="4CB6734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631914BD"/>
    <w:multiLevelType w:val="hybridMultilevel"/>
    <w:tmpl w:val="5ECEA40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8C769CB"/>
    <w:multiLevelType w:val="hybridMultilevel"/>
    <w:tmpl w:val="11F8BB54"/>
    <w:lvl w:ilvl="0" w:tplc="A950CFF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3C06980"/>
    <w:multiLevelType w:val="hybridMultilevel"/>
    <w:tmpl w:val="2A681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78EA0A7A"/>
    <w:multiLevelType w:val="hybridMultilevel"/>
    <w:tmpl w:val="A858B9F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7AF439DF"/>
    <w:multiLevelType w:val="hybridMultilevel"/>
    <w:tmpl w:val="7B1AFEF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7BFF4464"/>
    <w:multiLevelType w:val="hybridMultilevel"/>
    <w:tmpl w:val="99049880"/>
    <w:lvl w:ilvl="0" w:tplc="AF6C645C">
      <w:start w:val="1"/>
      <w:numFmt w:val="decimal"/>
      <w:lvlText w:val="%1."/>
      <w:lvlJc w:val="left"/>
      <w:pPr>
        <w:ind w:left="49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EC1178A"/>
    <w:multiLevelType w:val="hybridMultilevel"/>
    <w:tmpl w:val="AF222DB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91C5B"/>
    <w:rsid w:val="00091C5B"/>
    <w:rsid w:val="000A4722"/>
    <w:rsid w:val="00170CAD"/>
    <w:rsid w:val="001B707F"/>
    <w:rsid w:val="001C26D3"/>
    <w:rsid w:val="00226FB5"/>
    <w:rsid w:val="002B3674"/>
    <w:rsid w:val="002C0AAE"/>
    <w:rsid w:val="00346C16"/>
    <w:rsid w:val="003762BC"/>
    <w:rsid w:val="00395A40"/>
    <w:rsid w:val="003A4831"/>
    <w:rsid w:val="003E0C22"/>
    <w:rsid w:val="0043593D"/>
    <w:rsid w:val="00456AC8"/>
    <w:rsid w:val="00471EAD"/>
    <w:rsid w:val="00486776"/>
    <w:rsid w:val="004E4BE1"/>
    <w:rsid w:val="0053120F"/>
    <w:rsid w:val="00554A31"/>
    <w:rsid w:val="00644816"/>
    <w:rsid w:val="00680434"/>
    <w:rsid w:val="006A599A"/>
    <w:rsid w:val="006B0DF5"/>
    <w:rsid w:val="006B384A"/>
    <w:rsid w:val="00750916"/>
    <w:rsid w:val="0085278A"/>
    <w:rsid w:val="008545C1"/>
    <w:rsid w:val="00871827"/>
    <w:rsid w:val="0087212B"/>
    <w:rsid w:val="00882DDC"/>
    <w:rsid w:val="008D2CC3"/>
    <w:rsid w:val="008D70E2"/>
    <w:rsid w:val="009C4566"/>
    <w:rsid w:val="009E0E29"/>
    <w:rsid w:val="00A87D2F"/>
    <w:rsid w:val="00A9423A"/>
    <w:rsid w:val="00B4453B"/>
    <w:rsid w:val="00B640EB"/>
    <w:rsid w:val="00BB4C82"/>
    <w:rsid w:val="00BD7D84"/>
    <w:rsid w:val="00C173BA"/>
    <w:rsid w:val="00C70D1F"/>
    <w:rsid w:val="00C909A8"/>
    <w:rsid w:val="00CD0979"/>
    <w:rsid w:val="00CE78E7"/>
    <w:rsid w:val="00DB2410"/>
    <w:rsid w:val="00DF0CC6"/>
    <w:rsid w:val="00E368BA"/>
    <w:rsid w:val="00E372FB"/>
    <w:rsid w:val="00EF15C1"/>
    <w:rsid w:val="00F069A4"/>
    <w:rsid w:val="00F617DA"/>
    <w:rsid w:val="00F9787B"/>
    <w:rsid w:val="00FC3709"/>
    <w:rsid w:val="00FE3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0CC6"/>
    <w:pPr>
      <w:keepNext/>
      <w:widowControl w:val="0"/>
      <w:autoSpaceDE w:val="0"/>
      <w:autoSpaceDN w:val="0"/>
      <w:adjustRightInd w:val="0"/>
      <w:jc w:val="both"/>
      <w:outlineLvl w:val="0"/>
    </w:pPr>
    <w:rPr>
      <w:sz w:val="28"/>
    </w:rPr>
  </w:style>
  <w:style w:type="paragraph" w:styleId="2">
    <w:name w:val="heading 2"/>
    <w:basedOn w:val="a"/>
    <w:next w:val="a"/>
    <w:link w:val="20"/>
    <w:semiHidden/>
    <w:unhideWhenUsed/>
    <w:qFormat/>
    <w:rsid w:val="00DF0CC6"/>
    <w:pPr>
      <w:keepNext/>
      <w:spacing w:before="240" w:after="60"/>
      <w:outlineLvl w:val="1"/>
    </w:pPr>
    <w:rPr>
      <w:rFonts w:ascii="Arial" w:hAnsi="Arial" w:cs="Arial"/>
      <w:b/>
      <w:bCs/>
      <w:i/>
      <w:iCs/>
      <w:sz w:val="28"/>
      <w:szCs w:val="28"/>
    </w:rPr>
  </w:style>
  <w:style w:type="paragraph" w:styleId="30">
    <w:name w:val="heading 3"/>
    <w:basedOn w:val="a"/>
    <w:next w:val="a"/>
    <w:link w:val="31"/>
    <w:semiHidden/>
    <w:unhideWhenUsed/>
    <w:qFormat/>
    <w:rsid w:val="00DF0CC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DF0CC6"/>
    <w:pPr>
      <w:keepNext/>
      <w:spacing w:before="240" w:after="60"/>
      <w:outlineLvl w:val="3"/>
    </w:pPr>
    <w:rPr>
      <w:b/>
      <w:bCs/>
      <w:sz w:val="28"/>
      <w:szCs w:val="28"/>
    </w:rPr>
  </w:style>
  <w:style w:type="paragraph" w:styleId="6">
    <w:name w:val="heading 6"/>
    <w:basedOn w:val="a"/>
    <w:next w:val="a"/>
    <w:link w:val="60"/>
    <w:semiHidden/>
    <w:unhideWhenUsed/>
    <w:qFormat/>
    <w:rsid w:val="00DF0CC6"/>
    <w:pPr>
      <w:keepNext/>
      <w:jc w:val="center"/>
      <w:outlineLvl w:val="5"/>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0CC6"/>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DF0CC6"/>
    <w:rPr>
      <w:rFonts w:ascii="Arial" w:eastAsia="Times New Roman" w:hAnsi="Arial" w:cs="Arial"/>
      <w:b/>
      <w:bCs/>
      <w:i/>
      <w:iCs/>
      <w:sz w:val="28"/>
      <w:szCs w:val="28"/>
      <w:lang w:eastAsia="ru-RU"/>
    </w:rPr>
  </w:style>
  <w:style w:type="character" w:customStyle="1" w:styleId="31">
    <w:name w:val="Заголовок 3 Знак"/>
    <w:basedOn w:val="a0"/>
    <w:link w:val="30"/>
    <w:semiHidden/>
    <w:rsid w:val="00DF0CC6"/>
    <w:rPr>
      <w:rFonts w:ascii="Arial" w:eastAsia="Times New Roman" w:hAnsi="Arial" w:cs="Arial"/>
      <w:b/>
      <w:bCs/>
      <w:sz w:val="26"/>
      <w:szCs w:val="26"/>
      <w:lang w:eastAsia="ru-RU"/>
    </w:rPr>
  </w:style>
  <w:style w:type="character" w:customStyle="1" w:styleId="40">
    <w:name w:val="Заголовок 4 Знак"/>
    <w:basedOn w:val="a0"/>
    <w:link w:val="4"/>
    <w:semiHidden/>
    <w:rsid w:val="00DF0CC6"/>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DF0CC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368BA"/>
    <w:rPr>
      <w:color w:val="0000FF"/>
      <w:u w:val="single"/>
    </w:rPr>
  </w:style>
  <w:style w:type="paragraph" w:customStyle="1" w:styleId="ConsPlusNormal">
    <w:name w:val="ConsPlusNormal"/>
    <w:qFormat/>
    <w:rsid w:val="00DF0C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FollowedHyperlink"/>
    <w:basedOn w:val="a0"/>
    <w:uiPriority w:val="99"/>
    <w:semiHidden/>
    <w:unhideWhenUsed/>
    <w:rsid w:val="00DF0CC6"/>
    <w:rPr>
      <w:color w:val="800080" w:themeColor="followedHyperlink"/>
      <w:u w:val="single"/>
    </w:rPr>
  </w:style>
  <w:style w:type="character" w:styleId="a5">
    <w:name w:val="Emphasis"/>
    <w:basedOn w:val="a0"/>
    <w:qFormat/>
    <w:rsid w:val="00DF0CC6"/>
    <w:rPr>
      <w:rFonts w:ascii="Times New Roman" w:hAnsi="Times New Roman" w:cs="Times New Roman" w:hint="default"/>
      <w:i/>
      <w:iCs/>
    </w:rPr>
  </w:style>
  <w:style w:type="character" w:styleId="a6">
    <w:name w:val="Strong"/>
    <w:basedOn w:val="a0"/>
    <w:qFormat/>
    <w:rsid w:val="00DF0CC6"/>
    <w:rPr>
      <w:rFonts w:ascii="Times New Roman" w:hAnsi="Times New Roman" w:cs="Times New Roman" w:hint="default"/>
      <w:b/>
      <w:bCs w:val="0"/>
    </w:rPr>
  </w:style>
  <w:style w:type="character" w:customStyle="1" w:styleId="a7">
    <w:name w:val="Обычный (веб) Знак"/>
    <w:aliases w:val="Обычный (Web) Знак,Знак Знак2 Знак"/>
    <w:basedOn w:val="a0"/>
    <w:link w:val="a8"/>
    <w:uiPriority w:val="34"/>
    <w:semiHidden/>
    <w:locked/>
    <w:rsid w:val="00DF0CC6"/>
    <w:rPr>
      <w:rFonts w:ascii="Times New Roman" w:eastAsia="Times New Roman" w:hAnsi="Times New Roman" w:cs="Times New Roman"/>
      <w:sz w:val="24"/>
      <w:szCs w:val="24"/>
      <w:lang w:eastAsia="ru-RU"/>
    </w:rPr>
  </w:style>
  <w:style w:type="paragraph" w:styleId="a8">
    <w:name w:val="Normal (Web)"/>
    <w:aliases w:val="Обычный (Web),Знак Знак2"/>
    <w:link w:val="a7"/>
    <w:autoRedefine/>
    <w:semiHidden/>
    <w:unhideWhenUsed/>
    <w:qFormat/>
    <w:rsid w:val="00DF0CC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Верхний колонтитул Знак"/>
    <w:aliases w:val="Знак Знак"/>
    <w:basedOn w:val="a0"/>
    <w:link w:val="aa"/>
    <w:semiHidden/>
    <w:locked/>
    <w:rsid w:val="00DF0CC6"/>
    <w:rPr>
      <w:rFonts w:ascii="Times New Roman" w:eastAsia="Times New Roman" w:hAnsi="Times New Roman" w:cs="Times New Roman"/>
      <w:sz w:val="24"/>
      <w:szCs w:val="24"/>
      <w:lang w:eastAsia="ru-RU"/>
    </w:rPr>
  </w:style>
  <w:style w:type="paragraph" w:styleId="aa">
    <w:name w:val="header"/>
    <w:aliases w:val="Знак"/>
    <w:link w:val="a9"/>
    <w:semiHidden/>
    <w:unhideWhenUsed/>
    <w:qFormat/>
    <w:rsid w:val="00DF0C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1">
    <w:name w:val="Верхний колонтитул Знак1"/>
    <w:aliases w:val="Знак Знак1"/>
    <w:basedOn w:val="a0"/>
    <w:link w:val="aa"/>
    <w:semiHidden/>
    <w:rsid w:val="00DF0CC6"/>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semiHidden/>
    <w:locked/>
    <w:rsid w:val="00DF0CC6"/>
    <w:rPr>
      <w:rFonts w:ascii="Times New Roman" w:eastAsia="Times New Roman" w:hAnsi="Times New Roman" w:cs="Times New Roman"/>
      <w:sz w:val="24"/>
      <w:szCs w:val="24"/>
      <w:lang w:eastAsia="ru-RU"/>
    </w:rPr>
  </w:style>
  <w:style w:type="paragraph" w:styleId="ac">
    <w:name w:val="footer"/>
    <w:basedOn w:val="a"/>
    <w:link w:val="ab"/>
    <w:semiHidden/>
    <w:unhideWhenUsed/>
    <w:rsid w:val="00DF0CC6"/>
    <w:pPr>
      <w:tabs>
        <w:tab w:val="center" w:pos="4677"/>
        <w:tab w:val="right" w:pos="9355"/>
      </w:tabs>
    </w:pPr>
  </w:style>
  <w:style w:type="character" w:customStyle="1" w:styleId="ad">
    <w:name w:val="Название Знак"/>
    <w:basedOn w:val="a0"/>
    <w:link w:val="ae"/>
    <w:locked/>
    <w:rsid w:val="00DF0CC6"/>
    <w:rPr>
      <w:rFonts w:ascii="Times New Roman" w:eastAsia="Times New Roman" w:hAnsi="Times New Roman" w:cs="Times New Roman"/>
      <w:b/>
      <w:sz w:val="28"/>
      <w:lang w:eastAsia="ru-RU"/>
    </w:rPr>
  </w:style>
  <w:style w:type="paragraph" w:styleId="ae">
    <w:name w:val="Title"/>
    <w:basedOn w:val="a"/>
    <w:next w:val="a"/>
    <w:link w:val="ad"/>
    <w:qFormat/>
    <w:rsid w:val="00DF0CC6"/>
    <w:pPr>
      <w:pBdr>
        <w:bottom w:val="single" w:sz="8" w:space="4" w:color="4F81BD" w:themeColor="accent1"/>
      </w:pBdr>
      <w:spacing w:after="300"/>
      <w:contextualSpacing/>
    </w:pPr>
    <w:rPr>
      <w:b/>
      <w:sz w:val="28"/>
      <w:szCs w:val="22"/>
    </w:rPr>
  </w:style>
  <w:style w:type="character" w:customStyle="1" w:styleId="af">
    <w:name w:val="Основной текст Знак"/>
    <w:aliases w:val="Основной текст1 Знак,bt Знак,Основной текст Знак Знак Знак"/>
    <w:basedOn w:val="a0"/>
    <w:link w:val="af0"/>
    <w:semiHidden/>
    <w:locked/>
    <w:rsid w:val="00DF0CC6"/>
    <w:rPr>
      <w:rFonts w:ascii="Times New Roman" w:eastAsia="Times New Roman" w:hAnsi="Times New Roman" w:cs="Times New Roman"/>
      <w:sz w:val="24"/>
      <w:szCs w:val="24"/>
      <w:lang w:eastAsia="ru-RU"/>
    </w:rPr>
  </w:style>
  <w:style w:type="paragraph" w:styleId="af0">
    <w:name w:val="Body Text"/>
    <w:aliases w:val="Основной текст1,bt,Основной текст Знак Знак"/>
    <w:link w:val="af"/>
    <w:semiHidden/>
    <w:unhideWhenUsed/>
    <w:qFormat/>
    <w:rsid w:val="00DF0CC6"/>
    <w:pPr>
      <w:spacing w:after="120" w:line="240" w:lineRule="auto"/>
    </w:pPr>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0"/>
    <w:uiPriority w:val="99"/>
    <w:semiHidden/>
    <w:rsid w:val="00DF0CC6"/>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1 Знак1,bt Знак1,Основной текст Знак1 Знак1,Основной текст Знак Знак Знак1"/>
    <w:basedOn w:val="a0"/>
    <w:semiHidden/>
    <w:rsid w:val="00DF0CC6"/>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semiHidden/>
    <w:locked/>
    <w:rsid w:val="00DF0CC6"/>
    <w:rPr>
      <w:rFonts w:ascii="Times New Roman" w:eastAsia="Times New Roman" w:hAnsi="Times New Roman" w:cs="Times New Roman"/>
      <w:sz w:val="24"/>
      <w:szCs w:val="24"/>
      <w:lang w:eastAsia="ru-RU"/>
    </w:rPr>
  </w:style>
  <w:style w:type="paragraph" w:styleId="af2">
    <w:name w:val="Body Text Indent"/>
    <w:basedOn w:val="a"/>
    <w:link w:val="af1"/>
    <w:semiHidden/>
    <w:unhideWhenUsed/>
    <w:rsid w:val="00DF0CC6"/>
    <w:pPr>
      <w:spacing w:after="120"/>
      <w:ind w:left="283"/>
    </w:pPr>
  </w:style>
  <w:style w:type="character" w:customStyle="1" w:styleId="22">
    <w:name w:val="Основной текст 2 Знак"/>
    <w:basedOn w:val="a0"/>
    <w:link w:val="23"/>
    <w:semiHidden/>
    <w:locked/>
    <w:rsid w:val="00DF0CC6"/>
    <w:rPr>
      <w:rFonts w:ascii="Times New Roman" w:eastAsia="Times New Roman" w:hAnsi="Times New Roman" w:cs="Times New Roman"/>
      <w:sz w:val="28"/>
      <w:szCs w:val="24"/>
      <w:lang w:eastAsia="ru-RU"/>
    </w:rPr>
  </w:style>
  <w:style w:type="paragraph" w:styleId="23">
    <w:name w:val="Body Text 2"/>
    <w:basedOn w:val="a"/>
    <w:link w:val="22"/>
    <w:semiHidden/>
    <w:unhideWhenUsed/>
    <w:rsid w:val="00DF0CC6"/>
    <w:pPr>
      <w:spacing w:after="120" w:line="480" w:lineRule="auto"/>
    </w:pPr>
    <w:rPr>
      <w:sz w:val="28"/>
    </w:rPr>
  </w:style>
  <w:style w:type="character" w:customStyle="1" w:styleId="24">
    <w:name w:val="Текст выноски Знак2"/>
    <w:basedOn w:val="a0"/>
    <w:link w:val="af3"/>
    <w:semiHidden/>
    <w:locked/>
    <w:rsid w:val="00DF0CC6"/>
    <w:rPr>
      <w:rFonts w:ascii="Tahoma" w:eastAsia="Times New Roman" w:hAnsi="Tahoma" w:cs="Tahoma"/>
      <w:sz w:val="16"/>
      <w:szCs w:val="16"/>
      <w:lang w:eastAsia="ru-RU"/>
    </w:rPr>
  </w:style>
  <w:style w:type="paragraph" w:styleId="af3">
    <w:name w:val="Balloon Text"/>
    <w:basedOn w:val="a"/>
    <w:link w:val="24"/>
    <w:semiHidden/>
    <w:unhideWhenUsed/>
    <w:rsid w:val="00DF0CC6"/>
    <w:rPr>
      <w:rFonts w:ascii="Tahoma" w:hAnsi="Tahoma" w:cs="Tahoma"/>
      <w:sz w:val="16"/>
      <w:szCs w:val="16"/>
    </w:rPr>
  </w:style>
  <w:style w:type="paragraph" w:customStyle="1" w:styleId="ConsPlusNonformat">
    <w:name w:val="ConsPlusNonformat"/>
    <w:qFormat/>
    <w:rsid w:val="00DF0C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черта"/>
    <w:qFormat/>
    <w:rsid w:val="00DF0CC6"/>
    <w:pPr>
      <w:widowControl w:val="0"/>
      <w:tabs>
        <w:tab w:val="left" w:pos="-3261"/>
        <w:tab w:val="num" w:pos="0"/>
        <w:tab w:val="left" w:pos="1134"/>
      </w:tabs>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3">
    <w:name w:val="Без интервала1"/>
    <w:qFormat/>
    <w:rsid w:val="00DF0CC6"/>
    <w:pPr>
      <w:spacing w:after="0" w:line="240" w:lineRule="auto"/>
    </w:pPr>
    <w:rPr>
      <w:rFonts w:ascii="Calibri" w:eastAsia="Times New Roman" w:hAnsi="Calibri" w:cs="Times New Roman"/>
      <w:lang w:eastAsia="ru-RU"/>
    </w:rPr>
  </w:style>
  <w:style w:type="character" w:customStyle="1" w:styleId="NoSpacingChar">
    <w:name w:val="No Spacing Char"/>
    <w:basedOn w:val="a0"/>
    <w:link w:val="25"/>
    <w:locked/>
    <w:rsid w:val="00DF0CC6"/>
    <w:rPr>
      <w:rFonts w:ascii="Calibri" w:eastAsia="Times New Roman" w:hAnsi="Calibri" w:cs="Times New Roman"/>
      <w:lang w:eastAsia="ru-RU"/>
    </w:rPr>
  </w:style>
  <w:style w:type="paragraph" w:customStyle="1" w:styleId="25">
    <w:name w:val="Без интервала2"/>
    <w:link w:val="NoSpacingChar"/>
    <w:qFormat/>
    <w:rsid w:val="00DF0CC6"/>
    <w:pPr>
      <w:spacing w:after="0" w:line="240" w:lineRule="auto"/>
    </w:pPr>
    <w:rPr>
      <w:rFonts w:ascii="Calibri" w:eastAsia="Times New Roman" w:hAnsi="Calibri" w:cs="Times New Roman"/>
      <w:lang w:eastAsia="ru-RU"/>
    </w:rPr>
  </w:style>
  <w:style w:type="paragraph" w:customStyle="1" w:styleId="ConsNonformat">
    <w:name w:val="ConsNonformat"/>
    <w:qFormat/>
    <w:rsid w:val="00DF0CC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BodyText211BodyTextIndent">
    <w:name w:val="Body Text 2.Мой Заголовок 1.Основной текст 1.Нумерованный список !!.Надин стиль.Body Text Indent"/>
    <w:qFormat/>
    <w:rsid w:val="00DF0CC6"/>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customStyle="1" w:styleId="af5">
    <w:name w:val="заг табл"/>
    <w:qFormat/>
    <w:rsid w:val="00DF0CC6"/>
    <w:pPr>
      <w:spacing w:after="240" w:line="288" w:lineRule="auto"/>
      <w:jc w:val="center"/>
    </w:pPr>
    <w:rPr>
      <w:rFonts w:ascii="Arial" w:eastAsia="Times New Roman" w:hAnsi="Arial" w:cs="Arial"/>
      <w:b/>
      <w:sz w:val="24"/>
      <w:szCs w:val="20"/>
      <w:lang w:eastAsia="ru-RU"/>
    </w:rPr>
  </w:style>
  <w:style w:type="paragraph" w:customStyle="1" w:styleId="14">
    <w:name w:val="Обычный1"/>
    <w:qFormat/>
    <w:rsid w:val="00DF0CC6"/>
    <w:pPr>
      <w:spacing w:after="0" w:line="240" w:lineRule="auto"/>
      <w:jc w:val="both"/>
    </w:pPr>
    <w:rPr>
      <w:rFonts w:ascii="Times New Roman" w:eastAsia="Times New Roman" w:hAnsi="Times New Roman" w:cs="Times New Roman"/>
      <w:sz w:val="28"/>
      <w:szCs w:val="20"/>
      <w:lang w:eastAsia="ru-RU"/>
    </w:rPr>
  </w:style>
  <w:style w:type="paragraph" w:customStyle="1" w:styleId="15">
    <w:name w:val="Название1"/>
    <w:basedOn w:val="14"/>
    <w:qFormat/>
    <w:rsid w:val="00DF0CC6"/>
    <w:pPr>
      <w:jc w:val="center"/>
    </w:pPr>
    <w:rPr>
      <w:rFonts w:ascii="Arial" w:hAnsi="Arial"/>
      <w:sz w:val="24"/>
    </w:rPr>
  </w:style>
  <w:style w:type="paragraph" w:customStyle="1" w:styleId="210">
    <w:name w:val="Заголовок 21"/>
    <w:basedOn w:val="14"/>
    <w:next w:val="14"/>
    <w:qFormat/>
    <w:rsid w:val="00DF0CC6"/>
    <w:pPr>
      <w:keepNext/>
      <w:jc w:val="center"/>
      <w:outlineLvl w:val="1"/>
    </w:pPr>
    <w:rPr>
      <w:rFonts w:ascii="Arial" w:hAnsi="Arial"/>
      <w:sz w:val="24"/>
    </w:rPr>
  </w:style>
  <w:style w:type="paragraph" w:customStyle="1" w:styleId="16">
    <w:name w:val="Стиль1"/>
    <w:qFormat/>
    <w:rsid w:val="00DF0CC6"/>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af6">
    <w:name w:val="Осн.текст"/>
    <w:qFormat/>
    <w:rsid w:val="00DF0CC6"/>
    <w:pPr>
      <w:spacing w:after="0" w:line="288" w:lineRule="auto"/>
      <w:ind w:right="792" w:firstLine="720"/>
      <w:jc w:val="both"/>
    </w:pPr>
    <w:rPr>
      <w:rFonts w:ascii="Arial" w:eastAsia="Times New Roman" w:hAnsi="Arial" w:cs="Arial"/>
      <w:szCs w:val="20"/>
      <w:lang w:eastAsia="ru-RU"/>
    </w:rPr>
  </w:style>
  <w:style w:type="paragraph" w:customStyle="1" w:styleId="17">
    <w:name w:val="Абзац списка1"/>
    <w:qFormat/>
    <w:rsid w:val="00DF0CC6"/>
    <w:pPr>
      <w:ind w:left="720"/>
    </w:pPr>
    <w:rPr>
      <w:rFonts w:ascii="Calibri" w:eastAsia="Times New Roman" w:hAnsi="Calibri" w:cs="Times New Roman"/>
      <w:lang w:eastAsia="ru-RU"/>
    </w:rPr>
  </w:style>
  <w:style w:type="paragraph" w:customStyle="1" w:styleId="Default">
    <w:name w:val="Default"/>
    <w:qFormat/>
    <w:rsid w:val="00DF0CC6"/>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af7">
    <w:name w:val="Внутренний адрес"/>
    <w:qFormat/>
    <w:rsid w:val="00DF0CC6"/>
    <w:pPr>
      <w:autoSpaceDE w:val="0"/>
      <w:autoSpaceDN w:val="0"/>
      <w:spacing w:after="0" w:line="240" w:lineRule="auto"/>
    </w:pPr>
    <w:rPr>
      <w:rFonts w:ascii="Times New Roman" w:eastAsia="Times New Roman" w:hAnsi="Times New Roman" w:cs="Times New Roman"/>
      <w:sz w:val="20"/>
      <w:szCs w:val="24"/>
      <w:lang w:eastAsia="ru-RU"/>
    </w:rPr>
  </w:style>
  <w:style w:type="paragraph" w:customStyle="1" w:styleId="32">
    <w:name w:val="Без интервала3"/>
    <w:qFormat/>
    <w:rsid w:val="00DF0CC6"/>
    <w:pPr>
      <w:spacing w:after="0" w:line="240" w:lineRule="auto"/>
    </w:pPr>
    <w:rPr>
      <w:rFonts w:ascii="Calibri" w:eastAsia="Times New Roman" w:hAnsi="Calibri" w:cs="Times New Roman"/>
      <w:lang w:eastAsia="ru-RU"/>
    </w:rPr>
  </w:style>
  <w:style w:type="paragraph" w:customStyle="1" w:styleId="41">
    <w:name w:val="Без интервала4"/>
    <w:qFormat/>
    <w:rsid w:val="00DF0CC6"/>
    <w:pPr>
      <w:spacing w:after="0" w:line="240" w:lineRule="auto"/>
    </w:pPr>
    <w:rPr>
      <w:rFonts w:ascii="Calibri" w:eastAsia="Times New Roman" w:hAnsi="Calibri" w:cs="Times New Roman"/>
      <w:lang w:eastAsia="ru-RU"/>
    </w:rPr>
  </w:style>
  <w:style w:type="paragraph" w:customStyle="1" w:styleId="5">
    <w:name w:val="Без интервала5"/>
    <w:qFormat/>
    <w:rsid w:val="00DF0CC6"/>
    <w:pPr>
      <w:spacing w:after="0" w:line="240" w:lineRule="auto"/>
    </w:pPr>
    <w:rPr>
      <w:rFonts w:ascii="Calibri" w:eastAsia="Times New Roman" w:hAnsi="Calibri" w:cs="Times New Roman"/>
      <w:lang w:eastAsia="ru-RU"/>
    </w:rPr>
  </w:style>
  <w:style w:type="paragraph" w:customStyle="1" w:styleId="61">
    <w:name w:val="Без интервала6"/>
    <w:qFormat/>
    <w:rsid w:val="00DF0CC6"/>
    <w:pPr>
      <w:spacing w:after="0" w:line="240" w:lineRule="auto"/>
    </w:pPr>
    <w:rPr>
      <w:rFonts w:ascii="Calibri" w:eastAsia="Times New Roman" w:hAnsi="Calibri" w:cs="Times New Roman"/>
      <w:lang w:eastAsia="ru-RU"/>
    </w:rPr>
  </w:style>
  <w:style w:type="character" w:customStyle="1" w:styleId="211">
    <w:name w:val="Основной текст 2 Знак1"/>
    <w:basedOn w:val="a0"/>
    <w:link w:val="23"/>
    <w:semiHidden/>
    <w:rsid w:val="00DF0CC6"/>
    <w:rPr>
      <w:rFonts w:ascii="Times New Roman" w:eastAsia="Times New Roman" w:hAnsi="Times New Roman" w:cs="Times New Roman"/>
      <w:sz w:val="24"/>
      <w:szCs w:val="24"/>
      <w:lang w:eastAsia="ru-RU"/>
    </w:rPr>
  </w:style>
  <w:style w:type="character" w:customStyle="1" w:styleId="18">
    <w:name w:val="Нижний колонтитул Знак1"/>
    <w:basedOn w:val="a0"/>
    <w:link w:val="ac"/>
    <w:semiHidden/>
    <w:rsid w:val="00DF0CC6"/>
    <w:rPr>
      <w:rFonts w:ascii="Times New Roman" w:eastAsia="Times New Roman" w:hAnsi="Times New Roman" w:cs="Times New Roman"/>
      <w:sz w:val="24"/>
      <w:szCs w:val="24"/>
      <w:lang w:eastAsia="ru-RU"/>
    </w:rPr>
  </w:style>
  <w:style w:type="character" w:customStyle="1" w:styleId="af8">
    <w:name w:val="Текст выноски Знак"/>
    <w:basedOn w:val="a0"/>
    <w:link w:val="af3"/>
    <w:semiHidden/>
    <w:rsid w:val="00DF0CC6"/>
    <w:rPr>
      <w:rFonts w:ascii="Tahoma" w:eastAsia="Times New Roman" w:hAnsi="Tahoma" w:cs="Tahoma"/>
      <w:sz w:val="16"/>
      <w:szCs w:val="16"/>
      <w:lang w:eastAsia="ru-RU"/>
    </w:rPr>
  </w:style>
  <w:style w:type="character" w:customStyle="1" w:styleId="19">
    <w:name w:val="Текст выноски Знак1"/>
    <w:basedOn w:val="a0"/>
    <w:uiPriority w:val="99"/>
    <w:semiHidden/>
    <w:locked/>
    <w:rsid w:val="00DF0CC6"/>
    <w:rPr>
      <w:rFonts w:ascii="Tahoma" w:eastAsia="Times New Roman" w:hAnsi="Tahoma" w:cs="Tahoma" w:hint="default"/>
      <w:sz w:val="16"/>
      <w:szCs w:val="16"/>
      <w:lang w:eastAsia="ru-RU"/>
    </w:rPr>
  </w:style>
  <w:style w:type="character" w:customStyle="1" w:styleId="1a">
    <w:name w:val="Название Знак1"/>
    <w:basedOn w:val="a0"/>
    <w:link w:val="ae"/>
    <w:rsid w:val="00DF0CC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b">
    <w:name w:val="Основной текст с отступом Знак1"/>
    <w:basedOn w:val="a0"/>
    <w:link w:val="af2"/>
    <w:uiPriority w:val="99"/>
    <w:semiHidden/>
    <w:rsid w:val="00DF0CC6"/>
    <w:rPr>
      <w:rFonts w:ascii="Times New Roman" w:eastAsia="Times New Roman" w:hAnsi="Times New Roman" w:cs="Times New Roman"/>
      <w:sz w:val="24"/>
      <w:szCs w:val="24"/>
      <w:lang w:eastAsia="ru-RU"/>
    </w:rPr>
  </w:style>
  <w:style w:type="paragraph" w:styleId="z-">
    <w:name w:val="HTML Top of Form"/>
    <w:basedOn w:val="a"/>
    <w:next w:val="a"/>
    <w:link w:val="z-0"/>
    <w:hidden/>
    <w:semiHidden/>
    <w:unhideWhenUsed/>
    <w:rsid w:val="00DF0CC6"/>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DF0CC6"/>
    <w:rPr>
      <w:rFonts w:ascii="Arial" w:eastAsia="Times New Roman" w:hAnsi="Arial" w:cs="Arial"/>
      <w:vanish/>
      <w:sz w:val="16"/>
      <w:szCs w:val="16"/>
      <w:lang w:eastAsia="ru-RU"/>
    </w:rPr>
  </w:style>
  <w:style w:type="paragraph" w:styleId="z-1">
    <w:name w:val="HTML Bottom of Form"/>
    <w:basedOn w:val="a"/>
    <w:next w:val="a"/>
    <w:link w:val="z-2"/>
    <w:hidden/>
    <w:semiHidden/>
    <w:unhideWhenUsed/>
    <w:rsid w:val="00DF0CC6"/>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DF0CC6"/>
    <w:rPr>
      <w:rFonts w:ascii="Arial" w:eastAsia="Times New Roman" w:hAnsi="Arial" w:cs="Arial"/>
      <w:vanish/>
      <w:sz w:val="16"/>
      <w:szCs w:val="16"/>
      <w:lang w:eastAsia="ru-RU"/>
    </w:rPr>
  </w:style>
  <w:style w:type="character" w:customStyle="1" w:styleId="showhere">
    <w:name w:val="showhere"/>
    <w:basedOn w:val="a0"/>
    <w:rsid w:val="00DF0CC6"/>
  </w:style>
  <w:style w:type="table" w:styleId="af9">
    <w:name w:val="Table Grid"/>
    <w:basedOn w:val="a1"/>
    <w:rsid w:val="00DF0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c">
    <w:name w:val="Сетка таблицы1"/>
    <w:basedOn w:val="a1"/>
    <w:rsid w:val="00DF0C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rsid w:val="00DF0C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rsid w:val="00DF0C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DF0C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14"/>
    <w:qFormat/>
    <w:rsid w:val="00DF0CC6"/>
    <w:pPr>
      <w:jc w:val="left"/>
    </w:pPr>
    <w:rPr>
      <w:rFonts w:ascii="Arial" w:hAnsi="Arial"/>
      <w:color w:val="FF0000"/>
    </w:rPr>
  </w:style>
  <w:style w:type="paragraph" w:styleId="3">
    <w:name w:val="List Bullet 3"/>
    <w:basedOn w:val="a"/>
    <w:autoRedefine/>
    <w:semiHidden/>
    <w:unhideWhenUsed/>
    <w:rsid w:val="00CE78E7"/>
    <w:pPr>
      <w:numPr>
        <w:numId w:val="21"/>
      </w:numPr>
      <w:ind w:left="0" w:right="-850" w:firstLine="720"/>
      <w:jc w:val="both"/>
    </w:pPr>
    <w:rPr>
      <w:b/>
      <w:sz w:val="28"/>
      <w:szCs w:val="28"/>
    </w:rPr>
  </w:style>
  <w:style w:type="paragraph" w:customStyle="1" w:styleId="7">
    <w:name w:val="Без интервала7"/>
    <w:rsid w:val="00CE78E7"/>
    <w:pPr>
      <w:spacing w:after="0" w:line="240" w:lineRule="auto"/>
    </w:pPr>
    <w:rPr>
      <w:rFonts w:ascii="Calibri" w:eastAsia="Times New Roman" w:hAnsi="Calibri" w:cs="Times New Roman"/>
      <w:lang w:eastAsia="ru-RU"/>
    </w:rPr>
  </w:style>
  <w:style w:type="character" w:customStyle="1" w:styleId="blk">
    <w:name w:val="blk"/>
    <w:basedOn w:val="a0"/>
    <w:rsid w:val="00CE78E7"/>
  </w:style>
  <w:style w:type="paragraph" w:customStyle="1" w:styleId="NoSpacing">
    <w:name w:val="No Spacing"/>
    <w:rsid w:val="00A87D2F"/>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001200150">
      <w:bodyDiv w:val="1"/>
      <w:marLeft w:val="0"/>
      <w:marRight w:val="0"/>
      <w:marTop w:val="0"/>
      <w:marBottom w:val="0"/>
      <w:divBdr>
        <w:top w:val="none" w:sz="0" w:space="0" w:color="auto"/>
        <w:left w:val="none" w:sz="0" w:space="0" w:color="auto"/>
        <w:bottom w:val="none" w:sz="0" w:space="0" w:color="auto"/>
        <w:right w:val="none" w:sz="0" w:space="0" w:color="auto"/>
      </w:divBdr>
    </w:div>
    <w:div w:id="1891107386">
      <w:bodyDiv w:val="1"/>
      <w:marLeft w:val="0"/>
      <w:marRight w:val="0"/>
      <w:marTop w:val="0"/>
      <w:marBottom w:val="0"/>
      <w:divBdr>
        <w:top w:val="none" w:sz="0" w:space="0" w:color="auto"/>
        <w:left w:val="none" w:sz="0" w:space="0" w:color="auto"/>
        <w:bottom w:val="none" w:sz="0" w:space="0" w:color="auto"/>
        <w:right w:val="none" w:sz="0" w:space="0" w:color="auto"/>
      </w:divBdr>
    </w:div>
    <w:div w:id="19244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RLAW049;n=47461;fld=134;dst=100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108</Pages>
  <Words>32462</Words>
  <Characters>185036</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2021-02-02T08:48:00Z</cp:lastPrinted>
  <dcterms:created xsi:type="dcterms:W3CDTF">2020-10-22T02:57:00Z</dcterms:created>
  <dcterms:modified xsi:type="dcterms:W3CDTF">2021-05-27T08:05:00Z</dcterms:modified>
</cp:coreProperties>
</file>