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505" w:rsidRPr="00967505" w:rsidRDefault="00967505" w:rsidP="00967505">
      <w:pPr>
        <w:shd w:val="clear" w:color="auto" w:fill="FFFFFF"/>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b/>
          <w:bCs/>
          <w:sz w:val="28"/>
          <w:szCs w:val="28"/>
          <w:lang w:eastAsia="ru-RU"/>
        </w:rPr>
        <w:t>Уведомление</w:t>
      </w:r>
    </w:p>
    <w:p w:rsidR="00967505" w:rsidRPr="00967505" w:rsidRDefault="00967505" w:rsidP="00967505">
      <w:pPr>
        <w:shd w:val="clear" w:color="auto" w:fill="FFFFFF"/>
        <w:spacing w:after="0" w:line="240" w:lineRule="auto"/>
        <w:jc w:val="center"/>
        <w:rPr>
          <w:rFonts w:ascii="Times New Roman" w:eastAsia="Times New Roman" w:hAnsi="Times New Roman" w:cs="Times New Roman"/>
          <w:b/>
          <w:sz w:val="28"/>
          <w:szCs w:val="28"/>
          <w:lang w:eastAsia="ru-RU"/>
        </w:rPr>
      </w:pPr>
      <w:r w:rsidRPr="00967505">
        <w:rPr>
          <w:rFonts w:ascii="Times New Roman" w:eastAsia="Times New Roman" w:hAnsi="Times New Roman" w:cs="Times New Roman"/>
          <w:b/>
          <w:bCs/>
          <w:sz w:val="28"/>
          <w:szCs w:val="28"/>
          <w:lang w:eastAsia="ru-RU"/>
        </w:rPr>
        <w:t xml:space="preserve">о начале процедуры создания (формирования) состава общественного совета при администрации </w:t>
      </w:r>
      <w:r w:rsidR="00BC25D8">
        <w:rPr>
          <w:rFonts w:ascii="Times New Roman" w:eastAsia="Times New Roman" w:hAnsi="Times New Roman" w:cs="Times New Roman"/>
          <w:b/>
          <w:sz w:val="28"/>
          <w:szCs w:val="28"/>
          <w:lang w:eastAsia="ru-RU"/>
        </w:rPr>
        <w:t>Жуланского</w:t>
      </w:r>
      <w:r w:rsidRPr="00967505">
        <w:rPr>
          <w:rFonts w:ascii="Times New Roman" w:eastAsia="Times New Roman" w:hAnsi="Times New Roman" w:cs="Times New Roman"/>
          <w:b/>
          <w:sz w:val="28"/>
          <w:szCs w:val="28"/>
          <w:lang w:eastAsia="ru-RU"/>
        </w:rPr>
        <w:t xml:space="preserve"> сельсовета Кочковского района Новосибирской области</w:t>
      </w:r>
    </w:p>
    <w:p w:rsidR="00967505" w:rsidRPr="00967505" w:rsidRDefault="00967505" w:rsidP="00967505">
      <w:pPr>
        <w:shd w:val="clear" w:color="auto" w:fill="FFFFFF"/>
        <w:spacing w:after="0" w:line="240" w:lineRule="auto"/>
        <w:jc w:val="both"/>
        <w:rPr>
          <w:rFonts w:ascii="Times New Roman" w:eastAsia="Times New Roman" w:hAnsi="Times New Roman" w:cs="Times New Roman"/>
          <w:sz w:val="28"/>
          <w:szCs w:val="28"/>
          <w:lang w:eastAsia="ru-RU"/>
        </w:rPr>
      </w:pPr>
    </w:p>
    <w:p w:rsidR="00967505" w:rsidRPr="00967505" w:rsidRDefault="00BC25D8" w:rsidP="0096750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67505" w:rsidRPr="00967505">
        <w:rPr>
          <w:rFonts w:ascii="Times New Roman" w:eastAsia="Times New Roman" w:hAnsi="Times New Roman" w:cs="Times New Roman"/>
          <w:sz w:val="28"/>
          <w:szCs w:val="28"/>
          <w:lang w:eastAsia="ru-RU"/>
        </w:rPr>
        <w:t xml:space="preserve">В соответствии с Положением об общественном совете при администрации </w:t>
      </w:r>
      <w:r>
        <w:rPr>
          <w:rFonts w:ascii="Times New Roman" w:eastAsia="Times New Roman" w:hAnsi="Times New Roman" w:cs="Times New Roman"/>
          <w:sz w:val="28"/>
          <w:szCs w:val="28"/>
          <w:lang w:eastAsia="ru-RU"/>
        </w:rPr>
        <w:t>Жуланского</w:t>
      </w:r>
      <w:r w:rsidR="00967505"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утвержденным постановлением администрации </w:t>
      </w:r>
      <w:r>
        <w:rPr>
          <w:rFonts w:ascii="Times New Roman" w:eastAsia="Times New Roman" w:hAnsi="Times New Roman" w:cs="Times New Roman"/>
          <w:sz w:val="28"/>
          <w:szCs w:val="28"/>
          <w:lang w:eastAsia="ru-RU"/>
        </w:rPr>
        <w:t>Жуланского</w:t>
      </w:r>
      <w:r w:rsidR="00967505"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w:t>
      </w:r>
      <w:r w:rsidRPr="00BC25D8">
        <w:rPr>
          <w:rFonts w:ascii="Times New Roman" w:eastAsia="Times New Roman" w:hAnsi="Times New Roman" w:cs="Times New Roman"/>
          <w:sz w:val="28"/>
          <w:szCs w:val="28"/>
          <w:lang w:eastAsia="ar-SA"/>
        </w:rPr>
        <w:t>от 05.12.2019 г.  №115</w:t>
      </w:r>
      <w:r w:rsidR="00967505" w:rsidRPr="00967505">
        <w:rPr>
          <w:rFonts w:ascii="Times New Roman" w:eastAsia="Times New Roman" w:hAnsi="Times New Roman" w:cs="Times New Roman"/>
          <w:sz w:val="28"/>
          <w:szCs w:val="28"/>
          <w:lang w:eastAsia="ru-RU"/>
        </w:rPr>
        <w:t xml:space="preserve">, постановлением администрации </w:t>
      </w:r>
      <w:r>
        <w:rPr>
          <w:rFonts w:ascii="Times New Roman" w:eastAsia="Times New Roman" w:hAnsi="Times New Roman" w:cs="Times New Roman"/>
          <w:sz w:val="28"/>
          <w:szCs w:val="28"/>
          <w:lang w:eastAsia="ru-RU"/>
        </w:rPr>
        <w:t>Жуланского</w:t>
      </w:r>
      <w:r w:rsidR="00967505"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о конкурсной комиссии по формированию состава общественного совета при администрации </w:t>
      </w:r>
      <w:r>
        <w:rPr>
          <w:rFonts w:ascii="Times New Roman" w:eastAsia="Times New Roman" w:hAnsi="Times New Roman" w:cs="Times New Roman"/>
          <w:sz w:val="28"/>
          <w:szCs w:val="28"/>
          <w:lang w:eastAsia="ru-RU"/>
        </w:rPr>
        <w:t>Жуланского</w:t>
      </w:r>
      <w:r w:rsidR="00967505"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и утверждении дополнительных требований к кандидатам в</w:t>
      </w:r>
      <w:r w:rsidR="00967505" w:rsidRPr="00967505">
        <w:rPr>
          <w:rFonts w:ascii="Times New Roman" w:eastAsia="Times New Roman" w:hAnsi="Times New Roman" w:cs="Times New Roman"/>
          <w:spacing w:val="4"/>
          <w:sz w:val="28"/>
          <w:szCs w:val="28"/>
          <w:lang w:eastAsia="ru-RU"/>
        </w:rPr>
        <w:t xml:space="preserve"> члены общественного совета </w:t>
      </w:r>
      <w:r w:rsidR="00967505" w:rsidRPr="00967505">
        <w:rPr>
          <w:rFonts w:ascii="Times New Roman" w:eastAsia="Times New Roman" w:hAnsi="Times New Roman" w:cs="Times New Roman"/>
          <w:sz w:val="28"/>
          <w:szCs w:val="28"/>
          <w:lang w:eastAsia="ru-RU"/>
        </w:rPr>
        <w:t xml:space="preserve">при администрации </w:t>
      </w:r>
      <w:r>
        <w:rPr>
          <w:rFonts w:ascii="Times New Roman" w:eastAsia="Times New Roman" w:hAnsi="Times New Roman" w:cs="Times New Roman"/>
          <w:sz w:val="28"/>
          <w:szCs w:val="28"/>
          <w:lang w:eastAsia="ru-RU"/>
        </w:rPr>
        <w:t>Жуланского</w:t>
      </w:r>
      <w:r w:rsidR="00967505"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w:t>
      </w:r>
      <w:r w:rsidRPr="00BC25D8">
        <w:rPr>
          <w:rFonts w:ascii="Times New Roman" w:eastAsia="Times New Roman" w:hAnsi="Times New Roman" w:cs="Times New Roman"/>
          <w:sz w:val="28"/>
          <w:szCs w:val="28"/>
          <w:lang w:eastAsia="ru-RU"/>
        </w:rPr>
        <w:t>от 13.12.2019 г. № 117</w:t>
      </w:r>
      <w:r w:rsidR="00967505" w:rsidRPr="00967505">
        <w:rPr>
          <w:rFonts w:ascii="Times New Roman" w:eastAsia="Times New Roman" w:hAnsi="Times New Roman" w:cs="Times New Roman"/>
          <w:sz w:val="28"/>
          <w:szCs w:val="28"/>
          <w:lang w:eastAsia="ru-RU"/>
        </w:rPr>
        <w:t xml:space="preserve">, начинается процедура создания (формирования) состава общественного совета при администрации </w:t>
      </w:r>
      <w:bookmarkStart w:id="0" w:name="bookmark44"/>
      <w:r>
        <w:rPr>
          <w:rFonts w:ascii="Times New Roman" w:eastAsia="Times New Roman" w:hAnsi="Times New Roman" w:cs="Times New Roman"/>
          <w:sz w:val="28"/>
          <w:szCs w:val="28"/>
          <w:lang w:eastAsia="ru-RU"/>
        </w:rPr>
        <w:t>Жуланского</w:t>
      </w:r>
      <w:r w:rsidR="00967505"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p>
    <w:p w:rsidR="00967505" w:rsidRPr="00967505" w:rsidRDefault="00967505" w:rsidP="00967505">
      <w:pPr>
        <w:shd w:val="clear" w:color="auto" w:fill="FFFFFF"/>
        <w:spacing w:after="0" w:line="240" w:lineRule="auto"/>
        <w:jc w:val="both"/>
        <w:rPr>
          <w:rFonts w:ascii="Times New Roman" w:eastAsia="Times New Roman" w:hAnsi="Times New Roman" w:cs="Times New Roman"/>
          <w:b/>
          <w:spacing w:val="2"/>
          <w:sz w:val="28"/>
          <w:szCs w:val="28"/>
          <w:lang w:eastAsia="ru-RU"/>
        </w:rPr>
      </w:pPr>
    </w:p>
    <w:p w:rsidR="00967505" w:rsidRPr="00967505" w:rsidRDefault="00967505" w:rsidP="00967505">
      <w:pPr>
        <w:widowControl w:val="0"/>
        <w:tabs>
          <w:tab w:val="left" w:pos="945"/>
        </w:tabs>
        <w:spacing w:after="0" w:line="240" w:lineRule="auto"/>
        <w:jc w:val="center"/>
        <w:outlineLvl w:val="3"/>
        <w:rPr>
          <w:rFonts w:ascii="Times New Roman" w:eastAsia="Times New Roman" w:hAnsi="Times New Roman" w:cs="Times New Roman"/>
          <w:b/>
          <w:bCs/>
          <w:spacing w:val="3"/>
          <w:sz w:val="28"/>
          <w:szCs w:val="28"/>
          <w:lang w:eastAsia="ru-RU"/>
        </w:rPr>
      </w:pPr>
      <w:r w:rsidRPr="00967505">
        <w:rPr>
          <w:rFonts w:ascii="Times New Roman" w:eastAsia="Times New Roman" w:hAnsi="Times New Roman" w:cs="Times New Roman"/>
          <w:b/>
          <w:spacing w:val="2"/>
          <w:sz w:val="28"/>
          <w:szCs w:val="28"/>
          <w:lang w:eastAsia="ru-RU"/>
        </w:rPr>
        <w:t>Порядок создания (формирования) состава общественного совета</w:t>
      </w:r>
      <w:bookmarkEnd w:id="0"/>
    </w:p>
    <w:p w:rsidR="00967505" w:rsidRPr="00967505" w:rsidRDefault="00967505" w:rsidP="00967505">
      <w:pPr>
        <w:widowControl w:val="0"/>
        <w:tabs>
          <w:tab w:val="left" w:pos="235"/>
          <w:tab w:val="left" w:leader="underscore" w:pos="7934"/>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xml:space="preserve">Общественный совет формируется на конкурсной основе. </w:t>
      </w:r>
    </w:p>
    <w:p w:rsidR="00967505" w:rsidRPr="00967505" w:rsidRDefault="00967505" w:rsidP="00967505">
      <w:pPr>
        <w:widowControl w:val="0"/>
        <w:tabs>
          <w:tab w:val="left" w:pos="361"/>
          <w:tab w:val="left" w:leader="underscore" w:pos="2146"/>
        </w:tabs>
        <w:spacing w:after="0" w:line="240" w:lineRule="auto"/>
        <w:ind w:right="20"/>
        <w:jc w:val="both"/>
        <w:rPr>
          <w:rFonts w:ascii="Times New Roman" w:eastAsia="Times New Roman" w:hAnsi="Times New Roman" w:cs="Times New Roman"/>
          <w:strike/>
          <w:spacing w:val="5"/>
          <w:sz w:val="28"/>
          <w:szCs w:val="28"/>
          <w:lang w:eastAsia="ru-RU"/>
        </w:rPr>
      </w:pPr>
      <w:r w:rsidRPr="00967505">
        <w:rPr>
          <w:rFonts w:ascii="Times New Roman" w:eastAsia="Times New Roman" w:hAnsi="Times New Roman" w:cs="Times New Roman"/>
          <w:spacing w:val="4"/>
          <w:sz w:val="28"/>
          <w:szCs w:val="28"/>
          <w:lang w:eastAsia="ru-RU"/>
        </w:rPr>
        <w:t>Состав общественного совета установлен в количестве 4 человек</w:t>
      </w:r>
      <w:r w:rsidRPr="00967505">
        <w:rPr>
          <w:rFonts w:ascii="Times New Roman" w:eastAsia="Times New Roman" w:hAnsi="Times New Roman" w:cs="Times New Roman"/>
          <w:spacing w:val="4"/>
          <w:sz w:val="28"/>
          <w:szCs w:val="28"/>
          <w:vertAlign w:val="superscript"/>
          <w:lang w:eastAsia="ru-RU"/>
        </w:rPr>
        <w:footnoteReference w:id="1"/>
      </w:r>
      <w:r w:rsidRPr="00967505">
        <w:rPr>
          <w:rFonts w:ascii="Times New Roman" w:eastAsia="Times New Roman" w:hAnsi="Times New Roman" w:cs="Times New Roman"/>
          <w:spacing w:val="4"/>
          <w:sz w:val="28"/>
          <w:szCs w:val="28"/>
          <w:lang w:eastAsia="ru-RU"/>
        </w:rPr>
        <w:t>.</w:t>
      </w:r>
    </w:p>
    <w:p w:rsidR="00967505" w:rsidRPr="00967505" w:rsidRDefault="00967505" w:rsidP="00967505">
      <w:pPr>
        <w:widowControl w:val="0"/>
        <w:tabs>
          <w:tab w:val="left" w:pos="361"/>
          <w:tab w:val="left" w:leader="underscore" w:pos="2146"/>
        </w:tabs>
        <w:spacing w:after="0" w:line="240" w:lineRule="auto"/>
        <w:ind w:right="20"/>
        <w:jc w:val="both"/>
        <w:rPr>
          <w:rFonts w:ascii="Times New Roman" w:eastAsia="Times New Roman" w:hAnsi="Times New Roman" w:cs="Times New Roman"/>
          <w:strike/>
          <w:spacing w:val="5"/>
          <w:sz w:val="28"/>
          <w:szCs w:val="28"/>
          <w:lang w:eastAsia="ru-RU"/>
        </w:rPr>
      </w:pPr>
      <w:r w:rsidRPr="00967505">
        <w:rPr>
          <w:rFonts w:ascii="Times New Roman" w:eastAsia="Times New Roman" w:hAnsi="Times New Roman" w:cs="Times New Roman"/>
          <w:spacing w:val="4"/>
          <w:sz w:val="28"/>
          <w:szCs w:val="28"/>
          <w:lang w:eastAsia="ru-RU"/>
        </w:rPr>
        <w:t>Кандидаты в члены общественного совета представляют по указанному ниже адресу следующие документы:</w:t>
      </w:r>
    </w:p>
    <w:p w:rsidR="00967505" w:rsidRPr="00967505" w:rsidRDefault="00967505" w:rsidP="00967505">
      <w:pPr>
        <w:widowControl w:val="0"/>
        <w:tabs>
          <w:tab w:val="left" w:pos="594"/>
        </w:tabs>
        <w:spacing w:after="0" w:line="240" w:lineRule="auto"/>
        <w:ind w:right="40"/>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заявление о включении в общественный совет по форме согласно приложению № 1 к настоящему уведомлению;</w:t>
      </w:r>
    </w:p>
    <w:p w:rsidR="00967505" w:rsidRPr="00967505" w:rsidRDefault="00967505" w:rsidP="00967505">
      <w:pPr>
        <w:widowControl w:val="0"/>
        <w:tabs>
          <w:tab w:val="left" w:pos="603"/>
        </w:tabs>
        <w:spacing w:after="0" w:line="240" w:lineRule="auto"/>
        <w:ind w:right="40"/>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анкету кандидата в общественный совет по форме согласно приложению № 2 к настоящему уведомлению;</w:t>
      </w:r>
    </w:p>
    <w:p w:rsidR="00967505" w:rsidRPr="00967505" w:rsidRDefault="00967505" w:rsidP="00967505">
      <w:pPr>
        <w:widowControl w:val="0"/>
        <w:tabs>
          <w:tab w:val="left" w:pos="603"/>
        </w:tabs>
        <w:spacing w:after="0" w:line="240" w:lineRule="auto"/>
        <w:ind w:right="4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согласие на обработку персональных данных по форме согласно приложению № 3 к настоящему уведомлению.</w:t>
      </w:r>
    </w:p>
    <w:p w:rsidR="00967505" w:rsidRPr="00967505" w:rsidRDefault="00967505" w:rsidP="00967505">
      <w:pPr>
        <w:widowControl w:val="0"/>
        <w:shd w:val="clear" w:color="auto" w:fill="FFFFFF"/>
        <w:tabs>
          <w:tab w:val="left" w:pos="600"/>
        </w:tabs>
        <w:spacing w:after="0" w:line="302" w:lineRule="exact"/>
        <w:ind w:right="4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Кандидаты в члены общественного совета, выдвинутые общественными объединениями и иными негосударственными некоммерческими организациями также представляют решение о выдвижении кандидата, принятое общественным объединением и (или) иной негосударственной некоммерческой организацией, соответствующей установленным ниже требованиям.</w:t>
      </w:r>
    </w:p>
    <w:p w:rsidR="00967505" w:rsidRPr="00967505" w:rsidRDefault="00967505" w:rsidP="00967505">
      <w:pPr>
        <w:widowControl w:val="0"/>
        <w:tabs>
          <w:tab w:val="left" w:pos="603"/>
        </w:tabs>
        <w:spacing w:after="0" w:line="240" w:lineRule="auto"/>
        <w:ind w:right="40"/>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pacing w:val="4"/>
          <w:sz w:val="28"/>
          <w:szCs w:val="28"/>
          <w:lang w:eastAsia="ru-RU"/>
        </w:rPr>
        <w:t>Состав общественного совета формируется из числа кандидатов, выдвинутых в члены общественного совета общественными объединениями и иными негосударственными некоммерческими организациями, а также в порядке самовыдвижения.</w:t>
      </w:r>
      <w:r w:rsidRPr="00967505">
        <w:rPr>
          <w:rFonts w:ascii="Times New Roman" w:eastAsia="Times New Roman" w:hAnsi="Times New Roman" w:cs="Times New Roman"/>
          <w:sz w:val="28"/>
          <w:szCs w:val="28"/>
          <w:lang w:eastAsia="ru-RU"/>
        </w:rPr>
        <w:t xml:space="preserve"> </w:t>
      </w:r>
    </w:p>
    <w:p w:rsidR="00967505" w:rsidRPr="00967505" w:rsidRDefault="00967505" w:rsidP="00967505">
      <w:pPr>
        <w:widowControl w:val="0"/>
        <w:tabs>
          <w:tab w:val="left" w:pos="603"/>
        </w:tabs>
        <w:spacing w:after="0" w:line="240" w:lineRule="auto"/>
        <w:ind w:right="4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xml:space="preserve">Кандидаты в члены общественного совета предлагаются Главе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w:t>
      </w:r>
      <w:r w:rsidRPr="00967505">
        <w:rPr>
          <w:rFonts w:ascii="Times New Roman" w:eastAsia="Times New Roman" w:hAnsi="Times New Roman" w:cs="Times New Roman"/>
          <w:spacing w:val="4"/>
          <w:sz w:val="28"/>
          <w:szCs w:val="28"/>
          <w:lang w:eastAsia="ru-RU"/>
        </w:rPr>
        <w:t>конкурсной комиссией из числа поступивших и отобранных заявок.</w:t>
      </w:r>
    </w:p>
    <w:p w:rsidR="00967505" w:rsidRPr="00967505" w:rsidRDefault="00967505" w:rsidP="00967505">
      <w:pPr>
        <w:widowControl w:val="0"/>
        <w:tabs>
          <w:tab w:val="left" w:pos="394"/>
        </w:tabs>
        <w:spacing w:after="0" w:line="240" w:lineRule="auto"/>
        <w:ind w:right="20"/>
        <w:jc w:val="both"/>
        <w:rPr>
          <w:rFonts w:ascii="Times New Roman" w:eastAsia="Times New Roman" w:hAnsi="Times New Roman" w:cs="Times New Roman"/>
          <w:spacing w:val="4"/>
          <w:sz w:val="28"/>
          <w:szCs w:val="28"/>
          <w:lang w:eastAsia="ru-RU"/>
        </w:rPr>
      </w:pPr>
      <w:r w:rsidRPr="00967505">
        <w:rPr>
          <w:rFonts w:ascii="Times New Roman" w:eastAsia="Times New Roman" w:hAnsi="Times New Roman" w:cs="Times New Roman"/>
          <w:spacing w:val="4"/>
          <w:sz w:val="28"/>
          <w:szCs w:val="28"/>
          <w:lang w:eastAsia="ru-RU"/>
        </w:rPr>
        <w:lastRenderedPageBreak/>
        <w:t>Администрация</w:t>
      </w:r>
      <w:r w:rsidRPr="00967505">
        <w:rPr>
          <w:rFonts w:ascii="Times New Roman" w:eastAsia="Times New Roman" w:hAnsi="Times New Roman" w:cs="Times New Roman"/>
          <w:sz w:val="28"/>
          <w:szCs w:val="28"/>
          <w:lang w:eastAsia="ar-SA"/>
        </w:rPr>
        <w:t xml:space="preserve">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w:t>
      </w:r>
      <w:r w:rsidRPr="00967505">
        <w:rPr>
          <w:rFonts w:ascii="Times New Roman" w:eastAsia="Times New Roman" w:hAnsi="Times New Roman" w:cs="Times New Roman"/>
          <w:spacing w:val="4"/>
          <w:sz w:val="28"/>
          <w:szCs w:val="28"/>
          <w:lang w:eastAsia="ru-RU"/>
        </w:rPr>
        <w:t xml:space="preserve">не позднее 14 рабочих дней со дня окончания приема документов, утверждает распоряжением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w:t>
      </w:r>
      <w:r w:rsidRPr="00967505">
        <w:rPr>
          <w:rFonts w:ascii="Times New Roman" w:eastAsia="Times New Roman" w:hAnsi="Times New Roman" w:cs="Times New Roman"/>
          <w:spacing w:val="4"/>
          <w:sz w:val="28"/>
          <w:szCs w:val="28"/>
          <w:lang w:eastAsia="ru-RU"/>
        </w:rPr>
        <w:t xml:space="preserve">состав общественного совета, сформированный Главой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r w:rsidRPr="00967505">
        <w:rPr>
          <w:rFonts w:ascii="Times New Roman" w:eastAsia="Times New Roman" w:hAnsi="Times New Roman" w:cs="Times New Roman"/>
          <w:spacing w:val="4"/>
          <w:sz w:val="28"/>
          <w:szCs w:val="28"/>
          <w:lang w:eastAsia="ru-RU"/>
        </w:rPr>
        <w:t>.</w:t>
      </w:r>
    </w:p>
    <w:p w:rsidR="00967505" w:rsidRPr="00967505" w:rsidRDefault="00967505" w:rsidP="00967505">
      <w:pPr>
        <w:widowControl w:val="0"/>
        <w:tabs>
          <w:tab w:val="left" w:pos="394"/>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xml:space="preserve">В течение 5 рабочих дней со дня подписания указанного распоряжения, </w:t>
      </w:r>
    </w:p>
    <w:p w:rsidR="00967505" w:rsidRPr="00967505" w:rsidRDefault="00967505" w:rsidP="00967505">
      <w:pPr>
        <w:widowControl w:val="0"/>
        <w:spacing w:after="0" w:line="240" w:lineRule="auto"/>
        <w:ind w:right="4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администрация</w:t>
      </w:r>
      <w:r w:rsidRPr="00967505">
        <w:rPr>
          <w:rFonts w:ascii="Times New Roman" w:eastAsia="Times New Roman" w:hAnsi="Times New Roman" w:cs="Times New Roman"/>
          <w:spacing w:val="5"/>
          <w:sz w:val="28"/>
          <w:szCs w:val="28"/>
          <w:lang w:eastAsia="ar-SA"/>
        </w:rPr>
        <w:t xml:space="preserve">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w:t>
      </w:r>
      <w:r w:rsidRPr="00967505">
        <w:rPr>
          <w:rFonts w:ascii="Times New Roman" w:eastAsia="Times New Roman" w:hAnsi="Times New Roman" w:cs="Times New Roman"/>
          <w:spacing w:val="4"/>
          <w:sz w:val="28"/>
          <w:szCs w:val="28"/>
          <w:lang w:eastAsia="ru-RU"/>
        </w:rPr>
        <w:t>размещает информацию о составе общественного совета на официальном сайте, а также направляет кандидатам уведомление о включении (об отказе во включении) в члены общественного совета.</w:t>
      </w:r>
    </w:p>
    <w:p w:rsidR="00967505" w:rsidRPr="00967505" w:rsidRDefault="00967505" w:rsidP="00967505">
      <w:pPr>
        <w:widowControl w:val="0"/>
        <w:tabs>
          <w:tab w:val="left" w:pos="424"/>
          <w:tab w:val="left" w:leader="underscore" w:pos="2282"/>
        </w:tabs>
        <w:spacing w:after="0" w:line="240" w:lineRule="auto"/>
        <w:ind w:right="40"/>
        <w:jc w:val="both"/>
        <w:rPr>
          <w:rFonts w:ascii="Times New Roman" w:eastAsia="Times New Roman" w:hAnsi="Times New Roman" w:cs="Times New Roman"/>
          <w:spacing w:val="5"/>
          <w:sz w:val="28"/>
          <w:szCs w:val="28"/>
          <w:lang w:eastAsia="ru-RU"/>
        </w:rPr>
      </w:pPr>
    </w:p>
    <w:p w:rsidR="00967505" w:rsidRPr="00967505" w:rsidRDefault="00967505" w:rsidP="00967505">
      <w:pPr>
        <w:shd w:val="clear" w:color="auto" w:fill="FFFFFF"/>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b/>
          <w:bCs/>
          <w:sz w:val="28"/>
          <w:szCs w:val="28"/>
          <w:lang w:eastAsia="ru-RU"/>
        </w:rPr>
        <w:t>Срок и адрес для представления предложений по кандидатам в члены общественного совета</w:t>
      </w:r>
    </w:p>
    <w:p w:rsidR="00967505" w:rsidRPr="00967505" w:rsidRDefault="00967505" w:rsidP="00967505">
      <w:pPr>
        <w:shd w:val="clear" w:color="auto" w:fill="FFFFFF"/>
        <w:spacing w:after="0" w:line="240" w:lineRule="auto"/>
        <w:jc w:val="both"/>
        <w:rPr>
          <w:rFonts w:ascii="Times New Roman" w:eastAsia="Times New Roman" w:hAnsi="Times New Roman" w:cs="Times New Roman"/>
          <w:sz w:val="28"/>
          <w:szCs w:val="28"/>
          <w:lang w:eastAsia="ru-RU"/>
        </w:rPr>
      </w:pPr>
    </w:p>
    <w:p w:rsidR="00DD585C" w:rsidRDefault="00967505" w:rsidP="00DD585C">
      <w:pPr>
        <w:spacing w:before="40" w:after="315" w:line="240" w:lineRule="auto"/>
        <w:ind w:firstLine="709"/>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Прием документов производится с </w:t>
      </w:r>
      <w:r w:rsidR="001D78CF">
        <w:rPr>
          <w:rFonts w:ascii="Times New Roman" w:eastAsia="Times New Roman" w:hAnsi="Times New Roman" w:cs="Times New Roman"/>
          <w:sz w:val="28"/>
          <w:szCs w:val="28"/>
          <w:lang w:eastAsia="ru-RU"/>
        </w:rPr>
        <w:t>17</w:t>
      </w:r>
      <w:r w:rsidRPr="00967505">
        <w:rPr>
          <w:rFonts w:ascii="Times New Roman" w:eastAsia="Times New Roman" w:hAnsi="Times New Roman" w:cs="Times New Roman"/>
          <w:sz w:val="28"/>
          <w:szCs w:val="28"/>
          <w:lang w:eastAsia="ru-RU"/>
        </w:rPr>
        <w:t>.</w:t>
      </w:r>
      <w:r w:rsidR="001D78CF">
        <w:rPr>
          <w:rFonts w:ascii="Times New Roman" w:eastAsia="Times New Roman" w:hAnsi="Times New Roman" w:cs="Times New Roman"/>
          <w:sz w:val="28"/>
          <w:szCs w:val="28"/>
          <w:lang w:eastAsia="ru-RU"/>
        </w:rPr>
        <w:t>10</w:t>
      </w:r>
      <w:r w:rsidRPr="00967505">
        <w:rPr>
          <w:rFonts w:ascii="Times New Roman" w:eastAsia="Times New Roman" w:hAnsi="Times New Roman" w:cs="Times New Roman"/>
          <w:sz w:val="28"/>
          <w:szCs w:val="28"/>
          <w:lang w:eastAsia="ru-RU"/>
        </w:rPr>
        <w:t>.202</w:t>
      </w:r>
      <w:r w:rsidR="001D78CF">
        <w:rPr>
          <w:rFonts w:ascii="Times New Roman" w:eastAsia="Times New Roman" w:hAnsi="Times New Roman" w:cs="Times New Roman"/>
          <w:sz w:val="28"/>
          <w:szCs w:val="28"/>
          <w:lang w:eastAsia="ru-RU"/>
        </w:rPr>
        <w:t>2</w:t>
      </w:r>
      <w:r w:rsidRPr="00967505">
        <w:rPr>
          <w:rFonts w:ascii="Times New Roman" w:eastAsia="Times New Roman" w:hAnsi="Times New Roman" w:cs="Times New Roman"/>
          <w:sz w:val="28"/>
          <w:szCs w:val="28"/>
          <w:lang w:eastAsia="ru-RU"/>
        </w:rPr>
        <w:t xml:space="preserve">  года   до </w:t>
      </w:r>
      <w:r w:rsidR="00DD585C">
        <w:rPr>
          <w:rFonts w:ascii="Times New Roman" w:eastAsia="Times New Roman" w:hAnsi="Times New Roman" w:cs="Times New Roman"/>
          <w:sz w:val="28"/>
          <w:szCs w:val="28"/>
          <w:lang w:eastAsia="ru-RU"/>
        </w:rPr>
        <w:t>26</w:t>
      </w:r>
      <w:r w:rsidRPr="00967505">
        <w:rPr>
          <w:rFonts w:ascii="Times New Roman" w:eastAsia="Times New Roman" w:hAnsi="Times New Roman" w:cs="Times New Roman"/>
          <w:sz w:val="28"/>
          <w:szCs w:val="28"/>
          <w:lang w:eastAsia="ru-RU"/>
        </w:rPr>
        <w:t>.</w:t>
      </w:r>
      <w:bookmarkStart w:id="1" w:name="_GoBack"/>
      <w:bookmarkEnd w:id="1"/>
      <w:r w:rsidR="00DD585C">
        <w:rPr>
          <w:rFonts w:ascii="Times New Roman" w:eastAsia="Times New Roman" w:hAnsi="Times New Roman" w:cs="Times New Roman"/>
          <w:sz w:val="28"/>
          <w:szCs w:val="28"/>
          <w:lang w:eastAsia="ru-RU"/>
        </w:rPr>
        <w:t>10</w:t>
      </w:r>
      <w:r w:rsidRPr="00967505">
        <w:rPr>
          <w:rFonts w:ascii="Times New Roman" w:eastAsia="Times New Roman" w:hAnsi="Times New Roman" w:cs="Times New Roman"/>
          <w:sz w:val="28"/>
          <w:szCs w:val="28"/>
          <w:lang w:eastAsia="ru-RU"/>
        </w:rPr>
        <w:t>.202</w:t>
      </w:r>
      <w:r w:rsidR="00DD585C">
        <w:rPr>
          <w:rFonts w:ascii="Times New Roman" w:eastAsia="Times New Roman" w:hAnsi="Times New Roman" w:cs="Times New Roman"/>
          <w:sz w:val="28"/>
          <w:szCs w:val="28"/>
          <w:lang w:eastAsia="ru-RU"/>
        </w:rPr>
        <w:t>2</w:t>
      </w:r>
      <w:r w:rsidRPr="00967505">
        <w:rPr>
          <w:rFonts w:ascii="Times New Roman" w:eastAsia="Times New Roman" w:hAnsi="Times New Roman" w:cs="Times New Roman"/>
          <w:sz w:val="28"/>
          <w:szCs w:val="28"/>
          <w:lang w:eastAsia="ru-RU"/>
        </w:rPr>
        <w:t xml:space="preserve">  по адресу: Новосибирская область Кочковский район </w:t>
      </w:r>
      <w:r w:rsidR="00DD585C">
        <w:rPr>
          <w:rFonts w:ascii="Times New Roman" w:eastAsia="Times New Roman" w:hAnsi="Times New Roman" w:cs="Times New Roman"/>
          <w:sz w:val="28"/>
          <w:szCs w:val="28"/>
          <w:lang w:eastAsia="ru-RU"/>
        </w:rPr>
        <w:t>с. Жуланка</w:t>
      </w:r>
      <w:r w:rsidRPr="00967505">
        <w:rPr>
          <w:rFonts w:ascii="Times New Roman" w:eastAsia="Times New Roman" w:hAnsi="Times New Roman" w:cs="Times New Roman"/>
          <w:sz w:val="28"/>
          <w:szCs w:val="28"/>
          <w:lang w:eastAsia="ru-RU"/>
        </w:rPr>
        <w:t xml:space="preserve">, ул. </w:t>
      </w:r>
      <w:r w:rsidR="00DD585C">
        <w:rPr>
          <w:rFonts w:ascii="Times New Roman" w:eastAsia="Times New Roman" w:hAnsi="Times New Roman" w:cs="Times New Roman"/>
          <w:sz w:val="28"/>
          <w:szCs w:val="28"/>
          <w:lang w:eastAsia="ru-RU"/>
        </w:rPr>
        <w:t>Лахина, 53</w:t>
      </w:r>
      <w:r w:rsidRPr="00967505">
        <w:rPr>
          <w:rFonts w:ascii="Times New Roman" w:eastAsia="Times New Roman" w:hAnsi="Times New Roman" w:cs="Times New Roman"/>
          <w:sz w:val="28"/>
          <w:szCs w:val="28"/>
          <w:lang w:eastAsia="ru-RU"/>
        </w:rPr>
        <w:t xml:space="preserve">, понедельник – пятница с 9.00  до 17.00 </w:t>
      </w:r>
      <w:r w:rsidRPr="00967505">
        <w:rPr>
          <w:rFonts w:ascii="Times New Roman" w:eastAsia="Times New Roman" w:hAnsi="Times New Roman" w:cs="Times New Roman"/>
          <w:iCs/>
          <w:sz w:val="28"/>
          <w:szCs w:val="28"/>
          <w:lang w:eastAsia="ru-RU"/>
        </w:rPr>
        <w:t>часов</w:t>
      </w:r>
      <w:r w:rsidRPr="00967505">
        <w:rPr>
          <w:rFonts w:ascii="Times New Roman" w:eastAsia="Times New Roman" w:hAnsi="Times New Roman" w:cs="Times New Roman"/>
          <w:sz w:val="28"/>
          <w:szCs w:val="28"/>
          <w:lang w:eastAsia="ru-RU"/>
        </w:rPr>
        <w:t xml:space="preserve">, перерыв на обед с 13.00 до 14.00 </w:t>
      </w:r>
      <w:r w:rsidRPr="00967505">
        <w:rPr>
          <w:rFonts w:ascii="Times New Roman" w:eastAsia="Times New Roman" w:hAnsi="Times New Roman" w:cs="Times New Roman"/>
          <w:iCs/>
          <w:sz w:val="28"/>
          <w:szCs w:val="28"/>
          <w:lang w:eastAsia="ru-RU"/>
        </w:rPr>
        <w:t>часов</w:t>
      </w:r>
      <w:r w:rsidRPr="00967505">
        <w:rPr>
          <w:rFonts w:ascii="Times New Roman" w:eastAsia="Times New Roman" w:hAnsi="Times New Roman" w:cs="Times New Roman"/>
          <w:sz w:val="28"/>
          <w:szCs w:val="28"/>
          <w:lang w:eastAsia="ru-RU"/>
        </w:rPr>
        <w:t xml:space="preserve">, выходные дни: суббота и воскресенье, контактный телефон для получения справочной информации 8(38356) 34-421, электронный адрес </w:t>
      </w:r>
      <w:r w:rsidR="00DD585C" w:rsidRPr="00DD585C">
        <w:rPr>
          <w:rFonts w:ascii="Times New Roman" w:eastAsia="Times New Roman" w:hAnsi="Times New Roman" w:cs="Times New Roman"/>
          <w:sz w:val="28"/>
          <w:szCs w:val="28"/>
          <w:lang w:val="en-US" w:eastAsia="ru-RU"/>
        </w:rPr>
        <w:t>zhulan</w:t>
      </w:r>
      <w:r w:rsidR="00DD585C" w:rsidRPr="00DD585C">
        <w:rPr>
          <w:rFonts w:ascii="Times New Roman" w:eastAsia="Times New Roman" w:hAnsi="Times New Roman" w:cs="Times New Roman"/>
          <w:sz w:val="28"/>
          <w:szCs w:val="28"/>
          <w:lang w:eastAsia="ru-RU"/>
        </w:rPr>
        <w:t>-</w:t>
      </w:r>
      <w:r w:rsidR="00DD585C" w:rsidRPr="00DD585C">
        <w:rPr>
          <w:rFonts w:ascii="Times New Roman" w:eastAsia="Times New Roman" w:hAnsi="Times New Roman" w:cs="Times New Roman"/>
          <w:sz w:val="28"/>
          <w:szCs w:val="28"/>
          <w:lang w:val="en-US" w:eastAsia="ru-RU"/>
        </w:rPr>
        <w:t>adm</w:t>
      </w:r>
      <w:r w:rsidR="00DD585C" w:rsidRPr="00DD585C">
        <w:rPr>
          <w:rFonts w:ascii="Times New Roman" w:eastAsia="Times New Roman" w:hAnsi="Times New Roman" w:cs="Times New Roman"/>
          <w:sz w:val="28"/>
          <w:szCs w:val="28"/>
          <w:lang w:eastAsia="ru-RU"/>
        </w:rPr>
        <w:t>@</w:t>
      </w:r>
      <w:r w:rsidR="00DD585C" w:rsidRPr="00DD585C">
        <w:rPr>
          <w:rFonts w:ascii="Times New Roman" w:eastAsia="Times New Roman" w:hAnsi="Times New Roman" w:cs="Times New Roman"/>
          <w:sz w:val="28"/>
          <w:szCs w:val="28"/>
          <w:lang w:val="en-US" w:eastAsia="ru-RU"/>
        </w:rPr>
        <w:t>mail</w:t>
      </w:r>
      <w:r w:rsidR="00DD585C" w:rsidRPr="00DD585C">
        <w:rPr>
          <w:rFonts w:ascii="Times New Roman" w:eastAsia="Times New Roman" w:hAnsi="Times New Roman" w:cs="Times New Roman"/>
          <w:sz w:val="28"/>
          <w:szCs w:val="28"/>
          <w:lang w:eastAsia="ru-RU"/>
        </w:rPr>
        <w:t>.</w:t>
      </w:r>
      <w:r w:rsidR="00DD585C" w:rsidRPr="00DD585C">
        <w:rPr>
          <w:rFonts w:ascii="Times New Roman" w:eastAsia="Times New Roman" w:hAnsi="Times New Roman" w:cs="Times New Roman"/>
          <w:sz w:val="28"/>
          <w:szCs w:val="28"/>
          <w:lang w:val="en-US" w:eastAsia="ru-RU"/>
        </w:rPr>
        <w:t>ru</w:t>
      </w:r>
      <w:r w:rsidR="00DD585C" w:rsidRPr="00DD585C">
        <w:rPr>
          <w:rFonts w:ascii="Times New Roman" w:eastAsia="Times New Roman" w:hAnsi="Times New Roman" w:cs="Times New Roman"/>
          <w:sz w:val="28"/>
          <w:szCs w:val="28"/>
          <w:lang w:eastAsia="ru-RU"/>
        </w:rPr>
        <w:t xml:space="preserve">                            </w:t>
      </w:r>
    </w:p>
    <w:p w:rsidR="00967505" w:rsidRPr="00967505" w:rsidRDefault="00967505" w:rsidP="00DD585C">
      <w:pPr>
        <w:spacing w:before="40" w:after="315" w:line="240" w:lineRule="auto"/>
        <w:ind w:firstLine="709"/>
        <w:jc w:val="both"/>
        <w:rPr>
          <w:rFonts w:ascii="Times New Roman" w:eastAsia="Times New Roman" w:hAnsi="Times New Roman" w:cs="Times New Roman"/>
          <w:b/>
          <w:sz w:val="28"/>
          <w:szCs w:val="28"/>
          <w:lang w:eastAsia="ru-RU"/>
        </w:rPr>
      </w:pPr>
      <w:r w:rsidRPr="00967505">
        <w:rPr>
          <w:rFonts w:ascii="Times New Roman" w:eastAsia="Times New Roman" w:hAnsi="Times New Roman" w:cs="Times New Roman"/>
          <w:b/>
          <w:sz w:val="28"/>
          <w:szCs w:val="28"/>
          <w:lang w:eastAsia="ru-RU"/>
        </w:rPr>
        <w:t>Условия выдвижения кандидатов в члены общественного совета, требования, предъявляемые к ним</w:t>
      </w:r>
    </w:p>
    <w:p w:rsidR="00967505" w:rsidRPr="00967505" w:rsidRDefault="00967505" w:rsidP="00967505">
      <w:pPr>
        <w:widowControl w:val="0"/>
        <w:tabs>
          <w:tab w:val="left" w:pos="572"/>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 если они:</w:t>
      </w:r>
    </w:p>
    <w:p w:rsidR="00967505" w:rsidRPr="00967505" w:rsidRDefault="00967505" w:rsidP="00967505">
      <w:pPr>
        <w:widowControl w:val="0"/>
        <w:tabs>
          <w:tab w:val="left" w:pos="574"/>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xml:space="preserve">‒ зарегистрированы и осуществляют деятельность на территории Российской Федерации </w:t>
      </w:r>
      <w:r w:rsidRPr="00967505">
        <w:rPr>
          <w:rFonts w:ascii="Times New Roman" w:eastAsia="Calibri" w:hAnsi="Times New Roman" w:cs="Times New Roman"/>
          <w:spacing w:val="5"/>
          <w:sz w:val="28"/>
          <w:szCs w:val="28"/>
          <w:lang w:eastAsia="ru-RU"/>
        </w:rPr>
        <w:t>не менее 1 года с момента государственной регистрации на момент объявления конкурса</w:t>
      </w:r>
      <w:r w:rsidRPr="00967505">
        <w:rPr>
          <w:rFonts w:ascii="Times New Roman" w:eastAsia="Times New Roman" w:hAnsi="Times New Roman" w:cs="Times New Roman"/>
          <w:spacing w:val="4"/>
          <w:sz w:val="28"/>
          <w:szCs w:val="28"/>
          <w:lang w:eastAsia="ru-RU"/>
        </w:rPr>
        <w:t>;</w:t>
      </w:r>
    </w:p>
    <w:p w:rsidR="00967505" w:rsidRPr="00967505" w:rsidRDefault="00967505" w:rsidP="00967505">
      <w:pPr>
        <w:widowControl w:val="0"/>
        <w:tabs>
          <w:tab w:val="left" w:pos="588"/>
        </w:tabs>
        <w:spacing w:after="0" w:line="240" w:lineRule="auto"/>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не находятся в процессе ликвидации.</w:t>
      </w:r>
    </w:p>
    <w:p w:rsidR="00967505" w:rsidRPr="00967505" w:rsidRDefault="00967505" w:rsidP="00967505">
      <w:pPr>
        <w:widowControl w:val="0"/>
        <w:tabs>
          <w:tab w:val="left" w:pos="265"/>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Не могут быть выдвинуты в качестве кандидатов в члены общественного совета:</w:t>
      </w:r>
    </w:p>
    <w:p w:rsidR="00967505" w:rsidRPr="00967505" w:rsidRDefault="00967505" w:rsidP="00967505">
      <w:pPr>
        <w:widowControl w:val="0"/>
        <w:tabs>
          <w:tab w:val="left" w:pos="594"/>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представители общественных объединений, которые в соответствии с Федеральным законом от 04.04.2005 № 32-ФЗ «Об Общественной палате Российской Федерации» не могут выдвигать кандидатов в члены Обще</w:t>
      </w:r>
      <w:r w:rsidRPr="00967505">
        <w:rPr>
          <w:rFonts w:ascii="Times New Roman" w:eastAsia="Times New Roman" w:hAnsi="Times New Roman" w:cs="Times New Roman"/>
          <w:spacing w:val="4"/>
          <w:sz w:val="28"/>
          <w:szCs w:val="28"/>
          <w:lang w:eastAsia="ru-RU"/>
        </w:rPr>
        <w:softHyphen/>
        <w:t>ственной палаты Российской Федерации;</w:t>
      </w:r>
    </w:p>
    <w:p w:rsidR="00967505" w:rsidRPr="00967505" w:rsidRDefault="00967505" w:rsidP="00967505">
      <w:pPr>
        <w:widowControl w:val="0"/>
        <w:tabs>
          <w:tab w:val="left" w:pos="598"/>
          <w:tab w:val="left" w:leader="underscore" w:pos="5509"/>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5"/>
          <w:sz w:val="28"/>
          <w:szCs w:val="28"/>
          <w:lang w:eastAsia="ru-RU"/>
        </w:rPr>
        <w:t xml:space="preserve">‒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6" w:history="1">
        <w:r w:rsidRPr="00967505">
          <w:rPr>
            <w:rFonts w:ascii="Times New Roman" w:eastAsia="Times New Roman" w:hAnsi="Times New Roman" w:cs="Times New Roman"/>
            <w:spacing w:val="5"/>
            <w:sz w:val="28"/>
            <w:szCs w:val="28"/>
            <w:lang w:eastAsia="ru-RU"/>
          </w:rPr>
          <w:t>законом</w:t>
        </w:r>
      </w:hyperlink>
      <w:r w:rsidRPr="00967505">
        <w:rPr>
          <w:rFonts w:ascii="Times New Roman" w:eastAsia="Times New Roman" w:hAnsi="Times New Roman" w:cs="Times New Roman"/>
          <w:spacing w:val="5"/>
          <w:sz w:val="28"/>
          <w:szCs w:val="28"/>
          <w:lang w:eastAsia="ru-RU"/>
        </w:rPr>
        <w:t xml:space="preserve"> от 04.04.2005 № 32-ФЗ «Об Общественной палате Российской Федерации» не могут быть членами Общественной палаты Российской </w:t>
      </w:r>
      <w:r w:rsidRPr="00967505">
        <w:rPr>
          <w:rFonts w:ascii="Times New Roman" w:eastAsia="Times New Roman" w:hAnsi="Times New Roman" w:cs="Times New Roman"/>
          <w:spacing w:val="5"/>
          <w:sz w:val="28"/>
          <w:szCs w:val="28"/>
          <w:lang w:eastAsia="ru-RU"/>
        </w:rPr>
        <w:lastRenderedPageBreak/>
        <w:t>Федерации;</w:t>
      </w:r>
    </w:p>
    <w:p w:rsidR="00967505" w:rsidRPr="00967505" w:rsidRDefault="00967505" w:rsidP="00967505">
      <w:pPr>
        <w:widowControl w:val="0"/>
        <w:tabs>
          <w:tab w:val="left" w:pos="598"/>
          <w:tab w:val="left" w:leader="underscore" w:pos="5149"/>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лица, которые на момент выдвижения уже являются членами общественного совета при администрации</w:t>
      </w:r>
      <w:r w:rsidRPr="00967505">
        <w:rPr>
          <w:rFonts w:ascii="Times New Roman" w:eastAsia="Times New Roman" w:hAnsi="Times New Roman" w:cs="Times New Roman"/>
          <w:spacing w:val="5"/>
          <w:sz w:val="28"/>
          <w:szCs w:val="28"/>
          <w:lang w:eastAsia="ar-SA"/>
        </w:rPr>
        <w:t xml:space="preserve">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r w:rsidRPr="00967505">
        <w:rPr>
          <w:rFonts w:ascii="Times New Roman" w:eastAsia="Times New Roman" w:hAnsi="Times New Roman" w:cs="Times New Roman"/>
          <w:spacing w:val="5"/>
          <w:sz w:val="28"/>
          <w:szCs w:val="28"/>
          <w:lang w:eastAsia="ar-SA"/>
        </w:rPr>
        <w:t>,</w:t>
      </w:r>
      <w:r w:rsidRPr="00967505">
        <w:rPr>
          <w:rFonts w:ascii="Times New Roman" w:eastAsia="Times New Roman" w:hAnsi="Times New Roman" w:cs="Times New Roman"/>
          <w:spacing w:val="4"/>
          <w:sz w:val="28"/>
          <w:szCs w:val="28"/>
          <w:lang w:eastAsia="ru-RU"/>
        </w:rPr>
        <w:t xml:space="preserve"> за исключением лиц, являющихся членами общественного</w:t>
      </w:r>
      <w:r w:rsidRPr="00967505">
        <w:rPr>
          <w:rFonts w:ascii="Times New Roman" w:eastAsia="Times New Roman" w:hAnsi="Times New Roman" w:cs="Times New Roman"/>
          <w:spacing w:val="5"/>
          <w:sz w:val="28"/>
          <w:szCs w:val="28"/>
          <w:lang w:eastAsia="ru-RU"/>
        </w:rPr>
        <w:t xml:space="preserve"> </w:t>
      </w:r>
      <w:r w:rsidRPr="00967505">
        <w:rPr>
          <w:rFonts w:ascii="Times New Roman" w:eastAsia="Times New Roman" w:hAnsi="Times New Roman" w:cs="Times New Roman"/>
          <w:spacing w:val="4"/>
          <w:sz w:val="28"/>
          <w:szCs w:val="28"/>
          <w:lang w:eastAsia="ru-RU"/>
        </w:rPr>
        <w:t>совета при администрации</w:t>
      </w:r>
      <w:r w:rsidRPr="00967505">
        <w:rPr>
          <w:rFonts w:ascii="Times New Roman" w:eastAsia="Times New Roman" w:hAnsi="Times New Roman" w:cs="Times New Roman"/>
          <w:spacing w:val="5"/>
          <w:sz w:val="28"/>
          <w:szCs w:val="28"/>
          <w:lang w:eastAsia="ar-SA"/>
        </w:rPr>
        <w:t xml:space="preserve">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r w:rsidRPr="00967505">
        <w:rPr>
          <w:rFonts w:ascii="Times New Roman" w:eastAsia="Times New Roman" w:hAnsi="Times New Roman" w:cs="Times New Roman"/>
          <w:spacing w:val="5"/>
          <w:sz w:val="28"/>
          <w:szCs w:val="28"/>
          <w:lang w:eastAsia="ar-SA"/>
        </w:rPr>
        <w:t>,</w:t>
      </w:r>
      <w:r w:rsidRPr="00967505">
        <w:rPr>
          <w:rFonts w:ascii="Times New Roman" w:eastAsia="Times New Roman" w:hAnsi="Times New Roman" w:cs="Times New Roman"/>
          <w:spacing w:val="4"/>
          <w:sz w:val="28"/>
          <w:szCs w:val="28"/>
          <w:lang w:eastAsia="ru-RU"/>
        </w:rPr>
        <w:t xml:space="preserve"> в который они выдвигаются повторно.</w:t>
      </w:r>
    </w:p>
    <w:p w:rsidR="00967505" w:rsidRPr="00967505" w:rsidRDefault="00967505" w:rsidP="00967505">
      <w:pPr>
        <w:widowControl w:val="0"/>
        <w:tabs>
          <w:tab w:val="left" w:pos="598"/>
          <w:tab w:val="left" w:leader="underscore" w:pos="5149"/>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z w:val="28"/>
          <w:szCs w:val="28"/>
          <w:lang w:eastAsia="ru-RU"/>
        </w:rPr>
        <w:t>Лица, являющиеся членами общественных советов при иных органах местного самоуправления, органов государственной власти могут быть выдвинуты в качестве кандидата в общественный совет при администрации при условии предоставления письменного обязательства выйти из состава общественных советов при иных органах местного самоуправления, органов государственной власти в случае утверждения указанных лиц в качестве членов общественного совета при администрации.</w:t>
      </w:r>
    </w:p>
    <w:p w:rsidR="00967505" w:rsidRPr="00967505" w:rsidRDefault="00967505" w:rsidP="00967505">
      <w:pPr>
        <w:widowControl w:val="0"/>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Кандидаты в состав общественного совета при администрации</w:t>
      </w:r>
      <w:r w:rsidRPr="00967505">
        <w:rPr>
          <w:rFonts w:ascii="Times New Roman" w:eastAsia="Times New Roman" w:hAnsi="Times New Roman" w:cs="Times New Roman"/>
          <w:spacing w:val="5"/>
          <w:sz w:val="28"/>
          <w:szCs w:val="28"/>
          <w:lang w:eastAsia="ar-SA"/>
        </w:rPr>
        <w:t xml:space="preserve">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w:t>
      </w:r>
      <w:r w:rsidRPr="00967505">
        <w:rPr>
          <w:rFonts w:ascii="Times New Roman" w:eastAsia="Times New Roman" w:hAnsi="Times New Roman" w:cs="Times New Roman"/>
          <w:spacing w:val="4"/>
          <w:sz w:val="28"/>
          <w:szCs w:val="28"/>
          <w:lang w:eastAsia="ru-RU"/>
        </w:rPr>
        <w:t>должны соответствовать следующим требованиям:</w:t>
      </w:r>
    </w:p>
    <w:p w:rsidR="00967505" w:rsidRPr="00967505" w:rsidRDefault="00967505" w:rsidP="00967505">
      <w:pPr>
        <w:widowControl w:val="0"/>
        <w:tabs>
          <w:tab w:val="left" w:pos="574"/>
        </w:tabs>
        <w:spacing w:after="0" w:line="240" w:lineRule="auto"/>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иметь гражданство Российской Федерации и возраст старше 21 года;</w:t>
      </w:r>
    </w:p>
    <w:p w:rsidR="00967505" w:rsidRPr="00967505" w:rsidRDefault="00967505" w:rsidP="00967505">
      <w:pPr>
        <w:widowControl w:val="0"/>
        <w:tabs>
          <w:tab w:val="left" w:pos="578"/>
        </w:tabs>
        <w:spacing w:after="0" w:line="240" w:lineRule="auto"/>
        <w:ind w:right="20"/>
        <w:jc w:val="both"/>
        <w:rPr>
          <w:rFonts w:ascii="Times New Roman" w:eastAsia="Times New Roman" w:hAnsi="Times New Roman" w:cs="Times New Roman"/>
          <w:spacing w:val="5"/>
          <w:sz w:val="28"/>
          <w:szCs w:val="28"/>
          <w:lang w:eastAsia="ru-RU"/>
        </w:rPr>
      </w:pPr>
      <w:r w:rsidRPr="00967505">
        <w:rPr>
          <w:rFonts w:ascii="Times New Roman" w:eastAsia="Times New Roman" w:hAnsi="Times New Roman" w:cs="Times New Roman"/>
          <w:spacing w:val="4"/>
          <w:sz w:val="28"/>
          <w:szCs w:val="28"/>
          <w:lang w:eastAsia="ru-RU"/>
        </w:rPr>
        <w:t>‒ не иметь конфликта интересов, связанного с осуществлением деятельности члена общественного совета.</w:t>
      </w:r>
    </w:p>
    <w:p w:rsidR="00967505" w:rsidRPr="00967505" w:rsidRDefault="00967505" w:rsidP="00967505">
      <w:pPr>
        <w:widowControl w:val="0"/>
        <w:tabs>
          <w:tab w:val="left" w:pos="394"/>
        </w:tabs>
        <w:spacing w:after="0" w:line="240" w:lineRule="auto"/>
        <w:ind w:right="20"/>
        <w:jc w:val="both"/>
        <w:rPr>
          <w:rFonts w:ascii="Times New Roman" w:eastAsia="Times New Roman" w:hAnsi="Times New Roman" w:cs="Times New Roman"/>
          <w:sz w:val="28"/>
          <w:szCs w:val="28"/>
          <w:lang w:eastAsia="ar-SA"/>
        </w:rPr>
      </w:pPr>
      <w:r w:rsidRPr="00967505">
        <w:rPr>
          <w:rFonts w:ascii="Times New Roman" w:eastAsia="Times New Roman" w:hAnsi="Times New Roman" w:cs="Times New Roman"/>
          <w:spacing w:val="4"/>
          <w:sz w:val="28"/>
          <w:szCs w:val="28"/>
          <w:lang w:eastAsia="ru-RU"/>
        </w:rPr>
        <w:t xml:space="preserve">Дополнительные требования к знаниям, наличию опыта работы, наличию опыта участия в работе совещательных и (или) экспертных органов, профессиональной квалификации в приоритетных сферах деятельности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r w:rsidRPr="00967505">
        <w:rPr>
          <w:rFonts w:ascii="Times New Roman" w:eastAsia="Times New Roman" w:hAnsi="Times New Roman" w:cs="Times New Roman"/>
          <w:sz w:val="28"/>
          <w:szCs w:val="28"/>
          <w:lang w:eastAsia="ar-SA"/>
        </w:rPr>
        <w:t xml:space="preserve"> установлены в соответствии с постановлением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r w:rsidRPr="00967505">
        <w:rPr>
          <w:rFonts w:ascii="Times New Roman" w:eastAsia="Times New Roman" w:hAnsi="Times New Roman" w:cs="Times New Roman"/>
          <w:sz w:val="28"/>
          <w:szCs w:val="28"/>
          <w:lang w:eastAsia="ar-SA"/>
        </w:rPr>
        <w:t xml:space="preserve"> «О конкурсной комиссии по формированию состава общественного совета при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и утверждении дополнительных требований к кандидатам в</w:t>
      </w:r>
      <w:r w:rsidRPr="00967505">
        <w:rPr>
          <w:rFonts w:ascii="Times New Roman" w:eastAsia="Times New Roman" w:hAnsi="Times New Roman" w:cs="Times New Roman"/>
          <w:spacing w:val="4"/>
          <w:sz w:val="28"/>
          <w:szCs w:val="28"/>
          <w:lang w:eastAsia="ru-RU"/>
        </w:rPr>
        <w:t xml:space="preserve"> члены общественного совета </w:t>
      </w:r>
      <w:r w:rsidRPr="00967505">
        <w:rPr>
          <w:rFonts w:ascii="Times New Roman" w:eastAsia="Times New Roman" w:hAnsi="Times New Roman" w:cs="Times New Roman"/>
          <w:sz w:val="28"/>
          <w:szCs w:val="28"/>
          <w:lang w:eastAsia="ru-RU"/>
        </w:rPr>
        <w:t xml:space="preserve">при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r w:rsidRPr="00967505">
        <w:rPr>
          <w:rFonts w:ascii="Times New Roman" w:eastAsia="Times New Roman" w:hAnsi="Times New Roman" w:cs="Times New Roman"/>
          <w:sz w:val="28"/>
          <w:szCs w:val="28"/>
          <w:lang w:eastAsia="ar-SA"/>
        </w:rPr>
        <w:t xml:space="preserve"> от </w:t>
      </w:r>
      <w:r w:rsidR="006E2A81" w:rsidRPr="00BC25D8">
        <w:rPr>
          <w:rFonts w:ascii="Times New Roman" w:eastAsia="Times New Roman" w:hAnsi="Times New Roman" w:cs="Times New Roman"/>
          <w:sz w:val="28"/>
          <w:szCs w:val="28"/>
          <w:lang w:eastAsia="ru-RU"/>
        </w:rPr>
        <w:t>13.12.2019 г. № 117</w:t>
      </w:r>
    </w:p>
    <w:p w:rsidR="00967505" w:rsidRPr="00967505" w:rsidRDefault="00967505" w:rsidP="00967505">
      <w:pPr>
        <w:widowControl w:val="0"/>
        <w:tabs>
          <w:tab w:val="left" w:pos="394"/>
        </w:tabs>
        <w:spacing w:after="0" w:line="240" w:lineRule="auto"/>
        <w:ind w:right="20"/>
        <w:jc w:val="both"/>
        <w:rPr>
          <w:rFonts w:ascii="Times New Roman" w:eastAsia="Times New Roman" w:hAnsi="Times New Roman" w:cs="Times New Roman"/>
          <w:sz w:val="28"/>
          <w:szCs w:val="28"/>
          <w:lang w:eastAsia="ar-SA"/>
        </w:rPr>
      </w:pPr>
    </w:p>
    <w:p w:rsidR="00967505" w:rsidRPr="00967505" w:rsidRDefault="00967505" w:rsidP="00967505">
      <w:pPr>
        <w:autoSpaceDE w:val="0"/>
        <w:autoSpaceDN w:val="0"/>
        <w:adjustRightInd w:val="0"/>
        <w:spacing w:after="0" w:line="240" w:lineRule="auto"/>
        <w:jc w:val="both"/>
        <w:rPr>
          <w:rFonts w:ascii="Times New Roman" w:eastAsia="Calibri" w:hAnsi="Times New Roman" w:cs="Times New Roman"/>
          <w:sz w:val="28"/>
          <w:szCs w:val="28"/>
        </w:rPr>
      </w:pPr>
      <w:r w:rsidRPr="00967505">
        <w:rPr>
          <w:rFonts w:ascii="Times New Roman" w:eastAsia="Calibri" w:hAnsi="Times New Roman" w:cs="Times New Roman"/>
          <w:sz w:val="28"/>
          <w:szCs w:val="28"/>
        </w:rPr>
        <w:t xml:space="preserve">Глава </w:t>
      </w:r>
      <w:r w:rsidR="00BC25D8">
        <w:rPr>
          <w:rFonts w:ascii="Times New Roman" w:eastAsia="Calibri" w:hAnsi="Times New Roman" w:cs="Times New Roman"/>
          <w:sz w:val="28"/>
          <w:szCs w:val="28"/>
        </w:rPr>
        <w:t>Жуланского</w:t>
      </w:r>
      <w:r w:rsidRPr="00967505">
        <w:rPr>
          <w:rFonts w:ascii="Times New Roman" w:eastAsia="Calibri" w:hAnsi="Times New Roman" w:cs="Times New Roman"/>
          <w:sz w:val="28"/>
          <w:szCs w:val="28"/>
        </w:rPr>
        <w:t xml:space="preserve"> сельсовета</w:t>
      </w:r>
    </w:p>
    <w:p w:rsidR="00967505" w:rsidRPr="00967505" w:rsidRDefault="00967505" w:rsidP="00967505">
      <w:pPr>
        <w:autoSpaceDE w:val="0"/>
        <w:autoSpaceDN w:val="0"/>
        <w:adjustRightInd w:val="0"/>
        <w:spacing w:after="0" w:line="240" w:lineRule="auto"/>
        <w:jc w:val="both"/>
        <w:rPr>
          <w:rFonts w:ascii="Times New Roman" w:eastAsia="Calibri" w:hAnsi="Times New Roman" w:cs="Times New Roman"/>
          <w:sz w:val="28"/>
          <w:szCs w:val="28"/>
        </w:rPr>
      </w:pPr>
      <w:r w:rsidRPr="00967505">
        <w:rPr>
          <w:rFonts w:ascii="Times New Roman" w:eastAsia="Calibri" w:hAnsi="Times New Roman" w:cs="Times New Roman"/>
          <w:sz w:val="28"/>
          <w:szCs w:val="28"/>
        </w:rPr>
        <w:t xml:space="preserve">Кочковского района Новосибирской области                       </w:t>
      </w:r>
      <w:r w:rsidR="006E2A81">
        <w:rPr>
          <w:rFonts w:ascii="Times New Roman" w:eastAsia="Calibri" w:hAnsi="Times New Roman" w:cs="Times New Roman"/>
          <w:sz w:val="28"/>
          <w:szCs w:val="28"/>
        </w:rPr>
        <w:t>С.В. Коваленко</w:t>
      </w:r>
    </w:p>
    <w:p w:rsidR="00967505" w:rsidRPr="00967505" w:rsidRDefault="00967505" w:rsidP="00967505">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br w:type="page"/>
      </w:r>
      <w:r w:rsidRPr="00967505">
        <w:rPr>
          <w:rFonts w:ascii="Times New Roman" w:eastAsia="Times New Roman" w:hAnsi="Times New Roman" w:cs="Times New Roman"/>
          <w:sz w:val="28"/>
          <w:szCs w:val="28"/>
          <w:lang w:eastAsia="ru-RU"/>
        </w:rPr>
        <w:lastRenderedPageBreak/>
        <w:t>Приложение № 1</w:t>
      </w:r>
    </w:p>
    <w:p w:rsidR="00967505" w:rsidRPr="00967505" w:rsidRDefault="00967505" w:rsidP="0096750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_______________________________________</w:t>
      </w:r>
    </w:p>
    <w:p w:rsidR="00967505" w:rsidRPr="00967505" w:rsidRDefault="00967505" w:rsidP="00967505">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В администрацию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w:t>
      </w:r>
    </w:p>
    <w:p w:rsidR="00967505" w:rsidRPr="00967505" w:rsidRDefault="00967505" w:rsidP="0096750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Кочковского района Новосибирской области</w:t>
      </w:r>
    </w:p>
    <w:p w:rsidR="00967505" w:rsidRPr="00967505" w:rsidRDefault="00967505" w:rsidP="0096750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от ___________________________________</w:t>
      </w:r>
    </w:p>
    <w:p w:rsidR="00967505" w:rsidRPr="00967505" w:rsidRDefault="00967505" w:rsidP="0096750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(Ф.И.О.)</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180"/>
      <w:bookmarkEnd w:id="2"/>
      <w:r w:rsidRPr="00967505">
        <w:rPr>
          <w:rFonts w:ascii="Times New Roman" w:eastAsia="Times New Roman" w:hAnsi="Times New Roman" w:cs="Times New Roman"/>
          <w:sz w:val="28"/>
          <w:szCs w:val="28"/>
          <w:lang w:eastAsia="ru-RU"/>
        </w:rPr>
        <w:t>ФОРМА ЗАЯВЛЕНИЯ</w:t>
      </w: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ЗАЯВЛЕНИЕ</w:t>
      </w: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967505">
        <w:rPr>
          <w:rFonts w:ascii="Times New Roman" w:eastAsia="Times New Roman" w:hAnsi="Times New Roman" w:cs="Times New Roman"/>
          <w:sz w:val="28"/>
          <w:szCs w:val="28"/>
          <w:lang w:eastAsia="ru-RU"/>
        </w:rPr>
        <w:t xml:space="preserve">о включении в общественный совет при </w:t>
      </w:r>
      <w:r w:rsidRPr="00967505">
        <w:rPr>
          <w:rFonts w:ascii="Times New Roman" w:eastAsia="Times New Roman" w:hAnsi="Times New Roman" w:cs="Times New Roman"/>
          <w:sz w:val="28"/>
          <w:szCs w:val="28"/>
          <w:u w:val="single"/>
          <w:lang w:eastAsia="ru-RU"/>
        </w:rPr>
        <w:t xml:space="preserve">администрации </w:t>
      </w:r>
      <w:r w:rsidR="00BC25D8">
        <w:rPr>
          <w:rFonts w:ascii="Times New Roman" w:eastAsia="Times New Roman" w:hAnsi="Times New Roman" w:cs="Times New Roman"/>
          <w:sz w:val="28"/>
          <w:szCs w:val="28"/>
          <w:u w:val="single"/>
          <w:lang w:eastAsia="ru-RU"/>
        </w:rPr>
        <w:t>Жуланского</w:t>
      </w:r>
      <w:r w:rsidRPr="00967505">
        <w:rPr>
          <w:rFonts w:ascii="Times New Roman" w:eastAsia="Times New Roman" w:hAnsi="Times New Roman" w:cs="Times New Roman"/>
          <w:sz w:val="28"/>
          <w:szCs w:val="28"/>
          <w:u w:val="single"/>
          <w:lang w:eastAsia="ru-RU"/>
        </w:rPr>
        <w:t xml:space="preserve"> сельсовета Кочковского района Новосибирской области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(наименование органа местного самоуправления)</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Я, ___________________________________________________________,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(фамилия, имя, отчество (последнее ‒ при наличии)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прошу включить меня в состав общественного совета при _______________________________________________________________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(наименование органа местного самоуправления)</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В случае согласования моей кандидатуры подтверждаю соответствие требованиям, предъявляемым к члену общественного совета при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и выражаю свое согласие войти в состав общественного совета.</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К заявлению прилагаю:</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анкету кандидата в общественный совет;</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согласие на обработку персональных данных;</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решение о выдвижении кандидата в члены общественного совета/копию</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письма________________________________________________________,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(наименование должности руководителя организации)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содержащего предложение о выдвижении кандидата в члены общественного совета (при наличии).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«____» ____________ 20____ г.       ___________/ 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(подпись)     (расшифровка подписи)</w:t>
      </w:r>
      <w:r w:rsidRPr="00967505">
        <w:rPr>
          <w:rFonts w:ascii="Times New Roman" w:eastAsia="Times New Roman" w:hAnsi="Times New Roman" w:cs="Times New Roman"/>
          <w:sz w:val="28"/>
          <w:szCs w:val="28"/>
          <w:lang w:eastAsia="ru-RU"/>
        </w:rPr>
        <w:br w:type="page"/>
      </w:r>
    </w:p>
    <w:p w:rsidR="00967505" w:rsidRPr="00967505" w:rsidRDefault="00967505" w:rsidP="00967505">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lastRenderedPageBreak/>
        <w:t>Приложение № 2</w:t>
      </w: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3" w:name="Par223"/>
      <w:bookmarkEnd w:id="3"/>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ФОРМА АНКЕТЫ</w:t>
      </w: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АНКЕТА</w:t>
      </w: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кандидата в общественный совет при ________________________________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______________________________________________________________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(наименование органа местного самоуправления)</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9139" w:type="dxa"/>
        <w:tblInd w:w="-5" w:type="dxa"/>
        <w:tblLayout w:type="fixed"/>
        <w:tblCellMar>
          <w:top w:w="102" w:type="dxa"/>
          <w:left w:w="62" w:type="dxa"/>
          <w:bottom w:w="102" w:type="dxa"/>
          <w:right w:w="62" w:type="dxa"/>
        </w:tblCellMar>
        <w:tblLook w:val="0000"/>
      </w:tblPr>
      <w:tblGrid>
        <w:gridCol w:w="510"/>
        <w:gridCol w:w="4093"/>
        <w:gridCol w:w="4536"/>
      </w:tblGrid>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п/п</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Сведения о кандидате</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Графа для заполнения</w:t>
            </w: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1</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2</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Должность, место работы</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3</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Дата рождения</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4</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5</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Контактный телефон</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6</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E-mail (при наличии)</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7</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Уровень образования, наименование учебного заведения</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8</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Наличие ученого звания, ученой степени</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9</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Трудовая деятельность за последние 5 лет</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10</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Общественная деятельность</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11</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Наличие (отсутствие) неснятой или непогашенной судимости</w:t>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67505" w:rsidRPr="00967505" w:rsidTr="001950A8">
        <w:tc>
          <w:tcPr>
            <w:tcW w:w="510"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12</w:t>
            </w:r>
          </w:p>
        </w:tc>
        <w:tc>
          <w:tcPr>
            <w:tcW w:w="4093"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Дополнительная информация</w:t>
            </w:r>
            <w:r w:rsidRPr="00967505">
              <w:rPr>
                <w:rFonts w:ascii="Times New Roman" w:eastAsia="Times New Roman" w:hAnsi="Times New Roman" w:cs="Times New Roman"/>
                <w:sz w:val="28"/>
                <w:szCs w:val="28"/>
                <w:vertAlign w:val="superscript"/>
                <w:lang w:eastAsia="ru-RU"/>
              </w:rPr>
              <w:footnoteReference w:id="2"/>
            </w:r>
          </w:p>
        </w:tc>
        <w:tc>
          <w:tcPr>
            <w:tcW w:w="4536" w:type="dxa"/>
            <w:tcBorders>
              <w:top w:val="single" w:sz="4" w:space="0" w:color="auto"/>
              <w:left w:val="single" w:sz="4" w:space="0" w:color="auto"/>
              <w:bottom w:val="single" w:sz="4" w:space="0" w:color="auto"/>
              <w:right w:val="single" w:sz="4" w:space="0" w:color="auto"/>
            </w:tcBorders>
          </w:tcPr>
          <w:p w:rsidR="00967505" w:rsidRPr="00967505" w:rsidRDefault="00967505" w:rsidP="00967505">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505" w:rsidRPr="00967505" w:rsidRDefault="00967505" w:rsidP="00967505">
      <w:pPr>
        <w:spacing w:after="0" w:line="240" w:lineRule="auto"/>
        <w:rPr>
          <w:rFonts w:ascii="Times New Roman" w:eastAsia="Times New Roman" w:hAnsi="Times New Roman" w:cs="Times New Roman"/>
          <w:sz w:val="28"/>
          <w:szCs w:val="28"/>
          <w:lang w:eastAsia="ru-RU"/>
        </w:rPr>
      </w:pPr>
    </w:p>
    <w:p w:rsidR="00967505" w:rsidRDefault="00967505" w:rsidP="00967505">
      <w:pPr>
        <w:spacing w:after="0" w:line="240" w:lineRule="auto"/>
        <w:rPr>
          <w:rFonts w:ascii="Times New Roman" w:eastAsia="Times New Roman" w:hAnsi="Times New Roman" w:cs="Times New Roman"/>
          <w:sz w:val="28"/>
          <w:szCs w:val="28"/>
          <w:lang w:eastAsia="ru-RU"/>
        </w:rPr>
      </w:pPr>
    </w:p>
    <w:p w:rsidR="00CE38C6" w:rsidRDefault="00CE38C6" w:rsidP="00967505">
      <w:pPr>
        <w:spacing w:after="0" w:line="240" w:lineRule="auto"/>
        <w:rPr>
          <w:rFonts w:ascii="Times New Roman" w:eastAsia="Times New Roman" w:hAnsi="Times New Roman" w:cs="Times New Roman"/>
          <w:sz w:val="28"/>
          <w:szCs w:val="28"/>
          <w:lang w:eastAsia="ru-RU"/>
        </w:rPr>
      </w:pPr>
    </w:p>
    <w:p w:rsidR="00CE38C6" w:rsidRPr="00967505" w:rsidRDefault="00CE38C6" w:rsidP="00967505">
      <w:pPr>
        <w:spacing w:after="0" w:line="240" w:lineRule="auto"/>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lastRenderedPageBreak/>
        <w:t>Приложение № 3</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 w:name="Par282"/>
      <w:bookmarkEnd w:id="4"/>
      <w:r w:rsidRPr="00967505">
        <w:rPr>
          <w:rFonts w:ascii="Times New Roman" w:eastAsia="Times New Roman" w:hAnsi="Times New Roman" w:cs="Times New Roman"/>
          <w:sz w:val="28"/>
          <w:szCs w:val="28"/>
          <w:lang w:eastAsia="ru-RU"/>
        </w:rPr>
        <w:t>СОГЛАСИЕ</w:t>
      </w:r>
    </w:p>
    <w:p w:rsidR="00967505" w:rsidRPr="00967505" w:rsidRDefault="00967505" w:rsidP="0096750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на обработку персональных данных</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Я, ____________________________________________________________,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(фамилия, имя, отчество (последнее ‒ при наличии), дата рождения лица)</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_______________________________________________________________,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(наименование основного документа, удостоверяющего</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личность, и его реквизиты)</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проживающий(ая) по адресу _____________________________________,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в порядке и на условиях, определенных Федеральным законом от 27.07.2006</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152-ФЗ «О персональных данных», выражаю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расположенной по адресу: ______________________________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(далее ‒ оператор), согласие на обработку персональных данных, указанных в анкете кандидата в общественный совет при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1. Фамилия, имя, отчество</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2. Должность, место работы</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3. Дата рождения</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4. Место жительства</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5. Контактный телефон</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6. E-mail (при наличии)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7. Уровень образования, наименование учебного заведения</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8. Наличие ученого звания, ученой степени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9. Трудовая деятельность за последние 5 лет</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10. Общественная деятельность</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11. Наличие (отсутствие) неснятой или непогашенной судимости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12. Дополнительная информация, представленная в анкете кандидата в общественный совет при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 администрации </w:t>
      </w:r>
      <w:r w:rsidR="00BC25D8">
        <w:rPr>
          <w:rFonts w:ascii="Times New Roman" w:eastAsia="Times New Roman" w:hAnsi="Times New Roman" w:cs="Times New Roman"/>
          <w:sz w:val="28"/>
          <w:szCs w:val="28"/>
          <w:lang w:eastAsia="ru-RU"/>
        </w:rPr>
        <w:t>Жуланского</w:t>
      </w:r>
      <w:r w:rsidRPr="00967505">
        <w:rPr>
          <w:rFonts w:ascii="Times New Roman" w:eastAsia="Times New Roman" w:hAnsi="Times New Roman" w:cs="Times New Roman"/>
          <w:sz w:val="28"/>
          <w:szCs w:val="28"/>
          <w:lang w:eastAsia="ru-RU"/>
        </w:rPr>
        <w:t xml:space="preserve"> сельсовета Кочковского района Новосибирской области. Оператор вправе осуществлять смешанную (автоматизированную и неавтоматизированную) обработку моих персональных данных посредством </w:t>
      </w:r>
      <w:r w:rsidRPr="00967505">
        <w:rPr>
          <w:rFonts w:ascii="Times New Roman" w:eastAsia="Times New Roman" w:hAnsi="Times New Roman" w:cs="Times New Roman"/>
          <w:sz w:val="28"/>
          <w:szCs w:val="28"/>
          <w:lang w:eastAsia="ru-RU"/>
        </w:rPr>
        <w:lastRenderedPageBreak/>
        <w:t>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Срок действия настоящего согласия ограничен сроком полномочий общественного совета, членом которого я являюсь.</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Я ознакомлен(а) с правами субъекта персональных данных, предусмотренными главой 3 Федерального закона от 27.07.2006 № 152-ФЗ «О персональных данных».</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«____»______________20____г._____________ ______________________</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7505">
        <w:rPr>
          <w:rFonts w:ascii="Times New Roman" w:eastAsia="Times New Roman" w:hAnsi="Times New Roman" w:cs="Times New Roman"/>
          <w:sz w:val="28"/>
          <w:szCs w:val="28"/>
          <w:lang w:eastAsia="ru-RU"/>
        </w:rPr>
        <w:t xml:space="preserve">                                                          (подпись)         (расшифровка подписи)</w:t>
      </w:r>
    </w:p>
    <w:p w:rsidR="00967505" w:rsidRPr="00967505" w:rsidRDefault="00967505" w:rsidP="0096750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E1095" w:rsidRDefault="001E1095"/>
    <w:sectPr w:rsidR="001E1095" w:rsidSect="002F19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60F" w:rsidRDefault="0056460F" w:rsidP="00967505">
      <w:pPr>
        <w:spacing w:after="0" w:line="240" w:lineRule="auto"/>
      </w:pPr>
      <w:r>
        <w:separator/>
      </w:r>
    </w:p>
  </w:endnote>
  <w:endnote w:type="continuationSeparator" w:id="0">
    <w:p w:rsidR="0056460F" w:rsidRDefault="0056460F" w:rsidP="00967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60F" w:rsidRDefault="0056460F" w:rsidP="00967505">
      <w:pPr>
        <w:spacing w:after="0" w:line="240" w:lineRule="auto"/>
      </w:pPr>
      <w:r>
        <w:separator/>
      </w:r>
    </w:p>
  </w:footnote>
  <w:footnote w:type="continuationSeparator" w:id="0">
    <w:p w:rsidR="0056460F" w:rsidRDefault="0056460F" w:rsidP="00967505">
      <w:pPr>
        <w:spacing w:after="0" w:line="240" w:lineRule="auto"/>
      </w:pPr>
      <w:r>
        <w:continuationSeparator/>
      </w:r>
    </w:p>
  </w:footnote>
  <w:footnote w:id="1">
    <w:p w:rsidR="00967505" w:rsidRDefault="00967505" w:rsidP="00967505">
      <w:pPr>
        <w:pStyle w:val="a3"/>
      </w:pPr>
      <w:r>
        <w:rPr>
          <w:rStyle w:val="a5"/>
        </w:rPr>
        <w:footnoteRef/>
      </w:r>
      <w:r>
        <w:t> </w:t>
      </w:r>
      <w:r w:rsidRPr="00140C6F">
        <w:t xml:space="preserve">Количественный состав </w:t>
      </w:r>
      <w:r>
        <w:t xml:space="preserve">общественного совета </w:t>
      </w:r>
      <w:r w:rsidRPr="00140C6F">
        <w:t>определяется муниципальным образованием самостоятельно.</w:t>
      </w:r>
    </w:p>
  </w:footnote>
  <w:footnote w:id="2">
    <w:p w:rsidR="00967505" w:rsidRDefault="00967505" w:rsidP="00967505">
      <w:pPr>
        <w:pStyle w:val="a3"/>
      </w:pPr>
      <w:r>
        <w:rPr>
          <w:rStyle w:val="a5"/>
        </w:rPr>
        <w:footnoteRef/>
      </w:r>
      <w:r>
        <w:t> Указывается дополнительная информация, которую желает о себе предоставить кандидат.</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67505"/>
    <w:rsid w:val="001D78CF"/>
    <w:rsid w:val="001E1095"/>
    <w:rsid w:val="002F1910"/>
    <w:rsid w:val="0056460F"/>
    <w:rsid w:val="006E2A81"/>
    <w:rsid w:val="00935E58"/>
    <w:rsid w:val="00967505"/>
    <w:rsid w:val="00B83972"/>
    <w:rsid w:val="00BC25D8"/>
    <w:rsid w:val="00CE38C6"/>
    <w:rsid w:val="00DD585C"/>
    <w:rsid w:val="00EA7B74"/>
    <w:rsid w:val="00FE4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9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6750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967505"/>
    <w:rPr>
      <w:rFonts w:ascii="Times New Roman" w:eastAsia="Times New Roman" w:hAnsi="Times New Roman" w:cs="Times New Roman"/>
      <w:sz w:val="20"/>
      <w:szCs w:val="20"/>
      <w:lang w:eastAsia="ru-RU"/>
    </w:rPr>
  </w:style>
  <w:style w:type="character" w:styleId="a5">
    <w:name w:val="footnote reference"/>
    <w:rsid w:val="009675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96750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967505"/>
    <w:rPr>
      <w:rFonts w:ascii="Times New Roman" w:eastAsia="Times New Roman" w:hAnsi="Times New Roman" w:cs="Times New Roman"/>
      <w:sz w:val="20"/>
      <w:szCs w:val="20"/>
      <w:lang w:eastAsia="ru-RU"/>
    </w:rPr>
  </w:style>
  <w:style w:type="character" w:styleId="a5">
    <w:name w:val="footnote reference"/>
    <w:rsid w:val="0096750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9DAD78FB5B4CF8A67B11FDCA06F517CD559F5947A6268D967B90651DBCB6793DFB570CC34DBEC6D888EC0C2A41a2K"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2020-07-02T08:01:00Z</dcterms:created>
  <dcterms:modified xsi:type="dcterms:W3CDTF">2022-10-13T04:03:00Z</dcterms:modified>
</cp:coreProperties>
</file>