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9D" w:rsidRPr="00BA2085" w:rsidRDefault="001D579D" w:rsidP="001D579D">
      <w:pPr>
        <w:pStyle w:val="1"/>
        <w:jc w:val="center"/>
      </w:pPr>
      <w:r w:rsidRPr="00BA2085">
        <w:t>СОВЕТ ДЕПУТАТОВ ЖУЛАНСКОГО СЕЛЬСОВЕТА КОЧКОВСКОГО РАЙОНА НОВОСИБИРСКОЙ ОБЛАСТИ</w:t>
      </w:r>
      <w:r w:rsidRPr="00BA2085">
        <w:br/>
        <w:t>(шестого созыва)</w:t>
      </w:r>
    </w:p>
    <w:p w:rsidR="001D579D" w:rsidRDefault="001D579D" w:rsidP="001D579D">
      <w:pPr>
        <w:jc w:val="center"/>
        <w:rPr>
          <w:b/>
          <w:bCs/>
          <w:szCs w:val="28"/>
        </w:rPr>
      </w:pPr>
    </w:p>
    <w:p w:rsidR="001D579D" w:rsidRDefault="001D579D" w:rsidP="001D579D">
      <w:pPr>
        <w:jc w:val="center"/>
        <w:rPr>
          <w:b/>
          <w:bCs/>
          <w:szCs w:val="28"/>
        </w:rPr>
      </w:pPr>
    </w:p>
    <w:p w:rsidR="001D579D" w:rsidRDefault="001D579D" w:rsidP="001D579D">
      <w:pPr>
        <w:jc w:val="center"/>
        <w:rPr>
          <w:b/>
          <w:bCs/>
          <w:szCs w:val="28"/>
        </w:rPr>
      </w:pPr>
      <w:r>
        <w:rPr>
          <w:b/>
          <w:bCs/>
          <w:szCs w:val="28"/>
        </w:rPr>
        <w:t>РЕШЕНИЕ</w:t>
      </w:r>
    </w:p>
    <w:p w:rsidR="001D579D" w:rsidRDefault="001D579D" w:rsidP="001D579D">
      <w:pPr>
        <w:jc w:val="center"/>
        <w:rPr>
          <w:b/>
          <w:bCs/>
        </w:rPr>
      </w:pPr>
      <w:r>
        <w:rPr>
          <w:b/>
          <w:bCs/>
        </w:rPr>
        <w:t>первой сессии</w:t>
      </w:r>
    </w:p>
    <w:p w:rsidR="001D579D" w:rsidRDefault="001D579D" w:rsidP="001D579D">
      <w:pPr>
        <w:jc w:val="center"/>
        <w:rPr>
          <w:b/>
          <w:bCs/>
        </w:rPr>
      </w:pPr>
    </w:p>
    <w:p w:rsidR="001D579D" w:rsidRDefault="001D579D" w:rsidP="001D579D">
      <w:pPr>
        <w:rPr>
          <w:szCs w:val="28"/>
        </w:rPr>
      </w:pPr>
      <w:r>
        <w:rPr>
          <w:szCs w:val="28"/>
        </w:rPr>
        <w:t>24.09. 2020                                                                                                      № 5</w:t>
      </w:r>
    </w:p>
    <w:p w:rsidR="001D579D" w:rsidRDefault="001D579D" w:rsidP="001D579D">
      <w:pPr>
        <w:jc w:val="both"/>
      </w:pPr>
    </w:p>
    <w:p w:rsidR="001D579D" w:rsidRDefault="001D579D" w:rsidP="001D579D">
      <w:pPr>
        <w:jc w:val="center"/>
      </w:pPr>
      <w:r>
        <w:t>О Регламенте Совета депутатов Жуланского</w:t>
      </w:r>
    </w:p>
    <w:p w:rsidR="001D579D" w:rsidRDefault="001D579D" w:rsidP="001D579D">
      <w:pPr>
        <w:jc w:val="center"/>
      </w:pPr>
      <w:r>
        <w:t>сельсовета Кочковского района Новосибирской области шестого созыва</w:t>
      </w:r>
    </w:p>
    <w:p w:rsidR="001D579D" w:rsidRDefault="001D579D" w:rsidP="001D579D">
      <w:pPr>
        <w:jc w:val="both"/>
      </w:pPr>
    </w:p>
    <w:p w:rsidR="001D579D" w:rsidRDefault="001D579D" w:rsidP="001D579D">
      <w:pPr>
        <w:jc w:val="both"/>
      </w:pPr>
      <w:r>
        <w:t xml:space="preserve">     В соответствии с Федеральным законом от 06.10.2003 № 131-ФЗ «Об общих принципах организации местного самоуправления в Российской Федерации» и Уставом Жуланского сельсовета Кочковского района Новосибирской области, Совет депутатов</w:t>
      </w:r>
    </w:p>
    <w:p w:rsidR="001D579D" w:rsidRDefault="001D579D" w:rsidP="001D579D">
      <w:pPr>
        <w:jc w:val="both"/>
        <w:rPr>
          <w:b/>
          <w:bCs/>
          <w:szCs w:val="28"/>
        </w:rPr>
      </w:pPr>
      <w:r>
        <w:rPr>
          <w:b/>
          <w:bCs/>
          <w:szCs w:val="28"/>
        </w:rPr>
        <w:t xml:space="preserve">     РЕШИЛ :</w:t>
      </w:r>
    </w:p>
    <w:p w:rsidR="001D579D" w:rsidRDefault="001D579D" w:rsidP="001D579D">
      <w:pPr>
        <w:jc w:val="both"/>
        <w:rPr>
          <w:szCs w:val="28"/>
        </w:rPr>
      </w:pPr>
      <w:r>
        <w:rPr>
          <w:szCs w:val="28"/>
        </w:rPr>
        <w:t xml:space="preserve">     1. Утвердить Регламент Совета депутатов </w:t>
      </w:r>
      <w:r>
        <w:t>Жуланского</w:t>
      </w:r>
      <w:r>
        <w:rPr>
          <w:szCs w:val="28"/>
        </w:rPr>
        <w:t xml:space="preserve"> сельсовета Кочковского района Новосибирской области шестого созыва согласно приложению.</w:t>
      </w:r>
    </w:p>
    <w:p w:rsidR="001D579D" w:rsidRDefault="001D579D" w:rsidP="001D579D">
      <w:pPr>
        <w:jc w:val="both"/>
        <w:rPr>
          <w:bCs/>
          <w:color w:val="3366FF"/>
          <w:szCs w:val="28"/>
          <w:highlight w:val="yellow"/>
        </w:rPr>
      </w:pPr>
      <w:r>
        <w:rPr>
          <w:bCs/>
          <w:szCs w:val="28"/>
        </w:rPr>
        <w:t xml:space="preserve">     2. Решения Совета депутатов</w:t>
      </w:r>
      <w:r>
        <w:rPr>
          <w:b/>
          <w:bCs/>
          <w:szCs w:val="28"/>
        </w:rPr>
        <w:t xml:space="preserve"> </w:t>
      </w:r>
      <w:r>
        <w:t>Жуланского</w:t>
      </w:r>
      <w:r>
        <w:rPr>
          <w:bCs/>
          <w:color w:val="000000"/>
          <w:szCs w:val="28"/>
        </w:rPr>
        <w:t xml:space="preserve"> сельсовета</w:t>
      </w:r>
      <w:r>
        <w:rPr>
          <w:b/>
          <w:bCs/>
          <w:szCs w:val="28"/>
        </w:rPr>
        <w:t xml:space="preserve"> </w:t>
      </w:r>
      <w:r>
        <w:rPr>
          <w:bCs/>
          <w:szCs w:val="28"/>
        </w:rPr>
        <w:t xml:space="preserve">Кочковского района Новосибирской области </w:t>
      </w:r>
      <w:r>
        <w:rPr>
          <w:bCs/>
          <w:color w:val="000000"/>
          <w:szCs w:val="28"/>
          <w:highlight w:val="yellow"/>
          <w:shd w:val="clear" w:color="auto" w:fill="000000"/>
        </w:rPr>
        <w:t>от 29.09.2015 № 5</w:t>
      </w:r>
      <w:r>
        <w:rPr>
          <w:bCs/>
          <w:color w:val="000000"/>
          <w:highlight w:val="yellow"/>
          <w:shd w:val="clear" w:color="auto" w:fill="000000"/>
        </w:rPr>
        <w:t xml:space="preserve"> </w:t>
      </w:r>
      <w:r>
        <w:rPr>
          <w:bCs/>
          <w:color w:val="000000"/>
          <w:szCs w:val="28"/>
          <w:highlight w:val="yellow"/>
          <w:shd w:val="clear" w:color="auto" w:fill="000000"/>
        </w:rPr>
        <w:t>«О Регламенте Совета депутатов Жуланского сельсовета Кочковского района», от 28.11. 2019 № 4 «О внесении изменений в Регламент Совета депутатов», от 22.06. 2020 № 8 «О внесении изменений в Регламент Совета депутатов Жуланского сельсовета Кочковского района Новосибирской области»</w:t>
      </w:r>
      <w:r>
        <w:rPr>
          <w:bCs/>
          <w:color w:val="3366FF"/>
          <w:szCs w:val="28"/>
        </w:rPr>
        <w:t xml:space="preserve"> </w:t>
      </w:r>
      <w:r>
        <w:rPr>
          <w:szCs w:val="28"/>
        </w:rPr>
        <w:t>считать утратившими силу.</w:t>
      </w:r>
    </w:p>
    <w:p w:rsidR="001D579D" w:rsidRDefault="001D579D" w:rsidP="001D579D">
      <w:pPr>
        <w:pStyle w:val="a5"/>
        <w:spacing w:before="0" w:after="0"/>
        <w:jc w:val="both"/>
        <w:rPr>
          <w:rFonts w:ascii="Times New Roman" w:hAnsi="Times New Roman"/>
          <w:bCs/>
          <w:smallCaps w:val="0"/>
          <w:color w:val="auto"/>
          <w:spacing w:val="0"/>
          <w:sz w:val="28"/>
          <w:szCs w:val="28"/>
        </w:rPr>
      </w:pPr>
      <w:r>
        <w:rPr>
          <w:rFonts w:ascii="Times New Roman" w:hAnsi="Times New Roman"/>
          <w:bCs/>
          <w:smallCaps w:val="0"/>
          <w:color w:val="auto"/>
          <w:spacing w:val="0"/>
          <w:sz w:val="28"/>
          <w:szCs w:val="28"/>
        </w:rPr>
        <w:t xml:space="preserve">     3. Настоящее решение вступает в силу со дня его принятия.</w:t>
      </w:r>
    </w:p>
    <w:p w:rsidR="001D579D" w:rsidRDefault="001D579D" w:rsidP="001D579D">
      <w:pPr>
        <w:pStyle w:val="a5"/>
        <w:spacing w:before="0" w:after="0"/>
        <w:rPr>
          <w:rFonts w:ascii="Times New Roman" w:hAnsi="Times New Roman"/>
          <w:bCs/>
          <w:smallCaps w:val="0"/>
          <w:color w:val="auto"/>
          <w:spacing w:val="0"/>
          <w:sz w:val="28"/>
          <w:szCs w:val="28"/>
        </w:rPr>
      </w:pPr>
    </w:p>
    <w:p w:rsidR="001D579D" w:rsidRDefault="001D579D" w:rsidP="001D579D">
      <w:pPr>
        <w:pStyle w:val="a5"/>
        <w:spacing w:before="0" w:after="0"/>
        <w:rPr>
          <w:rFonts w:ascii="Times New Roman" w:hAnsi="Times New Roman"/>
          <w:bCs/>
          <w:smallCaps w:val="0"/>
          <w:color w:val="auto"/>
          <w:spacing w:val="0"/>
          <w:sz w:val="28"/>
          <w:szCs w:val="28"/>
        </w:rPr>
      </w:pPr>
    </w:p>
    <w:p w:rsidR="001D579D" w:rsidRDefault="001D579D" w:rsidP="001D579D">
      <w:pPr>
        <w:pStyle w:val="a5"/>
        <w:spacing w:before="0" w:after="0"/>
        <w:rPr>
          <w:rFonts w:ascii="Times New Roman" w:hAnsi="Times New Roman"/>
          <w:bCs/>
          <w:smallCaps w:val="0"/>
          <w:color w:val="auto"/>
          <w:spacing w:val="0"/>
          <w:sz w:val="28"/>
          <w:szCs w:val="28"/>
        </w:rPr>
      </w:pPr>
    </w:p>
    <w:p w:rsidR="001D579D" w:rsidRDefault="001D579D" w:rsidP="001D579D">
      <w:pPr>
        <w:jc w:val="both"/>
        <w:rPr>
          <w:szCs w:val="28"/>
        </w:rPr>
      </w:pPr>
      <w:r>
        <w:rPr>
          <w:szCs w:val="28"/>
        </w:rPr>
        <w:t>И. о.  Главы Жуланского</w:t>
      </w:r>
      <w:r>
        <w:rPr>
          <w:color w:val="FF0000"/>
          <w:szCs w:val="28"/>
        </w:rPr>
        <w:t xml:space="preserve"> </w:t>
      </w:r>
      <w:r>
        <w:rPr>
          <w:szCs w:val="28"/>
        </w:rPr>
        <w:t>сельсовета</w:t>
      </w:r>
    </w:p>
    <w:p w:rsidR="001D579D" w:rsidRDefault="001D579D" w:rsidP="001D579D">
      <w:pPr>
        <w:jc w:val="both"/>
        <w:rPr>
          <w:szCs w:val="28"/>
        </w:rPr>
      </w:pPr>
      <w:r>
        <w:rPr>
          <w:szCs w:val="28"/>
        </w:rPr>
        <w:t xml:space="preserve">Кочковского района Новосибирской </w:t>
      </w:r>
    </w:p>
    <w:p w:rsidR="001D579D" w:rsidRDefault="001D579D" w:rsidP="001D579D">
      <w:pPr>
        <w:jc w:val="both"/>
        <w:rPr>
          <w:szCs w:val="28"/>
        </w:rPr>
      </w:pPr>
      <w:r>
        <w:rPr>
          <w:szCs w:val="28"/>
        </w:rPr>
        <w:t xml:space="preserve">области                                                                                    Е.В. Крученкова                                            </w:t>
      </w:r>
    </w:p>
    <w:p w:rsidR="001D579D" w:rsidRDefault="001D579D" w:rsidP="001D579D">
      <w:pPr>
        <w:pStyle w:val="a5"/>
        <w:spacing w:before="0" w:after="0"/>
        <w:rPr>
          <w:rFonts w:ascii="Times New Roman" w:hAnsi="Times New Roman"/>
          <w:bCs/>
          <w:smallCaps w:val="0"/>
          <w:color w:val="auto"/>
          <w:spacing w:val="0"/>
          <w:sz w:val="28"/>
          <w:szCs w:val="28"/>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120" w:line="480" w:lineRule="auto"/>
        <w:rPr>
          <w:rFonts w:ascii="Times New Roman" w:hAnsi="Times New Roman"/>
          <w:b/>
          <w:bCs/>
          <w:smallCaps w:val="0"/>
          <w:color w:val="auto"/>
          <w:spacing w:val="0"/>
          <w:sz w:val="24"/>
          <w:szCs w:val="24"/>
        </w:rPr>
      </w:pPr>
    </w:p>
    <w:p w:rsidR="001D579D" w:rsidRDefault="001D579D" w:rsidP="001D579D">
      <w:pPr>
        <w:pStyle w:val="a5"/>
        <w:spacing w:before="0" w:after="0"/>
        <w:jc w:val="right"/>
        <w:rPr>
          <w:rFonts w:ascii="Times New Roman" w:hAnsi="Times New Roman"/>
          <w:bCs/>
          <w:smallCaps w:val="0"/>
          <w:color w:val="auto"/>
          <w:spacing w:val="0"/>
          <w:sz w:val="24"/>
          <w:szCs w:val="24"/>
        </w:rPr>
      </w:pPr>
      <w:r>
        <w:rPr>
          <w:rFonts w:ascii="Times New Roman" w:hAnsi="Times New Roman"/>
          <w:bCs/>
          <w:smallCaps w:val="0"/>
          <w:color w:val="auto"/>
          <w:spacing w:val="0"/>
          <w:sz w:val="24"/>
          <w:szCs w:val="24"/>
        </w:rPr>
        <w:lastRenderedPageBreak/>
        <w:t>Приложение</w:t>
      </w:r>
    </w:p>
    <w:p w:rsidR="001D579D" w:rsidRDefault="001D579D" w:rsidP="001D579D">
      <w:pPr>
        <w:pStyle w:val="a5"/>
        <w:spacing w:before="0" w:after="0"/>
        <w:jc w:val="right"/>
        <w:rPr>
          <w:rFonts w:ascii="Times New Roman" w:hAnsi="Times New Roman"/>
          <w:bCs/>
          <w:smallCaps w:val="0"/>
          <w:color w:val="auto"/>
          <w:spacing w:val="0"/>
          <w:sz w:val="24"/>
          <w:szCs w:val="24"/>
        </w:rPr>
      </w:pPr>
      <w:r>
        <w:rPr>
          <w:rFonts w:ascii="Times New Roman" w:hAnsi="Times New Roman"/>
          <w:bCs/>
          <w:smallCaps w:val="0"/>
          <w:color w:val="auto"/>
          <w:spacing w:val="0"/>
          <w:sz w:val="24"/>
          <w:szCs w:val="24"/>
        </w:rPr>
        <w:t xml:space="preserve"> к решению  Совета депутатов Жуланского </w:t>
      </w:r>
    </w:p>
    <w:p w:rsidR="001D579D" w:rsidRDefault="001D579D" w:rsidP="001D579D">
      <w:pPr>
        <w:pStyle w:val="a5"/>
        <w:spacing w:before="0" w:after="0"/>
        <w:jc w:val="right"/>
        <w:rPr>
          <w:rFonts w:ascii="Times New Roman" w:hAnsi="Times New Roman"/>
          <w:bCs/>
          <w:smallCaps w:val="0"/>
          <w:color w:val="auto"/>
          <w:spacing w:val="0"/>
          <w:sz w:val="24"/>
          <w:szCs w:val="24"/>
        </w:rPr>
      </w:pPr>
      <w:r>
        <w:rPr>
          <w:rFonts w:ascii="Times New Roman" w:hAnsi="Times New Roman"/>
          <w:bCs/>
          <w:smallCaps w:val="0"/>
          <w:color w:val="auto"/>
          <w:spacing w:val="0"/>
          <w:sz w:val="24"/>
          <w:szCs w:val="24"/>
        </w:rPr>
        <w:t>сельсовета Кочковского района Новосибирской</w:t>
      </w:r>
    </w:p>
    <w:p w:rsidR="001D579D" w:rsidRDefault="001D579D" w:rsidP="001D579D">
      <w:pPr>
        <w:pStyle w:val="a5"/>
        <w:spacing w:before="0" w:after="0"/>
        <w:jc w:val="right"/>
        <w:rPr>
          <w:rFonts w:ascii="Times New Roman" w:hAnsi="Times New Roman"/>
          <w:bCs/>
          <w:smallCaps w:val="0"/>
          <w:color w:val="auto"/>
          <w:spacing w:val="0"/>
          <w:sz w:val="24"/>
          <w:szCs w:val="24"/>
        </w:rPr>
      </w:pPr>
      <w:r>
        <w:rPr>
          <w:rFonts w:ascii="Times New Roman" w:hAnsi="Times New Roman"/>
          <w:bCs/>
          <w:smallCaps w:val="0"/>
          <w:color w:val="auto"/>
          <w:spacing w:val="0"/>
          <w:sz w:val="24"/>
          <w:szCs w:val="24"/>
        </w:rPr>
        <w:t>области от 24.09. 2020 № 5</w:t>
      </w:r>
    </w:p>
    <w:p w:rsidR="001D579D" w:rsidRDefault="001D579D" w:rsidP="001D579D">
      <w:pPr>
        <w:pStyle w:val="a5"/>
        <w:spacing w:before="0" w:after="120"/>
        <w:jc w:val="right"/>
        <w:rPr>
          <w:rFonts w:ascii="Times New Roman" w:hAnsi="Times New Roman"/>
          <w:b/>
          <w:smallCaps w:val="0"/>
          <w:color w:val="auto"/>
          <w:spacing w:val="0"/>
          <w:sz w:val="24"/>
          <w:szCs w:val="24"/>
        </w:rPr>
      </w:pPr>
    </w:p>
    <w:p w:rsidR="001D579D" w:rsidRDefault="001D579D" w:rsidP="001D579D">
      <w:pPr>
        <w:pStyle w:val="a5"/>
        <w:spacing w:before="0" w:after="120"/>
        <w:jc w:val="right"/>
        <w:rPr>
          <w:rFonts w:ascii="Times New Roman" w:hAnsi="Times New Roman"/>
          <w:b/>
          <w:smallCaps w:val="0"/>
          <w:color w:val="auto"/>
          <w:spacing w:val="0"/>
          <w:sz w:val="24"/>
          <w:szCs w:val="24"/>
        </w:rPr>
      </w:pPr>
    </w:p>
    <w:p w:rsidR="001D579D" w:rsidRDefault="001D579D" w:rsidP="001D579D">
      <w:pPr>
        <w:jc w:val="center"/>
        <w:rPr>
          <w:b/>
          <w:sz w:val="24"/>
        </w:rPr>
      </w:pPr>
      <w:r>
        <w:rPr>
          <w:b/>
        </w:rPr>
        <w:t>РЕГЛАМЕНТ</w:t>
      </w:r>
    </w:p>
    <w:p w:rsidR="001D579D" w:rsidRDefault="001D579D" w:rsidP="001D579D">
      <w:pPr>
        <w:jc w:val="center"/>
        <w:rPr>
          <w:b/>
        </w:rPr>
      </w:pPr>
      <w:r>
        <w:rPr>
          <w:b/>
        </w:rPr>
        <w:t>Совета депутатов Жуланского сельсовета Кочковского района Новосибирской области шестого созыва</w:t>
      </w:r>
    </w:p>
    <w:p w:rsidR="001D579D" w:rsidRDefault="001D579D" w:rsidP="001D579D">
      <w:pPr>
        <w:jc w:val="center"/>
      </w:pPr>
    </w:p>
    <w:p w:rsidR="001D579D" w:rsidRDefault="001D579D" w:rsidP="001D579D">
      <w:pPr>
        <w:jc w:val="both"/>
      </w:pPr>
      <w:r>
        <w:t xml:space="preserve">     Регламент Совета депутатов Жуланского сельсовета Кочковского района Новосибирской области (далее - Регламент) является нормативным правовым актом, определяющим в соответствии с Федеральным </w:t>
      </w:r>
      <w:hyperlink r:id="rId5" w:history="1">
        <w:r>
          <w:rPr>
            <w:rStyle w:val="a3"/>
            <w:szCs w:val="28"/>
          </w:rPr>
          <w:t>законом</w:t>
        </w:r>
      </w:hyperlink>
      <w:r>
        <w:t xml:space="preserve"> от 06.10.2003 № 131-ФЗ «Об общих принципах организации местного самоуправления в Российской Федерации», иными федеральными законами</w:t>
      </w:r>
      <w:r>
        <w:rPr>
          <w:rFonts w:ascii="Verdana" w:hAnsi="Verdana"/>
          <w:sz w:val="16"/>
          <w:szCs w:val="16"/>
        </w:rPr>
        <w:t xml:space="preserve">, </w:t>
      </w:r>
      <w:r>
        <w:t xml:space="preserve">законодательством Новосибирской области, </w:t>
      </w:r>
      <w:hyperlink r:id="rId6" w:history="1">
        <w:r>
          <w:rPr>
            <w:rStyle w:val="a3"/>
            <w:szCs w:val="28"/>
          </w:rPr>
          <w:t>Уставом</w:t>
        </w:r>
      </w:hyperlink>
      <w:r>
        <w:t xml:space="preserve"> Жуланского сельсовета Кочковского района Новосибирской области (далее - Устав Жуланского сельсовета) порядок деятельности Совета депутатов Жуланского сельсовета Кочковского района Новосибирской области.</w:t>
      </w:r>
    </w:p>
    <w:p w:rsidR="001D579D" w:rsidRDefault="001D579D" w:rsidP="001D579D">
      <w:pPr>
        <w:jc w:val="center"/>
        <w:rPr>
          <w:b/>
        </w:rPr>
      </w:pPr>
    </w:p>
    <w:p w:rsidR="001D579D" w:rsidRDefault="001D579D" w:rsidP="001D579D">
      <w:pPr>
        <w:jc w:val="center"/>
        <w:rPr>
          <w:b/>
        </w:rPr>
      </w:pPr>
      <w:r>
        <w:rPr>
          <w:b/>
        </w:rPr>
        <w:t>ГЛАВА 1</w:t>
      </w:r>
    </w:p>
    <w:p w:rsidR="001D579D" w:rsidRDefault="001D579D" w:rsidP="001D579D">
      <w:pPr>
        <w:jc w:val="center"/>
        <w:rPr>
          <w:b/>
        </w:rPr>
      </w:pPr>
    </w:p>
    <w:p w:rsidR="001D579D" w:rsidRDefault="001D579D" w:rsidP="001D579D">
      <w:pPr>
        <w:jc w:val="center"/>
        <w:rPr>
          <w:b/>
        </w:rPr>
      </w:pPr>
      <w:r>
        <w:rPr>
          <w:b/>
        </w:rPr>
        <w:t>Общие положения.</w:t>
      </w:r>
    </w:p>
    <w:p w:rsidR="001D579D" w:rsidRDefault="001D579D" w:rsidP="001D579D">
      <w:pPr>
        <w:jc w:val="both"/>
        <w:rPr>
          <w:b/>
          <w:bCs/>
        </w:rPr>
      </w:pPr>
    </w:p>
    <w:p w:rsidR="001D579D" w:rsidRDefault="001D579D" w:rsidP="001D579D">
      <w:r>
        <w:rPr>
          <w:b/>
          <w:bCs/>
        </w:rPr>
        <w:t xml:space="preserve">     Статья 1.</w:t>
      </w:r>
    </w:p>
    <w:p w:rsidR="001D579D" w:rsidRDefault="001D579D" w:rsidP="001D579D">
      <w:pPr>
        <w:jc w:val="both"/>
      </w:pPr>
    </w:p>
    <w:p w:rsidR="001D579D" w:rsidRDefault="001D579D" w:rsidP="001D579D">
      <w:pPr>
        <w:numPr>
          <w:ilvl w:val="0"/>
          <w:numId w:val="1"/>
        </w:numPr>
        <w:ind w:left="0" w:firstLine="284"/>
        <w:jc w:val="both"/>
      </w:pPr>
      <w:r>
        <w:t>Совет депутатов Жуланского сельсовета Кочковского района Новосибирской области (далее по тексту – Совет депутатов) является представительным органом и входит в структуру органов местного самоуправления Жуланского сельсовета Кочковского района Новосибирской области (далее по тексту – Жуланский  сельсовет).</w:t>
      </w:r>
    </w:p>
    <w:p w:rsidR="001D579D" w:rsidRDefault="001D579D" w:rsidP="001D579D">
      <w:pPr>
        <w:numPr>
          <w:ilvl w:val="0"/>
          <w:numId w:val="1"/>
        </w:numPr>
        <w:ind w:left="0" w:firstLine="284"/>
        <w:jc w:val="both"/>
      </w:pPr>
      <w:r>
        <w:t>Совет депутатов избирается гражданами, проживающими на территории Жуланского сельсовета, на основе всеобщего равного и прямого избирательного права при тайном голосовании  сроком на 5 лет.</w:t>
      </w:r>
    </w:p>
    <w:p w:rsidR="001D579D" w:rsidRDefault="001D579D" w:rsidP="001D579D">
      <w:pPr>
        <w:jc w:val="both"/>
      </w:pPr>
    </w:p>
    <w:p w:rsidR="001D579D" w:rsidRDefault="001D579D" w:rsidP="001D579D">
      <w:pPr>
        <w:rPr>
          <w:b/>
          <w:bCs/>
        </w:rPr>
      </w:pPr>
      <w:r>
        <w:rPr>
          <w:b/>
          <w:bCs/>
        </w:rPr>
        <w:t xml:space="preserve">     Статья 2.</w:t>
      </w:r>
    </w:p>
    <w:p w:rsidR="001D579D" w:rsidRDefault="001D579D" w:rsidP="001D579D">
      <w:pPr>
        <w:jc w:val="both"/>
      </w:pPr>
    </w:p>
    <w:p w:rsidR="001D579D" w:rsidRDefault="001D579D" w:rsidP="001D579D">
      <w:pPr>
        <w:numPr>
          <w:ilvl w:val="0"/>
          <w:numId w:val="2"/>
        </w:numPr>
        <w:ind w:left="0" w:firstLine="284"/>
        <w:jc w:val="both"/>
      </w:pPr>
      <w:r>
        <w:t>Совет депутатов самостоятельно решает вопросы, относящиеся в соответствии с федеральным законодательством и законодательством Новосибирской области к его ведению и Уставом Жуланского сельсовета Кочковского района Новосибирской области (далее по тексту – Устав Жуланского сельсовета).</w:t>
      </w:r>
    </w:p>
    <w:p w:rsidR="001D579D" w:rsidRDefault="001D579D" w:rsidP="001D579D">
      <w:pPr>
        <w:numPr>
          <w:ilvl w:val="0"/>
          <w:numId w:val="2"/>
        </w:numPr>
        <w:ind w:left="0" w:firstLine="284"/>
        <w:jc w:val="both"/>
      </w:pPr>
      <w:r>
        <w:t xml:space="preserve">Деятельность Совета депутатов основывается на принципах коллективного свободного обсуждения и решения вопросов. Сессии Совета </w:t>
      </w:r>
      <w:r>
        <w:lastRenderedPageBreak/>
        <w:t xml:space="preserve">депутатов проводятся гласно и носят открытый характер. Совет депутатов вправе принять решение о проведении закрытого заседания. </w:t>
      </w:r>
    </w:p>
    <w:p w:rsidR="001D579D" w:rsidRDefault="001D579D" w:rsidP="001D579D">
      <w:pPr>
        <w:jc w:val="both"/>
      </w:pPr>
      <w:r>
        <w:t xml:space="preserve">     Глава Жуланского сельсовета Кочковского района Новосибирской области (далее – глава сельсовета), иные выборные должностные лица и   должностные лица органов местного самоуправления Жуланского сельсовета в соответствии с Уставом   Жуланского сельсовета, а также представители органов прокуратуры   вправе присутствовать на любых, в том числе закрытых заседаниях Совета депутатов и его органов.</w:t>
      </w:r>
    </w:p>
    <w:p w:rsidR="001D579D" w:rsidRDefault="001D579D" w:rsidP="001D579D">
      <w:pPr>
        <w:numPr>
          <w:ilvl w:val="0"/>
          <w:numId w:val="2"/>
        </w:numPr>
        <w:ind w:left="0" w:firstLine="284"/>
        <w:jc w:val="both"/>
      </w:pPr>
      <w:r>
        <w:t>Порядок деятельности Совета депутатов определяется Конституцией Российской Федерации, Федеральными законами и Законами Новосибирской области, а также иными нормативными правовыми актами, решениями Совета депутатов и настоящим Регламентом.</w:t>
      </w:r>
    </w:p>
    <w:p w:rsidR="001D579D" w:rsidRDefault="001D579D" w:rsidP="001D579D">
      <w:pPr>
        <w:jc w:val="both"/>
      </w:pPr>
    </w:p>
    <w:p w:rsidR="001D579D" w:rsidRDefault="001D579D" w:rsidP="001D579D">
      <w:pPr>
        <w:rPr>
          <w:b/>
          <w:bCs/>
        </w:rPr>
      </w:pPr>
      <w:r>
        <w:rPr>
          <w:b/>
          <w:bCs/>
        </w:rPr>
        <w:t xml:space="preserve">     Статья  3.</w:t>
      </w:r>
    </w:p>
    <w:p w:rsidR="001D579D" w:rsidRDefault="001D579D" w:rsidP="001D579D">
      <w:pPr>
        <w:jc w:val="both"/>
      </w:pPr>
    </w:p>
    <w:p w:rsidR="001D579D" w:rsidRDefault="001D579D" w:rsidP="001D579D">
      <w:pPr>
        <w:jc w:val="both"/>
      </w:pPr>
      <w:r>
        <w:t xml:space="preserve">     Депутату Совета депутатов (далее по тексту – депутату) обеспечиваются условия для беспрепятственного и эффективного осуществления его полномочий в соответствии с законодательством Российской Федерации и Новосибирской области.</w:t>
      </w:r>
    </w:p>
    <w:p w:rsidR="001D579D" w:rsidRDefault="001D579D" w:rsidP="001D579D">
      <w:pPr>
        <w:jc w:val="both"/>
      </w:pPr>
      <w:r>
        <w:t xml:space="preserve">     </w:t>
      </w:r>
    </w:p>
    <w:p w:rsidR="001D579D" w:rsidRDefault="001D579D" w:rsidP="001D579D">
      <w:pPr>
        <w:rPr>
          <w:b/>
          <w:bCs/>
        </w:rPr>
      </w:pPr>
      <w:r>
        <w:rPr>
          <w:b/>
          <w:bCs/>
        </w:rPr>
        <w:t xml:space="preserve">     Статья  4.</w:t>
      </w:r>
    </w:p>
    <w:p w:rsidR="001D579D" w:rsidRDefault="001D579D" w:rsidP="001D579D">
      <w:pPr>
        <w:jc w:val="both"/>
      </w:pPr>
    </w:p>
    <w:p w:rsidR="001D579D" w:rsidRDefault="001D579D" w:rsidP="001D579D">
      <w:pPr>
        <w:numPr>
          <w:ilvl w:val="0"/>
          <w:numId w:val="3"/>
        </w:numPr>
        <w:ind w:left="0" w:firstLine="284"/>
        <w:jc w:val="both"/>
      </w:pPr>
      <w:r>
        <w:t>Совет депутатов осуществляет свои полномочия не позднее 30 дней со дня избрания не менее 2/3 депутатов от установленной численности депутатов Совета депутатов. Совет депутатов прекращает свои полномочия со дня начала работы Совета депутатов нового созыва.</w:t>
      </w:r>
    </w:p>
    <w:p w:rsidR="001D579D" w:rsidRDefault="001D579D" w:rsidP="001D579D">
      <w:pPr>
        <w:pStyle w:val="a5"/>
        <w:spacing w:before="0" w:after="120"/>
        <w:ind w:firstLine="284"/>
        <w:jc w:val="both"/>
        <w:rPr>
          <w:rFonts w:ascii="Times New Roman" w:hAnsi="Times New Roman"/>
          <w:b/>
          <w:bCs/>
          <w:smallCaps w:val="0"/>
          <w:color w:val="auto"/>
          <w:spacing w:val="0"/>
          <w:sz w:val="24"/>
          <w:szCs w:val="24"/>
        </w:rPr>
      </w:pPr>
      <w:r>
        <w:rPr>
          <w:rFonts w:ascii="Times New Roman" w:hAnsi="Times New Roman"/>
          <w:smallCaps w:val="0"/>
          <w:color w:val="auto"/>
          <w:spacing w:val="0"/>
          <w:sz w:val="24"/>
          <w:szCs w:val="24"/>
        </w:rPr>
        <w:t>2. Полномочия депутата начинаются со дня его избрания и прекращаются с момента начала работы Совета депутатов нового созыва.</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Полномочия депутата прекращаются досрочно в случае:</w:t>
      </w:r>
    </w:p>
    <w:p w:rsidR="001D579D" w:rsidRDefault="001D579D" w:rsidP="001D579D">
      <w:pPr>
        <w:tabs>
          <w:tab w:val="left" w:pos="720"/>
        </w:tabs>
        <w:jc w:val="both"/>
        <w:rPr>
          <w:sz w:val="24"/>
        </w:rPr>
      </w:pPr>
      <w:r>
        <w:t xml:space="preserve">    1) смерти;</w:t>
      </w:r>
    </w:p>
    <w:p w:rsidR="001D579D" w:rsidRDefault="001D579D" w:rsidP="001D579D">
      <w:pPr>
        <w:tabs>
          <w:tab w:val="left" w:pos="720"/>
        </w:tabs>
        <w:jc w:val="both"/>
      </w:pPr>
      <w:r>
        <w:t xml:space="preserve">    2) отставки по собственному желанию;</w:t>
      </w:r>
    </w:p>
    <w:p w:rsidR="001D579D" w:rsidRDefault="001D579D" w:rsidP="001D579D">
      <w:pPr>
        <w:tabs>
          <w:tab w:val="left" w:pos="720"/>
        </w:tabs>
        <w:jc w:val="both"/>
      </w:pPr>
      <w:r>
        <w:t xml:space="preserve">    3) признания судом недееспособным или ограниченно дееспособным;</w:t>
      </w:r>
    </w:p>
    <w:p w:rsidR="001D579D" w:rsidRDefault="001D579D" w:rsidP="001D579D">
      <w:pPr>
        <w:tabs>
          <w:tab w:val="left" w:pos="720"/>
        </w:tabs>
        <w:jc w:val="both"/>
      </w:pPr>
      <w:r>
        <w:t xml:space="preserve">    4) признания судом безвестно отсутствующим или объявления умершим;</w:t>
      </w:r>
    </w:p>
    <w:p w:rsidR="001D579D" w:rsidRDefault="001D579D" w:rsidP="001D579D">
      <w:pPr>
        <w:tabs>
          <w:tab w:val="left" w:pos="720"/>
        </w:tabs>
        <w:jc w:val="both"/>
      </w:pPr>
      <w:r>
        <w:t xml:space="preserve">    5) вступления в отношении его в законную силу обвинительного приговора суда;</w:t>
      </w:r>
    </w:p>
    <w:p w:rsidR="001D579D" w:rsidRDefault="001D579D" w:rsidP="001D579D">
      <w:pPr>
        <w:tabs>
          <w:tab w:val="left" w:pos="720"/>
        </w:tabs>
        <w:jc w:val="both"/>
      </w:pPr>
      <w:r>
        <w:t xml:space="preserve">    6) выезда за пределы Российской Федерации на постоянное место жительства;</w:t>
      </w: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Pr>
          <w:rFonts w:ascii="Times New Roman" w:hAnsi="Times New Roman"/>
          <w:smallCaps w:val="0"/>
          <w:color w:val="auto"/>
          <w:spacing w:val="0"/>
          <w:sz w:val="24"/>
          <w:szCs w:val="24"/>
        </w:rPr>
        <w:lastRenderedPageBreak/>
        <w:t>гражданство иностранного государства, имеет право быть избранным в органы местного самоуправления;</w:t>
      </w:r>
    </w:p>
    <w:p w:rsidR="001D579D" w:rsidRDefault="001D579D" w:rsidP="001D579D">
      <w:pPr>
        <w:tabs>
          <w:tab w:val="left" w:pos="720"/>
        </w:tabs>
        <w:jc w:val="both"/>
        <w:rPr>
          <w:sz w:val="24"/>
        </w:rPr>
      </w:pPr>
      <w:r>
        <w:t xml:space="preserve">     8) отзыва избирателями;</w:t>
      </w:r>
    </w:p>
    <w:p w:rsidR="001D579D" w:rsidRDefault="001D579D" w:rsidP="001D579D">
      <w:pPr>
        <w:tabs>
          <w:tab w:val="left" w:pos="720"/>
        </w:tabs>
        <w:jc w:val="both"/>
      </w:pPr>
      <w:r>
        <w:t xml:space="preserve">     9) досрочного прекращения полномочий Совета депутатов;</w:t>
      </w:r>
    </w:p>
    <w:p w:rsidR="001D579D" w:rsidRDefault="001D579D" w:rsidP="001D579D">
      <w:pPr>
        <w:tabs>
          <w:tab w:val="left" w:pos="720"/>
        </w:tabs>
        <w:jc w:val="both"/>
      </w:pPr>
      <w:r>
        <w:t xml:space="preserve">      10) призыва на военную службу или направления на заменяющую ее альтернативную гражданскую службу;</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11) в иных случаях, установленных Федеральным законом от 06.10. 2003 № 131-ФЗ «Об общих принципах организации местного самоуправления в Российской Федерации» и иными федеральными законами.</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D579D" w:rsidRDefault="001D579D" w:rsidP="001D579D">
      <w:pPr>
        <w:autoSpaceDE w:val="0"/>
        <w:autoSpaceDN w:val="0"/>
        <w:adjustRightInd w:val="0"/>
        <w:jc w:val="both"/>
        <w:rPr>
          <w:sz w:val="24"/>
        </w:rPr>
      </w:pPr>
      <w:r>
        <w:t xml:space="preserve">      Основаниями для отзыва депутата</w:t>
      </w:r>
      <w:r>
        <w:rPr>
          <w:bCs/>
        </w:rPr>
        <w:t xml:space="preserve"> </w:t>
      </w:r>
      <w:r>
        <w:t>могут служить только его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Депутат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о досрочном прекращении полномочий депутата принимается большинством голосов от установленного числа депутатов Совета депутатов.</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досрочного прекращения полномочий депутата назначаются выборы в соответствии с действующим законодательством.</w:t>
      </w:r>
    </w:p>
    <w:p w:rsidR="001D579D" w:rsidRDefault="001D579D" w:rsidP="001D579D">
      <w:pPr>
        <w:jc w:val="both"/>
        <w:rPr>
          <w:bCs/>
          <w:sz w:val="24"/>
        </w:rPr>
      </w:pPr>
      <w:r>
        <w:rPr>
          <w:bCs/>
        </w:rPr>
        <w:t xml:space="preserve">      3. Решение Совета депутатов о самороспуске принимается большинством голосов от установленного числа депутатов Совета депутатов.</w:t>
      </w:r>
    </w:p>
    <w:p w:rsidR="001D579D" w:rsidRDefault="001D579D" w:rsidP="001D579D">
      <w:pPr>
        <w:jc w:val="both"/>
        <w:rPr>
          <w:b/>
          <w:bCs/>
        </w:rPr>
      </w:pPr>
    </w:p>
    <w:p w:rsidR="001D579D" w:rsidRDefault="001D579D" w:rsidP="001D579D">
      <w:pPr>
        <w:jc w:val="both"/>
        <w:rPr>
          <w:b/>
          <w:bCs/>
        </w:rPr>
      </w:pPr>
      <w:r>
        <w:rPr>
          <w:b/>
          <w:bCs/>
        </w:rPr>
        <w:t xml:space="preserve">     Статья  5.</w:t>
      </w:r>
    </w:p>
    <w:p w:rsidR="001D579D" w:rsidRDefault="001D579D" w:rsidP="001D579D">
      <w:pPr>
        <w:jc w:val="both"/>
      </w:pP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D579D" w:rsidRDefault="001D579D" w:rsidP="001D579D">
      <w:pPr>
        <w:rPr>
          <w:b/>
          <w:sz w:val="24"/>
        </w:rPr>
      </w:pPr>
    </w:p>
    <w:p w:rsidR="001D579D" w:rsidRDefault="001D579D" w:rsidP="001D579D">
      <w:pPr>
        <w:jc w:val="center"/>
        <w:rPr>
          <w:b/>
        </w:rPr>
      </w:pPr>
      <w:r>
        <w:rPr>
          <w:b/>
        </w:rPr>
        <w:t>ГЛАВА 2</w:t>
      </w:r>
    </w:p>
    <w:p w:rsidR="001D579D" w:rsidRDefault="001D579D" w:rsidP="001D579D">
      <w:pPr>
        <w:jc w:val="center"/>
        <w:rPr>
          <w:b/>
        </w:rPr>
      </w:pPr>
    </w:p>
    <w:p w:rsidR="001D579D" w:rsidRDefault="001D579D" w:rsidP="001D579D">
      <w:pPr>
        <w:jc w:val="center"/>
        <w:rPr>
          <w:b/>
        </w:rPr>
      </w:pPr>
      <w:r>
        <w:rPr>
          <w:b/>
        </w:rPr>
        <w:t>Председатель Совета депутатов.</w:t>
      </w:r>
    </w:p>
    <w:p w:rsidR="001D579D" w:rsidRDefault="001D579D" w:rsidP="001D579D">
      <w:pPr>
        <w:jc w:val="center"/>
        <w:rPr>
          <w:b/>
        </w:rPr>
      </w:pPr>
      <w:r>
        <w:rPr>
          <w:b/>
        </w:rPr>
        <w:t>Заместитель председателя Совета депутатов.</w:t>
      </w:r>
    </w:p>
    <w:p w:rsidR="001D579D" w:rsidRDefault="001D579D" w:rsidP="001D579D">
      <w:pPr>
        <w:jc w:val="both"/>
      </w:pPr>
    </w:p>
    <w:p w:rsidR="001D579D" w:rsidRDefault="001D579D" w:rsidP="001D579D">
      <w:pPr>
        <w:rPr>
          <w:b/>
          <w:bCs/>
        </w:rPr>
      </w:pPr>
      <w:r>
        <w:t xml:space="preserve">     </w:t>
      </w:r>
      <w:r>
        <w:rPr>
          <w:b/>
          <w:bCs/>
        </w:rPr>
        <w:t>Статья 6.</w:t>
      </w:r>
    </w:p>
    <w:p w:rsidR="001D579D" w:rsidRDefault="001D579D" w:rsidP="001D579D">
      <w:pPr>
        <w:jc w:val="both"/>
      </w:pPr>
    </w:p>
    <w:p w:rsidR="001D579D" w:rsidRDefault="001D579D" w:rsidP="001D579D">
      <w:pPr>
        <w:numPr>
          <w:ilvl w:val="0"/>
          <w:numId w:val="4"/>
        </w:numPr>
        <w:ind w:left="0" w:firstLine="284"/>
        <w:jc w:val="both"/>
      </w:pPr>
      <w:r>
        <w:t>Председатель Совета депутатов избирается тайным голосованием на сессии, если иное не установлено решением сессии Совета депутатов.</w:t>
      </w:r>
    </w:p>
    <w:p w:rsidR="001D579D" w:rsidRDefault="001D579D" w:rsidP="001D579D">
      <w:pPr>
        <w:numPr>
          <w:ilvl w:val="0"/>
          <w:numId w:val="4"/>
        </w:numPr>
        <w:ind w:left="0" w:firstLine="284"/>
        <w:jc w:val="both"/>
      </w:pPr>
      <w:r>
        <w:t>Кандидатуры на должность председателя Совета депутатов выдвигают депутаты. Возможно самовыдвижение.</w:t>
      </w:r>
    </w:p>
    <w:p w:rsidR="001D579D" w:rsidRDefault="001D579D" w:rsidP="001D579D">
      <w:pPr>
        <w:numPr>
          <w:ilvl w:val="0"/>
          <w:numId w:val="4"/>
        </w:numPr>
        <w:ind w:left="0" w:firstLine="284"/>
        <w:jc w:val="both"/>
      </w:pPr>
      <w:r>
        <w:t>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1D579D" w:rsidRDefault="001D579D" w:rsidP="001D579D">
      <w:pPr>
        <w:numPr>
          <w:ilvl w:val="0"/>
          <w:numId w:val="4"/>
        </w:numPr>
        <w:ind w:left="0" w:firstLine="284"/>
        <w:jc w:val="both"/>
      </w:pPr>
      <w:r>
        <w:t>Кандидат считается избранным на должность председателя Совета депутатов, если за него проголосовало более половины от числа депутатов, установленного для Совета депутатов.</w:t>
      </w:r>
    </w:p>
    <w:p w:rsidR="001D579D" w:rsidRDefault="001D579D" w:rsidP="001D579D">
      <w:pPr>
        <w:numPr>
          <w:ilvl w:val="0"/>
          <w:numId w:val="4"/>
        </w:numPr>
        <w:ind w:left="0" w:firstLine="284"/>
        <w:jc w:val="both"/>
      </w:pPr>
      <w:r>
        <w:t>Порядок избрания председателя Совета депутатов и освобождения его от должности определяется Уставом Жуланского сельсовета и настоящим Регламентом. Председатель Совета депутатов осуществляет свои полномочия на непостоянной основе.</w:t>
      </w:r>
    </w:p>
    <w:p w:rsidR="001D579D" w:rsidRDefault="001D579D" w:rsidP="001D579D">
      <w:pPr>
        <w:tabs>
          <w:tab w:val="left" w:pos="720"/>
        </w:tabs>
        <w:jc w:val="both"/>
      </w:pPr>
      <w:r>
        <w:rPr>
          <w:b/>
          <w:bCs/>
        </w:rPr>
        <w:t xml:space="preserve">     </w:t>
      </w:r>
      <w:r>
        <w:t>Председатель Совета депутатов:</w:t>
      </w:r>
    </w:p>
    <w:p w:rsidR="001D579D" w:rsidRDefault="001D579D" w:rsidP="001D579D">
      <w:pPr>
        <w:tabs>
          <w:tab w:val="left" w:pos="720"/>
        </w:tabs>
        <w:jc w:val="both"/>
      </w:pPr>
      <w:r>
        <w:t xml:space="preserve">     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1D579D" w:rsidRDefault="001D579D" w:rsidP="001D579D">
      <w:pPr>
        <w:tabs>
          <w:tab w:val="left" w:pos="720"/>
        </w:tabs>
        <w:jc w:val="both"/>
      </w:pPr>
      <w:r>
        <w:t xml:space="preserve">     2) руководит подготовкой заседаний Совета депутатов и вопросов, выносимых на рассмотрение Совета депутатов;</w:t>
      </w:r>
    </w:p>
    <w:p w:rsidR="001D579D" w:rsidRDefault="001D579D" w:rsidP="001D579D">
      <w:pPr>
        <w:tabs>
          <w:tab w:val="left" w:pos="720"/>
        </w:tabs>
        <w:jc w:val="both"/>
      </w:pPr>
      <w:r>
        <w:t xml:space="preserve">      3) созывает и ведет заседания Совета депутатов, ведает его внутренним распорядком;</w:t>
      </w:r>
    </w:p>
    <w:p w:rsidR="001D579D" w:rsidRDefault="001D579D" w:rsidP="001D579D">
      <w:pPr>
        <w:tabs>
          <w:tab w:val="left" w:pos="720"/>
        </w:tabs>
        <w:jc w:val="both"/>
      </w:pPr>
      <w:r>
        <w:t xml:space="preserve">      4) принимает меры по обеспечению гласности и учету общественного мнения в работе Совета депутатов;</w:t>
      </w:r>
    </w:p>
    <w:p w:rsidR="001D579D" w:rsidRDefault="001D579D" w:rsidP="001D579D">
      <w:pPr>
        <w:tabs>
          <w:tab w:val="left" w:pos="720"/>
        </w:tabs>
        <w:jc w:val="both"/>
      </w:pPr>
      <w:r>
        <w:t xml:space="preserve">     5) подписывает протоколы заседаний, решения Совета депутатов; </w:t>
      </w:r>
    </w:p>
    <w:p w:rsidR="001D579D" w:rsidRDefault="001D579D" w:rsidP="001D579D">
      <w:pPr>
        <w:tabs>
          <w:tab w:val="left" w:pos="720"/>
        </w:tabs>
        <w:jc w:val="both"/>
      </w:pPr>
      <w:r>
        <w:t xml:space="preserve">     6) издает в пределах своих полномочий постановления и распоряжения по вопросам организации деятельности Совета депутатов;</w:t>
      </w:r>
    </w:p>
    <w:p w:rsidR="001D579D" w:rsidRDefault="001D579D" w:rsidP="001D579D">
      <w:pPr>
        <w:tabs>
          <w:tab w:val="left" w:pos="720"/>
        </w:tabs>
        <w:jc w:val="both"/>
      </w:pPr>
      <w:r>
        <w:t xml:space="preserve">     7) организует прием граждан, рассмотрение их обращений, заявлений и жалоб;</w:t>
      </w:r>
    </w:p>
    <w:p w:rsidR="001D579D" w:rsidRDefault="001D579D" w:rsidP="001D579D">
      <w:pPr>
        <w:tabs>
          <w:tab w:val="left" w:pos="720"/>
        </w:tabs>
        <w:jc w:val="both"/>
      </w:pPr>
      <w:r>
        <w:t xml:space="preserve">     8) открывает и закрывает счета Совета депутатов в банках и иных кредитных учреждениях;</w:t>
      </w:r>
    </w:p>
    <w:p w:rsidR="001D579D" w:rsidRDefault="001D579D" w:rsidP="001D579D">
      <w:pPr>
        <w:tabs>
          <w:tab w:val="left" w:pos="720"/>
        </w:tabs>
        <w:jc w:val="both"/>
      </w:pPr>
      <w:r>
        <w:t xml:space="preserve">     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1D579D" w:rsidRDefault="001D579D" w:rsidP="001D579D">
      <w:pPr>
        <w:tabs>
          <w:tab w:val="left" w:pos="720"/>
        </w:tabs>
        <w:jc w:val="both"/>
      </w:pPr>
      <w:r>
        <w:t xml:space="preserve">     10) осуществляет иные полномочия в соответствии с Уставом Жуланского сельсовета и решениями Совета депутатов.</w:t>
      </w:r>
    </w:p>
    <w:p w:rsidR="001D579D" w:rsidRDefault="001D579D" w:rsidP="001D579D">
      <w:pPr>
        <w:jc w:val="both"/>
      </w:pPr>
      <w:r>
        <w:t xml:space="preserve">     6. Председатель Совета депутатов подотчетен Совету депутатов.</w:t>
      </w:r>
    </w:p>
    <w:p w:rsidR="001D579D" w:rsidRDefault="001D579D" w:rsidP="001D579D">
      <w:pPr>
        <w:jc w:val="both"/>
      </w:pPr>
    </w:p>
    <w:p w:rsidR="001D579D" w:rsidRDefault="001D579D" w:rsidP="001D579D">
      <w:pPr>
        <w:jc w:val="both"/>
        <w:rPr>
          <w:b/>
          <w:bCs/>
        </w:rPr>
      </w:pPr>
      <w:r>
        <w:rPr>
          <w:b/>
          <w:bCs/>
        </w:rPr>
        <w:lastRenderedPageBreak/>
        <w:t xml:space="preserve">     Статья 7.</w:t>
      </w:r>
    </w:p>
    <w:p w:rsidR="001D579D" w:rsidRDefault="001D579D" w:rsidP="001D579D">
      <w:pPr>
        <w:jc w:val="both"/>
      </w:pPr>
    </w:p>
    <w:p w:rsidR="001D579D" w:rsidRDefault="001D579D" w:rsidP="001D579D">
      <w:pPr>
        <w:pStyle w:val="a5"/>
        <w:spacing w:before="0" w:after="0"/>
        <w:ind w:firstLine="283"/>
        <w:jc w:val="both"/>
        <w:rPr>
          <w:rFonts w:ascii="Times New Roman" w:hAnsi="Times New Roman"/>
          <w:smallCaps w:val="0"/>
          <w:color w:val="auto"/>
          <w:spacing w:val="0"/>
          <w:sz w:val="24"/>
          <w:szCs w:val="16"/>
        </w:rPr>
      </w:pPr>
      <w:r>
        <w:rPr>
          <w:rFonts w:ascii="Times New Roman" w:hAnsi="Times New Roman"/>
          <w:smallCaps w:val="0"/>
          <w:color w:val="auto"/>
          <w:spacing w:val="0"/>
          <w:sz w:val="24"/>
          <w:szCs w:val="16"/>
        </w:rPr>
        <w:t>1. Заместитель председателя Совета депутатов избирается тайным голосованием,    если иное не установлено решением сессии Совета</w:t>
      </w:r>
      <w:r>
        <w:rPr>
          <w:rFonts w:ascii="Times New Roman" w:hAnsi="Times New Roman"/>
          <w:smallCaps w:val="0"/>
          <w:color w:val="auto"/>
          <w:spacing w:val="0"/>
          <w:sz w:val="16"/>
          <w:szCs w:val="16"/>
        </w:rPr>
        <w:t xml:space="preserve"> </w:t>
      </w:r>
      <w:r>
        <w:rPr>
          <w:rFonts w:ascii="Times New Roman" w:hAnsi="Times New Roman"/>
          <w:smallCaps w:val="0"/>
          <w:color w:val="auto"/>
          <w:spacing w:val="0"/>
          <w:sz w:val="24"/>
          <w:szCs w:val="16"/>
        </w:rPr>
        <w:t>депутатов. Кандидатура на должность   заместителя председателя предлагается председателем Совета</w:t>
      </w:r>
      <w:r>
        <w:rPr>
          <w:rFonts w:ascii="Times New Roman" w:hAnsi="Times New Roman"/>
          <w:smallCaps w:val="0"/>
          <w:color w:val="auto"/>
          <w:spacing w:val="0"/>
          <w:sz w:val="16"/>
          <w:szCs w:val="16"/>
        </w:rPr>
        <w:t xml:space="preserve"> </w:t>
      </w:r>
      <w:r>
        <w:rPr>
          <w:rFonts w:ascii="Times New Roman" w:hAnsi="Times New Roman"/>
          <w:smallCaps w:val="0"/>
          <w:color w:val="auto"/>
          <w:spacing w:val="0"/>
          <w:sz w:val="24"/>
          <w:szCs w:val="16"/>
        </w:rPr>
        <w:t>депутатов.</w:t>
      </w:r>
    </w:p>
    <w:p w:rsidR="001D579D" w:rsidRDefault="001D579D" w:rsidP="001D579D">
      <w:pPr>
        <w:pStyle w:val="a5"/>
        <w:spacing w:before="0" w:after="0"/>
        <w:ind w:firstLine="283"/>
        <w:jc w:val="both"/>
        <w:rPr>
          <w:rFonts w:ascii="Times New Roman" w:hAnsi="Times New Roman"/>
          <w:smallCaps w:val="0"/>
          <w:color w:val="auto"/>
          <w:spacing w:val="0"/>
          <w:sz w:val="24"/>
          <w:szCs w:val="16"/>
        </w:rPr>
      </w:pPr>
      <w:r>
        <w:rPr>
          <w:rFonts w:ascii="Times New Roman" w:hAnsi="Times New Roman"/>
          <w:smallCaps w:val="0"/>
          <w:color w:val="auto"/>
          <w:spacing w:val="0"/>
          <w:sz w:val="24"/>
          <w:szCs w:val="16"/>
        </w:rPr>
        <w:t>2. 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1D579D" w:rsidRDefault="001D579D" w:rsidP="001D579D">
      <w:pPr>
        <w:pStyle w:val="a5"/>
        <w:spacing w:before="0" w:after="0"/>
        <w:ind w:firstLine="283"/>
        <w:jc w:val="both"/>
        <w:rPr>
          <w:rFonts w:ascii="Times New Roman" w:hAnsi="Times New Roman"/>
          <w:smallCaps w:val="0"/>
          <w:color w:val="auto"/>
          <w:spacing w:val="0"/>
          <w:sz w:val="24"/>
          <w:szCs w:val="16"/>
        </w:rPr>
      </w:pPr>
      <w:r>
        <w:rPr>
          <w:rFonts w:ascii="Times New Roman" w:hAnsi="Times New Roman"/>
          <w:smallCaps w:val="0"/>
          <w:color w:val="auto"/>
          <w:spacing w:val="0"/>
          <w:sz w:val="24"/>
          <w:szCs w:val="16"/>
        </w:rPr>
        <w:t>3. Кандидат считается избранным на должность заместителя председателя Совета депутатов, если за него проголосовало более половины от числа депутатов, установленного для Совета депутатов.</w:t>
      </w:r>
    </w:p>
    <w:p w:rsidR="001D579D" w:rsidRDefault="001D579D" w:rsidP="001D579D">
      <w:pPr>
        <w:jc w:val="both"/>
        <w:rPr>
          <w:sz w:val="24"/>
        </w:rPr>
      </w:pPr>
      <w:r>
        <w:t xml:space="preserve">     4.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1D579D" w:rsidRDefault="001D579D" w:rsidP="001D579D">
      <w:pPr>
        <w:jc w:val="both"/>
      </w:pPr>
      <w:r>
        <w:t xml:space="preserve">      5. Заместитель председателя Совета депутатов подотчетен Совету депутатов. Порядок внесения предложений об избрании или освобождении его от должности определяется настоящим Регламентом.</w:t>
      </w:r>
    </w:p>
    <w:p w:rsidR="001D579D" w:rsidRDefault="001D579D" w:rsidP="001D579D">
      <w:pPr>
        <w:jc w:val="both"/>
      </w:pPr>
    </w:p>
    <w:p w:rsidR="001D579D" w:rsidRDefault="001D579D" w:rsidP="001D579D">
      <w:pPr>
        <w:jc w:val="both"/>
        <w:rPr>
          <w:b/>
          <w:bCs/>
        </w:rPr>
      </w:pPr>
      <w:r>
        <w:rPr>
          <w:b/>
          <w:bCs/>
        </w:rPr>
        <w:t xml:space="preserve">     Статья 8.</w:t>
      </w:r>
    </w:p>
    <w:p w:rsidR="001D579D" w:rsidRDefault="001D579D" w:rsidP="001D579D">
      <w:pPr>
        <w:ind w:hanging="405"/>
        <w:jc w:val="both"/>
        <w:rPr>
          <w:b/>
          <w:bCs/>
        </w:rPr>
      </w:pPr>
    </w:p>
    <w:p w:rsidR="001D579D" w:rsidRDefault="001D579D" w:rsidP="001D579D">
      <w:pPr>
        <w:numPr>
          <w:ilvl w:val="0"/>
          <w:numId w:val="5"/>
        </w:numPr>
        <w:tabs>
          <w:tab w:val="num" w:pos="405"/>
        </w:tabs>
        <w:ind w:left="0" w:firstLine="426"/>
        <w:jc w:val="both"/>
      </w:pPr>
      <w:r>
        <w:t>Председатель Совета депутатов, заместитель председателя Совета депутатов могут быть освобождены от занимаемой должности решением Совета депутатов, принятым большинством голосов от установленного числа депутатов тайным голосованием на сессии, если иное не установлено решением Совета депутатов.</w:t>
      </w:r>
    </w:p>
    <w:p w:rsidR="001D579D" w:rsidRDefault="001D579D" w:rsidP="001D579D">
      <w:pPr>
        <w:numPr>
          <w:ilvl w:val="0"/>
          <w:numId w:val="5"/>
        </w:numPr>
        <w:tabs>
          <w:tab w:val="num" w:pos="405"/>
        </w:tabs>
        <w:ind w:left="0" w:firstLine="426"/>
        <w:jc w:val="both"/>
      </w:pPr>
      <w:r>
        <w:t>Вопросы об освобождении от занимаемой должности председателя Совета депутатов, заместителя председателя Совета депутатов рассматриваются Советом депутатов при поступлении личного заявления или по письменному мотивированному предложению большинства депутатов, установленного для данного Совета депутатов.</w:t>
      </w:r>
    </w:p>
    <w:p w:rsidR="001D579D" w:rsidRDefault="001D579D" w:rsidP="001D579D">
      <w:pPr>
        <w:numPr>
          <w:ilvl w:val="0"/>
          <w:numId w:val="5"/>
        </w:numPr>
        <w:tabs>
          <w:tab w:val="num" w:pos="405"/>
        </w:tabs>
        <w:ind w:left="0" w:firstLine="426"/>
        <w:jc w:val="both"/>
      </w:pPr>
      <w:r>
        <w:t>Добровольное сложение председателем Совета депутатов, заместителем председателя Совета депутатов своих полномочий удовлетворяется на основании письменного заявления большинством голосов от числа депутатов, установленного для данного Совета депутатов. В случае непринятия Советом депутатов его отставки, председатель Совета депутатов, заместитель председателя Совета вправе сложить свои полномочия по истечении двух месяцев после подачи заявления.</w:t>
      </w:r>
    </w:p>
    <w:p w:rsidR="001D579D" w:rsidRDefault="001D579D" w:rsidP="001D579D">
      <w:pPr>
        <w:numPr>
          <w:ilvl w:val="0"/>
          <w:numId w:val="5"/>
        </w:numPr>
        <w:tabs>
          <w:tab w:val="num" w:pos="405"/>
        </w:tabs>
        <w:ind w:left="0" w:firstLine="426"/>
        <w:jc w:val="both"/>
      </w:pPr>
      <w:r>
        <w:t xml:space="preserve">При рассмотрении вопросов об освобождении от занимаемой должности председателя Совета депутатов, заместителя председателя Совета депутатов им предоставляется слово для выступления. Решение об освобождении от занимаемой должности председателя Совета депутатов, заместителя председателя Совета депутатов оформляется решением Совета депутатов. </w:t>
      </w:r>
    </w:p>
    <w:p w:rsidR="001D579D" w:rsidRDefault="001D579D" w:rsidP="001D579D">
      <w:pPr>
        <w:ind w:left="426"/>
        <w:jc w:val="both"/>
      </w:pPr>
    </w:p>
    <w:p w:rsidR="001D579D" w:rsidRDefault="001D579D" w:rsidP="001D579D">
      <w:pPr>
        <w:jc w:val="center"/>
        <w:rPr>
          <w:b/>
        </w:rPr>
      </w:pPr>
      <w:r>
        <w:rPr>
          <w:b/>
        </w:rPr>
        <w:t>ГЛАВА 3</w:t>
      </w:r>
    </w:p>
    <w:p w:rsidR="001D579D" w:rsidRDefault="001D579D" w:rsidP="001D579D">
      <w:pPr>
        <w:jc w:val="center"/>
        <w:rPr>
          <w:b/>
        </w:rPr>
      </w:pPr>
    </w:p>
    <w:p w:rsidR="001D579D" w:rsidRDefault="001D579D" w:rsidP="001D579D">
      <w:pPr>
        <w:jc w:val="center"/>
        <w:rPr>
          <w:b/>
        </w:rPr>
      </w:pPr>
      <w:r>
        <w:rPr>
          <w:b/>
        </w:rPr>
        <w:t>Комиссии Совета депутатов.</w:t>
      </w:r>
    </w:p>
    <w:p w:rsidR="001D579D" w:rsidRDefault="001D579D" w:rsidP="001D579D"/>
    <w:p w:rsidR="001D579D" w:rsidRDefault="001D579D" w:rsidP="001D579D">
      <w:pPr>
        <w:jc w:val="both"/>
        <w:rPr>
          <w:b/>
          <w:bCs/>
        </w:rPr>
      </w:pPr>
      <w:r>
        <w:t xml:space="preserve">     </w:t>
      </w:r>
      <w:r>
        <w:rPr>
          <w:b/>
          <w:bCs/>
        </w:rPr>
        <w:t>Статья 9.</w:t>
      </w:r>
    </w:p>
    <w:p w:rsidR="001D579D" w:rsidRDefault="001D579D" w:rsidP="001D579D">
      <w:pPr>
        <w:jc w:val="both"/>
        <w:rPr>
          <w:b/>
          <w:bCs/>
        </w:rPr>
      </w:pPr>
    </w:p>
    <w:p w:rsidR="001D579D" w:rsidRDefault="001D579D" w:rsidP="001D579D">
      <w:pPr>
        <w:pStyle w:val="a5"/>
        <w:numPr>
          <w:ilvl w:val="0"/>
          <w:numId w:val="6"/>
        </w:numPr>
        <w:spacing w:before="0" w:after="0"/>
        <w:ind w:left="0" w:firstLine="426"/>
        <w:jc w:val="both"/>
        <w:rPr>
          <w:rFonts w:ascii="Times New Roman" w:hAnsi="Times New Roman"/>
          <w:b/>
          <w:bCs/>
          <w:smallCaps w:val="0"/>
          <w:color w:val="auto"/>
          <w:spacing w:val="0"/>
          <w:sz w:val="24"/>
          <w:szCs w:val="24"/>
        </w:rPr>
      </w:pPr>
      <w:r>
        <w:rPr>
          <w:rFonts w:ascii="Times New Roman" w:hAnsi="Times New Roman"/>
          <w:smallCaps w:val="0"/>
          <w:color w:val="auto"/>
          <w:spacing w:val="0"/>
          <w:sz w:val="24"/>
          <w:szCs w:val="24"/>
        </w:rPr>
        <w:t>Совет депутатов избирает из числа депутатов на срок своих полномочий постоянные комиссии для предварительного рассмотрения и подготовки вопросов, относящихся к ведению Совета депутатов, а также для содействия проведению в жизнь его решений, осуществляя в пределах компетенции Совета депутатов контроль за деятельностью администрации Жуланского сельсовета Кочковского района  Новосибирской области (далее – администрация сельсовета).</w:t>
      </w:r>
    </w:p>
    <w:p w:rsidR="001D579D" w:rsidRDefault="001D579D" w:rsidP="001D579D">
      <w:pPr>
        <w:pStyle w:val="a5"/>
        <w:numPr>
          <w:ilvl w:val="0"/>
          <w:numId w:val="6"/>
        </w:numPr>
        <w:spacing w:before="0" w:after="0"/>
        <w:ind w:left="0" w:firstLine="426"/>
        <w:jc w:val="both"/>
        <w:rPr>
          <w:rFonts w:ascii="Times New Roman" w:hAnsi="Times New Roman"/>
          <w:b/>
          <w:bCs/>
          <w:smallCaps w:val="0"/>
          <w:color w:val="auto"/>
          <w:spacing w:val="0"/>
          <w:sz w:val="24"/>
          <w:szCs w:val="24"/>
        </w:rPr>
      </w:pPr>
      <w:r>
        <w:rPr>
          <w:rFonts w:ascii="Times New Roman" w:hAnsi="Times New Roman"/>
          <w:smallCaps w:val="0"/>
          <w:color w:val="auto"/>
          <w:spacing w:val="0"/>
          <w:sz w:val="24"/>
          <w:szCs w:val="24"/>
        </w:rPr>
        <w:t>Деятельность комиссий координирует председатель Совета депутатов. Численный состав каждой комиссии определяется Советом депутатов, но при этом в состав комиссии должно входить не менее трех депутатов.</w:t>
      </w:r>
    </w:p>
    <w:p w:rsidR="001D579D" w:rsidRDefault="001D579D" w:rsidP="001D579D">
      <w:pPr>
        <w:pStyle w:val="a5"/>
        <w:numPr>
          <w:ilvl w:val="0"/>
          <w:numId w:val="6"/>
        </w:numPr>
        <w:spacing w:before="0" w:after="0"/>
        <w:ind w:left="0" w:firstLine="426"/>
        <w:jc w:val="both"/>
        <w:rPr>
          <w:rFonts w:ascii="Times New Roman" w:hAnsi="Times New Roman"/>
          <w:b/>
          <w:bCs/>
          <w:smallCaps w:val="0"/>
          <w:color w:val="auto"/>
          <w:spacing w:val="0"/>
          <w:sz w:val="24"/>
          <w:szCs w:val="24"/>
        </w:rPr>
      </w:pPr>
      <w:r>
        <w:rPr>
          <w:rFonts w:ascii="Times New Roman" w:hAnsi="Times New Roman"/>
          <w:smallCaps w:val="0"/>
          <w:color w:val="auto"/>
          <w:spacing w:val="0"/>
          <w:sz w:val="24"/>
          <w:szCs w:val="24"/>
        </w:rPr>
        <w:t>Комиссии Совета депутатов избирают из своего состава председателя, секретаря комиссии, а в случае необходимости и заместителя председателя. Председатели постоянных комиссий утверждаются на сессии Совета депутатов.</w:t>
      </w:r>
    </w:p>
    <w:p w:rsidR="001D579D" w:rsidRDefault="001D579D" w:rsidP="001D579D">
      <w:pPr>
        <w:numPr>
          <w:ilvl w:val="0"/>
          <w:numId w:val="6"/>
        </w:numPr>
        <w:ind w:left="0" w:firstLine="426"/>
        <w:jc w:val="both"/>
        <w:rPr>
          <w:sz w:val="24"/>
        </w:rPr>
      </w:pPr>
      <w:r>
        <w:t>Порядок работы, полномочия комиссий определяются соответствующими Положениями, утвержденными Советом депутатов.</w:t>
      </w:r>
    </w:p>
    <w:p w:rsidR="001D579D" w:rsidRDefault="001D579D" w:rsidP="001D579D">
      <w:pPr>
        <w:numPr>
          <w:ilvl w:val="0"/>
          <w:numId w:val="6"/>
        </w:numPr>
        <w:ind w:left="0" w:firstLine="426"/>
        <w:jc w:val="both"/>
      </w:pPr>
      <w:r>
        <w:t>Заседание комиссии Совета депутатов правомочно, если на нем присутствует более половины от установленного числа депутатов комиссии.</w:t>
      </w:r>
    </w:p>
    <w:p w:rsidR="001D579D" w:rsidRDefault="001D579D" w:rsidP="001D579D">
      <w:pPr>
        <w:numPr>
          <w:ilvl w:val="0"/>
          <w:numId w:val="6"/>
        </w:numPr>
        <w:ind w:left="0" w:firstLine="426"/>
        <w:jc w:val="both"/>
      </w:pPr>
      <w:r>
        <w:t>Совет депутатов заслушивает отчеты комиссий по вопросам их полномочий.</w:t>
      </w:r>
    </w:p>
    <w:p w:rsidR="001D579D" w:rsidRDefault="001D579D" w:rsidP="001D579D">
      <w:pPr>
        <w:numPr>
          <w:ilvl w:val="0"/>
          <w:numId w:val="6"/>
        </w:numPr>
        <w:ind w:left="0" w:firstLine="426"/>
        <w:jc w:val="both"/>
      </w:pPr>
      <w:r>
        <w:t>Комиссии Совета депутатов в своей работе руководствуются Конституцией Российской Федерации, Федеральными законами и иными нормативными правовыми актами Новосибирской области, Кочковского района Новосибирской области, Уставом Жуланского сельсовета и настоящим Регламентом.</w:t>
      </w:r>
    </w:p>
    <w:p w:rsidR="001D579D" w:rsidRDefault="001D579D" w:rsidP="001D579D">
      <w:pPr>
        <w:jc w:val="center"/>
        <w:rPr>
          <w:b/>
        </w:rPr>
      </w:pPr>
    </w:p>
    <w:p w:rsidR="001D579D" w:rsidRDefault="001D579D" w:rsidP="001D579D">
      <w:pPr>
        <w:jc w:val="center"/>
        <w:rPr>
          <w:b/>
        </w:rPr>
      </w:pPr>
      <w:r>
        <w:rPr>
          <w:b/>
        </w:rPr>
        <w:t>Рабочие группы и временные комиссии.</w:t>
      </w:r>
    </w:p>
    <w:p w:rsidR="001D579D" w:rsidRDefault="001D579D" w:rsidP="001D579D">
      <w:pPr>
        <w:rPr>
          <w:b/>
        </w:rPr>
      </w:pPr>
      <w:r>
        <w:rPr>
          <w:b/>
        </w:rPr>
        <w:t xml:space="preserve">     Статья 10.</w:t>
      </w:r>
    </w:p>
    <w:p w:rsidR="001D579D" w:rsidRDefault="001D579D" w:rsidP="001D579D">
      <w:pPr>
        <w:rPr>
          <w:b/>
        </w:rPr>
      </w:pPr>
    </w:p>
    <w:p w:rsidR="001D579D" w:rsidRDefault="001D579D" w:rsidP="001D579D">
      <w:pPr>
        <w:jc w:val="both"/>
      </w:pPr>
      <w:r>
        <w:t xml:space="preserve">     1. Для предварительной проработки отдельных вопросов, в том числе проектов решений Совета депутатов в Совете депутатов могут образовываться рабочие группы и временные комиссии.</w:t>
      </w:r>
    </w:p>
    <w:p w:rsidR="001D579D" w:rsidRDefault="001D579D" w:rsidP="001D579D">
      <w:pPr>
        <w:jc w:val="both"/>
      </w:pPr>
      <w:r>
        <w:t xml:space="preserve">     2. Функции и задачи рабочей группы (временной комиссии), срок и объём её полномочий, а также председатель рабочей группы (временной комиссии) определяются распоряжением председателя Совета депутатов или решением Совета депутатов. </w:t>
      </w:r>
    </w:p>
    <w:p w:rsidR="001D579D" w:rsidRDefault="001D579D" w:rsidP="001D579D">
      <w:pPr>
        <w:jc w:val="both"/>
      </w:pPr>
      <w:r>
        <w:t xml:space="preserve">     3. Работа рабочей группы (временной комиссии) осуществляется в соответствии с календарным графиком, определяемым председателем рабочей группы (временной комиссии).</w:t>
      </w:r>
    </w:p>
    <w:p w:rsidR="001D579D" w:rsidRDefault="001D579D" w:rsidP="001D579D">
      <w:pPr>
        <w:jc w:val="both"/>
      </w:pPr>
      <w:r>
        <w:t xml:space="preserve">     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w:t>
      </w:r>
      <w:r>
        <w:lastRenderedPageBreak/>
        <w:t>рабочей группы (временной комиссии)  член рабочей группы (временной комиссии)  обязан известить об этом председателя рабочей группы (временной комиссии).</w:t>
      </w:r>
    </w:p>
    <w:p w:rsidR="001D579D" w:rsidRDefault="001D579D" w:rsidP="001D579D">
      <w:pPr>
        <w:jc w:val="both"/>
      </w:pPr>
      <w:r>
        <w:t xml:space="preserve">     5. Рабочая группа (временная комиссия) представляет Совету депутатов отчёт с выводами, проектами решений Совета депутатов, рекомендациями.</w:t>
      </w:r>
    </w:p>
    <w:p w:rsidR="001D579D" w:rsidRDefault="001D579D" w:rsidP="001D579D">
      <w:pPr>
        <w:jc w:val="both"/>
      </w:pPr>
    </w:p>
    <w:p w:rsidR="001D579D" w:rsidRDefault="001D579D" w:rsidP="001D579D">
      <w:pPr>
        <w:jc w:val="center"/>
        <w:rPr>
          <w:b/>
        </w:rPr>
      </w:pPr>
      <w:r>
        <w:rPr>
          <w:b/>
        </w:rPr>
        <w:t>ГЛАВА 4</w:t>
      </w:r>
    </w:p>
    <w:p w:rsidR="001D579D" w:rsidRDefault="001D579D" w:rsidP="001D579D">
      <w:pPr>
        <w:jc w:val="center"/>
        <w:rPr>
          <w:b/>
        </w:rPr>
      </w:pPr>
    </w:p>
    <w:p w:rsidR="001D579D" w:rsidRDefault="001D579D" w:rsidP="001D579D">
      <w:pPr>
        <w:jc w:val="both"/>
        <w:rPr>
          <w:b/>
        </w:rPr>
      </w:pPr>
      <w:r>
        <w:rPr>
          <w:b/>
        </w:rPr>
        <w:t xml:space="preserve">                              Порядок проведения сессий Совета депутатов.</w:t>
      </w:r>
    </w:p>
    <w:p w:rsidR="001D579D" w:rsidRDefault="001D579D" w:rsidP="001D579D">
      <w:pPr>
        <w:jc w:val="both"/>
        <w:rPr>
          <w:b/>
        </w:rPr>
      </w:pPr>
    </w:p>
    <w:p w:rsidR="001D579D" w:rsidRDefault="001D579D" w:rsidP="001D579D">
      <w:pPr>
        <w:pStyle w:val="a5"/>
        <w:spacing w:before="0" w:after="120"/>
        <w:jc w:val="both"/>
        <w:rPr>
          <w:rFonts w:ascii="Times New Roman" w:hAnsi="Times New Roman"/>
          <w:b/>
          <w:smallCaps w:val="0"/>
          <w:color w:val="auto"/>
          <w:spacing w:val="0"/>
          <w:sz w:val="24"/>
          <w:szCs w:val="24"/>
        </w:rPr>
      </w:pPr>
      <w:r>
        <w:rPr>
          <w:rFonts w:ascii="Times New Roman" w:hAnsi="Times New Roman"/>
          <w:b/>
          <w:smallCaps w:val="0"/>
          <w:color w:val="auto"/>
          <w:spacing w:val="0"/>
          <w:sz w:val="24"/>
          <w:szCs w:val="24"/>
        </w:rPr>
        <w:t xml:space="preserve">      Статья 11.</w:t>
      </w:r>
    </w:p>
    <w:p w:rsidR="001D579D" w:rsidRDefault="001D579D" w:rsidP="001D579D">
      <w:pPr>
        <w:jc w:val="both"/>
        <w:rPr>
          <w:sz w:val="24"/>
        </w:rPr>
      </w:pP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bCs/>
          <w:sz w:val="24"/>
          <w:szCs w:val="24"/>
        </w:rPr>
        <w:t xml:space="preserve"> </w:t>
      </w:r>
      <w:r>
        <w:rPr>
          <w:rFonts w:ascii="Times New Roman" w:hAnsi="Times New Roman" w:cs="Times New Roman"/>
          <w:sz w:val="24"/>
          <w:szCs w:val="24"/>
        </w:rPr>
        <w:t>Основной формой работы Совета депутатов является сессия. Сессия Совета депутатов не может считаться правомочной, если на ней присутствует менее 50 процентов от числа избранных депутатов. Сессии Совета депутатов проводятся не реже одного раза в три месяца.</w:t>
      </w:r>
    </w:p>
    <w:p w:rsidR="001D579D" w:rsidRDefault="001D579D" w:rsidP="001D579D">
      <w:pPr>
        <w:pStyle w:val="ConsPlusNormal"/>
        <w:widowControl/>
        <w:ind w:firstLine="36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Вновь избранный Совет депутатов собирается на первую сессию в срок, который не может превышать 30 дней со дня избрания представительного органа муниципального образования в правомочном составе.</w:t>
      </w:r>
    </w:p>
    <w:p w:rsidR="001D579D" w:rsidRDefault="001D579D" w:rsidP="001D579D">
      <w:pPr>
        <w:jc w:val="both"/>
        <w:rPr>
          <w:sz w:val="24"/>
        </w:rPr>
      </w:pPr>
      <w:r>
        <w:t xml:space="preserve">     2. Внеочередная сессия Совета депутатов созывается по инициативе 1/3 от установленного числа депутатов Совета депутатов, а также председателя Совета депутатов или главы сельсовета не позднее, чем в течение двух недель.</w:t>
      </w:r>
    </w:p>
    <w:p w:rsidR="001D579D" w:rsidRDefault="001D579D" w:rsidP="001D579D">
      <w:pPr>
        <w:jc w:val="both"/>
      </w:pPr>
      <w:r>
        <w:t xml:space="preserve">     3. Для определения правомочности сессии перед началом заседания сессии проводится регистрация депутатов.</w:t>
      </w:r>
    </w:p>
    <w:p w:rsidR="001D579D" w:rsidRDefault="001D579D" w:rsidP="001D579D">
      <w:pPr>
        <w:jc w:val="both"/>
      </w:pPr>
      <w:r>
        <w:t xml:space="preserve">     4. Депутат пользуется при голосовании правом решающего голоса по всем вопросам, рассматриваемым Советом депутатов, а также комиссией, членом которой он является.</w:t>
      </w:r>
    </w:p>
    <w:p w:rsidR="001D579D" w:rsidRDefault="001D579D" w:rsidP="001D579D">
      <w:pPr>
        <w:jc w:val="both"/>
      </w:pPr>
      <w:r>
        <w:t xml:space="preserve">     5. Депутат вправе высказать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rsidR="001D579D" w:rsidRDefault="001D579D" w:rsidP="001D579D">
      <w:pPr>
        <w:jc w:val="both"/>
      </w:pPr>
      <w:r>
        <w:t xml:space="preserve">     6. Депутат извещается о сессии и о вопросах повестки дня сессии за 5 дней.</w:t>
      </w:r>
    </w:p>
    <w:p w:rsidR="001D579D" w:rsidRDefault="001D579D" w:rsidP="001D579D">
      <w:pPr>
        <w:jc w:val="both"/>
      </w:pPr>
      <w:r>
        <w:t xml:space="preserve">     7. На сессии Совета депутатов вправе присутствовать депутаты всех уровней.</w:t>
      </w:r>
    </w:p>
    <w:p w:rsidR="001D579D" w:rsidRDefault="001D579D" w:rsidP="001D579D">
      <w:pPr>
        <w:jc w:val="both"/>
      </w:pPr>
      <w:r>
        <w:t xml:space="preserve">     8. На сессию приглашаются представители органов местного самоуправления, иные лица, заинтересованные в решении вопросов, включенных в повестку дня сессии, а также представители средств массовой информации. Порядок участия в работе сессии граждан, представителей общественных организаций определяется Советом депутатов самостоятельно. Глава сельсовета присутствует на каждой сессии.</w:t>
      </w:r>
    </w:p>
    <w:p w:rsidR="001D579D" w:rsidRDefault="001D579D" w:rsidP="001D579D">
      <w:pPr>
        <w:pStyle w:val="a5"/>
        <w:shd w:val="clear" w:color="auto" w:fill="FFFFFF"/>
        <w:spacing w:before="0" w:after="0"/>
        <w:jc w:val="both"/>
        <w:rPr>
          <w:b/>
          <w:color w:val="auto"/>
        </w:rPr>
      </w:pPr>
      <w:r>
        <w:rPr>
          <w:b/>
          <w:color w:val="auto"/>
        </w:rPr>
        <w:t xml:space="preserve">       </w:t>
      </w:r>
    </w:p>
    <w:p w:rsidR="001D579D" w:rsidRDefault="001D579D" w:rsidP="001D579D">
      <w:pPr>
        <w:jc w:val="center"/>
        <w:rPr>
          <w:b/>
        </w:rPr>
      </w:pPr>
      <w:r>
        <w:rPr>
          <w:b/>
        </w:rPr>
        <w:t>Первая сессия Совета депутатов нового созыва.</w:t>
      </w:r>
    </w:p>
    <w:p w:rsidR="001D579D" w:rsidRDefault="001D579D" w:rsidP="001D579D">
      <w:pPr>
        <w:rPr>
          <w:b/>
        </w:rPr>
      </w:pPr>
      <w:r>
        <w:rPr>
          <w:b/>
        </w:rPr>
        <w:t xml:space="preserve">     Статья 12. </w:t>
      </w:r>
    </w:p>
    <w:p w:rsidR="001D579D" w:rsidRDefault="001D579D" w:rsidP="001D579D"/>
    <w:p w:rsidR="001D579D" w:rsidRDefault="001D579D" w:rsidP="001D579D">
      <w:pPr>
        <w:jc w:val="both"/>
      </w:pPr>
      <w:r>
        <w:lastRenderedPageBreak/>
        <w:t xml:space="preserve">     1. Первую сессию вновь избранного Совета созывает  и ведет глава сельсовета.</w:t>
      </w:r>
    </w:p>
    <w:p w:rsidR="001D579D" w:rsidRDefault="001D579D" w:rsidP="001D579D">
      <w:pPr>
        <w:jc w:val="both"/>
      </w:pPr>
      <w:r>
        <w:t xml:space="preserve">      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1D579D" w:rsidRDefault="001D579D" w:rsidP="001D579D">
      <w:pPr>
        <w:jc w:val="both"/>
      </w:pPr>
      <w:r>
        <w:t xml:space="preserve">     Состав рабочей группы утверждается распоряжением председателя Совета депутатов прежнего созыва.</w:t>
      </w:r>
    </w:p>
    <w:p w:rsidR="001D579D" w:rsidRDefault="001D579D" w:rsidP="001D579D">
      <w:pPr>
        <w:jc w:val="both"/>
      </w:pPr>
      <w:r>
        <w:t xml:space="preserve">     В состав рабочей группы может войти любой вновь избранный депутат.</w:t>
      </w:r>
    </w:p>
    <w:p w:rsidR="001D579D" w:rsidRDefault="001D579D" w:rsidP="001D579D">
      <w:pPr>
        <w:jc w:val="both"/>
      </w:pPr>
      <w:r>
        <w:t xml:space="preserve">     Обязанности по организации совещания вновь избранных депутатов возлагаются на главу сельсовета.</w:t>
      </w:r>
    </w:p>
    <w:p w:rsidR="001D579D" w:rsidRDefault="001D579D" w:rsidP="001D579D">
      <w:pPr>
        <w:jc w:val="both"/>
      </w:pPr>
      <w:r>
        <w:t xml:space="preserve">     3. К полномочиям рабочей группы относится подготовка проектов решений Совета депутатов и иных документов, связанных с началом работы Совета  депутатов нового созыва.</w:t>
      </w:r>
    </w:p>
    <w:p w:rsidR="001D579D" w:rsidRDefault="001D579D" w:rsidP="001D579D">
      <w:pPr>
        <w:jc w:val="both"/>
      </w:pPr>
      <w:r>
        <w:t xml:space="preserve">     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rsidR="001D579D" w:rsidRDefault="001D579D" w:rsidP="001D579D">
      <w:pPr>
        <w:jc w:val="both"/>
      </w:pPr>
      <w:r>
        <w:t xml:space="preserve">     4. На первой сессии депутаты:</w:t>
      </w:r>
    </w:p>
    <w:p w:rsidR="001D579D" w:rsidRDefault="001D579D" w:rsidP="001D579D">
      <w:pPr>
        <w:jc w:val="both"/>
      </w:pPr>
      <w:r>
        <w:t xml:space="preserve">     1) заслушивают информацию об избрании депутатов Совета депутатов;</w:t>
      </w:r>
    </w:p>
    <w:p w:rsidR="001D579D" w:rsidRDefault="001D579D" w:rsidP="001D579D">
      <w:pPr>
        <w:jc w:val="both"/>
      </w:pPr>
      <w:r>
        <w:t xml:space="preserve">     2) избирают секретаря сессии;</w:t>
      </w:r>
    </w:p>
    <w:p w:rsidR="001D579D" w:rsidRDefault="001D579D" w:rsidP="001D579D">
      <w:pPr>
        <w:jc w:val="both"/>
      </w:pPr>
      <w:r>
        <w:t xml:space="preserve">     3) избирают счетную комиссию для выборов председателя Совета депутатов, заместителя председателя Совета депутатов;</w:t>
      </w:r>
    </w:p>
    <w:p w:rsidR="001D579D" w:rsidRDefault="001D579D" w:rsidP="001D579D">
      <w:pPr>
        <w:jc w:val="both"/>
      </w:pPr>
      <w:r>
        <w:t xml:space="preserve">     4) проводят выборы председателя Совета депутатов, заместителя председателя Совета депутатов;</w:t>
      </w:r>
    </w:p>
    <w:p w:rsidR="001D579D" w:rsidRDefault="001D579D" w:rsidP="001D579D">
      <w:pPr>
        <w:jc w:val="both"/>
      </w:pPr>
      <w:r>
        <w:t xml:space="preserve">    5) образуют постоянные комиссии и иные органы Совета депутатов;</w:t>
      </w:r>
    </w:p>
    <w:p w:rsidR="001D579D" w:rsidRDefault="001D579D" w:rsidP="001D579D">
      <w:pPr>
        <w:jc w:val="both"/>
      </w:pPr>
      <w:r>
        <w:t xml:space="preserve">    6) избирают депутатов в состав постоянных комиссий и иных органов Совета депутатов;</w:t>
      </w:r>
    </w:p>
    <w:p w:rsidR="001D579D" w:rsidRDefault="001D579D" w:rsidP="001D579D">
      <w:pPr>
        <w:jc w:val="both"/>
      </w:pPr>
      <w:r>
        <w:t xml:space="preserve">    7) избирают председателей постоянных комиссий;</w:t>
      </w:r>
    </w:p>
    <w:p w:rsidR="001D579D" w:rsidRDefault="001D579D" w:rsidP="001D579D">
      <w:pPr>
        <w:jc w:val="both"/>
      </w:pPr>
      <w:r>
        <w:t xml:space="preserve">    8)</w:t>
      </w:r>
      <w:r>
        <w:rPr>
          <w:szCs w:val="28"/>
        </w:rPr>
        <w:t xml:space="preserve"> </w:t>
      </w:r>
      <w:r>
        <w:t>принимают решение об объявлении конкурса по отбору кандидатур на должность главы  сельсовета и формировании конкурсной комиссии;</w:t>
      </w:r>
    </w:p>
    <w:p w:rsidR="001D579D" w:rsidRDefault="001D579D" w:rsidP="001D579D">
      <w:pPr>
        <w:jc w:val="both"/>
      </w:pPr>
      <w:r>
        <w:t xml:space="preserve">    9) решают иные вопросы, необходимые для начала работы Совета депутатов нового созыва.</w:t>
      </w:r>
    </w:p>
    <w:p w:rsidR="001D579D" w:rsidRDefault="001D579D" w:rsidP="001D579D">
      <w:pPr>
        <w:jc w:val="both"/>
      </w:pPr>
      <w:r>
        <w:t xml:space="preserve">    5. Первая сессия проводится в порядке, предусмотренном настоящим Регламентом.</w:t>
      </w:r>
    </w:p>
    <w:p w:rsidR="001D579D" w:rsidRDefault="001D579D" w:rsidP="001D579D">
      <w:pPr>
        <w:jc w:val="both"/>
      </w:pPr>
    </w:p>
    <w:p w:rsidR="001D579D" w:rsidRDefault="001D579D" w:rsidP="001D579D">
      <w:pPr>
        <w:jc w:val="both"/>
        <w:rPr>
          <w:b/>
          <w:bCs/>
        </w:rPr>
      </w:pPr>
      <w:r>
        <w:rPr>
          <w:b/>
          <w:bCs/>
        </w:rPr>
        <w:t xml:space="preserve">     Статья 13.</w:t>
      </w:r>
    </w:p>
    <w:p w:rsidR="001D579D" w:rsidRDefault="001D579D" w:rsidP="001D579D">
      <w:pPr>
        <w:jc w:val="both"/>
        <w:rPr>
          <w:b/>
          <w:bCs/>
        </w:rPr>
      </w:pPr>
    </w:p>
    <w:p w:rsidR="001D579D" w:rsidRDefault="001D579D" w:rsidP="001D579D">
      <w:pPr>
        <w:jc w:val="both"/>
      </w:pPr>
      <w:r>
        <w:t xml:space="preserve">       Председатель Совета депутатов, а в его отсутствие заместитель председателя Совета депутатов ведут сессии. </w:t>
      </w:r>
    </w:p>
    <w:p w:rsidR="001D579D" w:rsidRDefault="001D579D" w:rsidP="001D579D">
      <w:pPr>
        <w:pStyle w:val="a5"/>
        <w:spacing w:before="0" w:after="0"/>
        <w:rPr>
          <w:rFonts w:ascii="Times New Roman" w:hAnsi="Times New Roman"/>
          <w:smallCaps w:val="0"/>
          <w:color w:val="auto"/>
          <w:spacing w:val="0"/>
          <w:sz w:val="24"/>
          <w:szCs w:val="16"/>
        </w:rPr>
      </w:pPr>
      <w:r>
        <w:rPr>
          <w:rFonts w:ascii="Times New Roman" w:hAnsi="Times New Roman"/>
          <w:smallCaps w:val="0"/>
          <w:color w:val="auto"/>
          <w:spacing w:val="0"/>
          <w:sz w:val="24"/>
          <w:szCs w:val="16"/>
        </w:rPr>
        <w:t>На сессиях Совета депутатов ведется протокол, который подписывается председателем   Совета депутатов и секретарем сессии.</w:t>
      </w:r>
    </w:p>
    <w:p w:rsidR="001D579D" w:rsidRDefault="001D579D" w:rsidP="001D579D">
      <w:pPr>
        <w:jc w:val="both"/>
        <w:rPr>
          <w:sz w:val="24"/>
        </w:rPr>
      </w:pPr>
      <w:r>
        <w:t xml:space="preserve">     Решения Совета депутатов подписываются председателем Совета депутатов в течение 10 дней со дня проведения сессии.</w:t>
      </w:r>
    </w:p>
    <w:p w:rsidR="001D579D" w:rsidRDefault="001D579D" w:rsidP="001D579D">
      <w:pPr>
        <w:jc w:val="both"/>
      </w:pPr>
    </w:p>
    <w:p w:rsidR="001D579D" w:rsidRDefault="001D579D" w:rsidP="001D579D">
      <w:pPr>
        <w:jc w:val="both"/>
        <w:rPr>
          <w:b/>
          <w:bCs/>
        </w:rPr>
      </w:pPr>
      <w:r>
        <w:t xml:space="preserve">     </w:t>
      </w:r>
      <w:r>
        <w:rPr>
          <w:b/>
          <w:bCs/>
        </w:rPr>
        <w:t>Статья 14.</w:t>
      </w:r>
    </w:p>
    <w:p w:rsidR="001D579D" w:rsidRDefault="001D579D" w:rsidP="001D579D">
      <w:pPr>
        <w:jc w:val="both"/>
      </w:pPr>
    </w:p>
    <w:p w:rsidR="001D579D" w:rsidRDefault="001D579D" w:rsidP="001D579D">
      <w:pPr>
        <w:numPr>
          <w:ilvl w:val="0"/>
          <w:numId w:val="7"/>
        </w:numPr>
        <w:ind w:left="0" w:firstLine="284"/>
        <w:jc w:val="both"/>
      </w:pPr>
      <w:r>
        <w:lastRenderedPageBreak/>
        <w:t>Председатель Совета депутатов на сессии объявляет об открытии и закрытии заседаний,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нормативных правовых актов, решений, заявлений, обращений Совета депутатов, проекты по другим вопросам; дает справки; осуществляет иные полномочия, связанные с проведением сессии.</w:t>
      </w:r>
    </w:p>
    <w:p w:rsidR="001D579D" w:rsidRDefault="001D579D" w:rsidP="001D579D">
      <w:pPr>
        <w:numPr>
          <w:ilvl w:val="0"/>
          <w:numId w:val="7"/>
        </w:numPr>
        <w:ind w:left="0" w:firstLine="284"/>
        <w:jc w:val="both"/>
      </w:pPr>
      <w:r>
        <w:t>В ходе сессии председатель Совета депутатов не вправе комментировать выступления депутатов.</w:t>
      </w:r>
    </w:p>
    <w:p w:rsidR="001D579D" w:rsidRDefault="001D579D" w:rsidP="001D579D">
      <w:pPr>
        <w:jc w:val="both"/>
      </w:pPr>
    </w:p>
    <w:p w:rsidR="001D579D" w:rsidRDefault="001D579D" w:rsidP="001D579D">
      <w:pPr>
        <w:jc w:val="both"/>
        <w:rPr>
          <w:b/>
          <w:bCs/>
        </w:rPr>
      </w:pPr>
      <w:r>
        <w:rPr>
          <w:b/>
          <w:bCs/>
        </w:rPr>
        <w:t xml:space="preserve">     Статья 15.</w:t>
      </w:r>
    </w:p>
    <w:p w:rsidR="001D579D" w:rsidRDefault="001D579D" w:rsidP="001D579D">
      <w:pPr>
        <w:jc w:val="both"/>
        <w:rPr>
          <w:b/>
          <w:bCs/>
        </w:rPr>
      </w:pPr>
    </w:p>
    <w:p w:rsidR="001D579D" w:rsidRDefault="001D579D" w:rsidP="001D579D">
      <w:pPr>
        <w:jc w:val="both"/>
      </w:pPr>
      <w:r>
        <w:t xml:space="preserve">     На сессии Совета депутатов предусматриваются следующие виды выступления: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информации, заявления, обращения. </w:t>
      </w:r>
    </w:p>
    <w:p w:rsidR="001D579D" w:rsidRDefault="001D579D" w:rsidP="001D579D">
      <w:pPr>
        <w:jc w:val="both"/>
      </w:pPr>
    </w:p>
    <w:p w:rsidR="001D579D" w:rsidRDefault="001D579D" w:rsidP="001D579D">
      <w:pPr>
        <w:jc w:val="both"/>
        <w:rPr>
          <w:b/>
          <w:bCs/>
        </w:rPr>
      </w:pPr>
      <w:r>
        <w:t xml:space="preserve">     </w:t>
      </w:r>
      <w:r>
        <w:rPr>
          <w:b/>
          <w:bCs/>
        </w:rPr>
        <w:t>Статья 16.</w:t>
      </w:r>
    </w:p>
    <w:p w:rsidR="001D579D" w:rsidRDefault="001D579D" w:rsidP="001D579D">
      <w:pPr>
        <w:jc w:val="both"/>
      </w:pPr>
    </w:p>
    <w:p w:rsidR="001D579D" w:rsidRDefault="001D579D" w:rsidP="001D579D">
      <w:pPr>
        <w:numPr>
          <w:ilvl w:val="0"/>
          <w:numId w:val="8"/>
        </w:numPr>
        <w:ind w:left="0" w:firstLine="284"/>
        <w:jc w:val="both"/>
      </w:pPr>
      <w:r>
        <w:t>Продолжительность доклада, содоклада, заключительного слова устанавливаются:</w:t>
      </w:r>
    </w:p>
    <w:p w:rsidR="001D579D" w:rsidRDefault="001D579D" w:rsidP="001D579D">
      <w:pPr>
        <w:jc w:val="both"/>
      </w:pPr>
      <w:r>
        <w:t xml:space="preserve">     для доклада  - до 30 минут;</w:t>
      </w:r>
    </w:p>
    <w:p w:rsidR="001D579D" w:rsidRDefault="001D579D" w:rsidP="001D579D">
      <w:pPr>
        <w:jc w:val="both"/>
      </w:pPr>
      <w:r>
        <w:t xml:space="preserve">     для содоклада – до 15 минут;</w:t>
      </w:r>
    </w:p>
    <w:p w:rsidR="001D579D" w:rsidRDefault="001D579D" w:rsidP="001D579D">
      <w:pPr>
        <w:jc w:val="both"/>
      </w:pPr>
      <w:r>
        <w:t xml:space="preserve">     для заключительного слова – до 10 минут;</w:t>
      </w:r>
    </w:p>
    <w:p w:rsidR="001D579D" w:rsidRDefault="001D579D" w:rsidP="001D579D">
      <w:pPr>
        <w:jc w:val="both"/>
      </w:pPr>
      <w:r>
        <w:t xml:space="preserve">     для выступления в прениях – до 10 минут;</w:t>
      </w:r>
    </w:p>
    <w:p w:rsidR="001D579D" w:rsidRDefault="001D579D" w:rsidP="001D579D">
      <w:pPr>
        <w:jc w:val="both"/>
      </w:pPr>
      <w:r>
        <w:t xml:space="preserve">     для повторного выступления в прениях – до 3 минут;</w:t>
      </w:r>
    </w:p>
    <w:p w:rsidR="001D579D" w:rsidRDefault="001D579D" w:rsidP="001D579D">
      <w:pPr>
        <w:jc w:val="both"/>
      </w:pPr>
      <w:r>
        <w:t>по мотивам голосования, по порядку ведения сессии, для предложений, справок, информации, заявлений, обращений – до 3 минут.</w:t>
      </w:r>
    </w:p>
    <w:p w:rsidR="001D579D" w:rsidRDefault="001D579D" w:rsidP="001D579D">
      <w:pPr>
        <w:numPr>
          <w:ilvl w:val="0"/>
          <w:numId w:val="8"/>
        </w:numPr>
        <w:ind w:left="0" w:firstLine="284"/>
        <w:jc w:val="both"/>
      </w:pPr>
      <w:r>
        <w:t>По истечению установленного времени председатель Совета депутатов предупреждает об этом выступающего, а затем вправе прервать его выступление.</w:t>
      </w:r>
    </w:p>
    <w:p w:rsidR="001D579D" w:rsidRDefault="001D579D" w:rsidP="001D579D">
      <w:pPr>
        <w:numPr>
          <w:ilvl w:val="0"/>
          <w:numId w:val="8"/>
        </w:numPr>
        <w:ind w:left="0" w:firstLine="284"/>
        <w:jc w:val="both"/>
      </w:pPr>
      <w:r>
        <w:t>Совет депутатов вправе принимать решение о продлении или сокращении времени выступлений.</w:t>
      </w:r>
    </w:p>
    <w:p w:rsidR="001D579D" w:rsidRDefault="001D579D" w:rsidP="001D579D">
      <w:pPr>
        <w:numPr>
          <w:ilvl w:val="0"/>
          <w:numId w:val="8"/>
        </w:numPr>
        <w:ind w:left="0" w:firstLine="284"/>
        <w:jc w:val="both"/>
      </w:pPr>
      <w:r>
        <w:t>Право внеочередного выступления на сессии Совета депутатов предоставляется депутатам Государственной Думы Федерального Собрания Российской Федерации, депутатам Законодательного Собрания Новосибирской области, председателю, заместителю председателя Законодательного Собрания Новосибирской области, Губернатору Новосибирской области и его заместителям, главе Кочковского района Новосибирской области, заместителям главы администрации Кочковского района Новосибирской области, главе сельсовета. После принятия решения о прекращении прений председатель Совета депутатов на сессии выясняет, кто из записавшихся, но не выступивших настаивает на выступлении, и, с согласия депутатов, предоставляет ему слово.</w:t>
      </w:r>
    </w:p>
    <w:p w:rsidR="001D579D" w:rsidRDefault="001D579D" w:rsidP="001D579D">
      <w:pPr>
        <w:numPr>
          <w:ilvl w:val="0"/>
          <w:numId w:val="8"/>
        </w:numPr>
        <w:ind w:left="0" w:firstLine="284"/>
        <w:jc w:val="both"/>
      </w:pPr>
      <w:r>
        <w:lastRenderedPageBreak/>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1D579D" w:rsidRDefault="001D579D" w:rsidP="001D579D">
      <w:pPr>
        <w:numPr>
          <w:ilvl w:val="0"/>
          <w:numId w:val="8"/>
        </w:numPr>
        <w:ind w:left="0" w:firstLine="284"/>
        <w:jc w:val="both"/>
      </w:pPr>
      <w:r>
        <w:t>Докладчики, содокладчики, имеют право на заключительное слово.</w:t>
      </w:r>
    </w:p>
    <w:p w:rsidR="001D579D" w:rsidRDefault="001D579D" w:rsidP="001D579D">
      <w:pPr>
        <w:numPr>
          <w:ilvl w:val="0"/>
          <w:numId w:val="8"/>
        </w:numPr>
        <w:ind w:left="0" w:firstLine="284"/>
        <w:jc w:val="both"/>
      </w:pPr>
      <w:r>
        <w:t>Никто не вправе выступать на сессии Совета депутатов без разрешения председателя Совета депутатов. Нарушивший это право, лишается слова без предупреждения.</w:t>
      </w:r>
    </w:p>
    <w:p w:rsidR="001D579D" w:rsidRDefault="001D579D" w:rsidP="001D579D">
      <w:pPr>
        <w:numPr>
          <w:ilvl w:val="0"/>
          <w:numId w:val="8"/>
        </w:numPr>
        <w:ind w:left="0" w:firstLine="284"/>
        <w:jc w:val="both"/>
      </w:pPr>
      <w:r>
        <w:t>Депутат может выступить по одному и тому же вопросу не более двух раз.</w:t>
      </w:r>
    </w:p>
    <w:p w:rsidR="001D579D" w:rsidRDefault="001D579D" w:rsidP="001D579D">
      <w:pPr>
        <w:numPr>
          <w:ilvl w:val="0"/>
          <w:numId w:val="8"/>
        </w:numPr>
        <w:ind w:left="0" w:firstLine="284"/>
        <w:jc w:val="both"/>
      </w:pPr>
      <w:r>
        <w:t>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председателя Совета депутатов, отклоняться от обсуждаемой темы, превышать отведенное для выступления время.</w:t>
      </w:r>
    </w:p>
    <w:p w:rsidR="001D579D" w:rsidRDefault="001D579D" w:rsidP="001D579D">
      <w:pPr>
        <w:jc w:val="both"/>
      </w:pPr>
    </w:p>
    <w:p w:rsidR="001D579D" w:rsidRDefault="001D579D" w:rsidP="001D579D">
      <w:pPr>
        <w:jc w:val="center"/>
        <w:rPr>
          <w:b/>
          <w:bCs/>
        </w:rPr>
      </w:pPr>
      <w:r>
        <w:rPr>
          <w:b/>
          <w:bCs/>
        </w:rPr>
        <w:t>ГЛАВА 5</w:t>
      </w:r>
    </w:p>
    <w:p w:rsidR="001D579D" w:rsidRDefault="001D579D" w:rsidP="001D579D">
      <w:pPr>
        <w:jc w:val="center"/>
        <w:rPr>
          <w:b/>
        </w:rPr>
      </w:pPr>
    </w:p>
    <w:p w:rsidR="001D579D" w:rsidRDefault="001D579D" w:rsidP="001D579D">
      <w:pPr>
        <w:jc w:val="center"/>
        <w:rPr>
          <w:b/>
        </w:rPr>
      </w:pPr>
      <w:r>
        <w:rPr>
          <w:b/>
        </w:rPr>
        <w:t>Порядок формирования повестки дня сессии Совета депутатов.</w:t>
      </w:r>
    </w:p>
    <w:p w:rsidR="001D579D" w:rsidRDefault="001D579D" w:rsidP="001D579D">
      <w:pPr>
        <w:jc w:val="both"/>
      </w:pP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Статья 17.</w:t>
      </w:r>
    </w:p>
    <w:p w:rsidR="001D579D" w:rsidRDefault="001D579D" w:rsidP="001D579D">
      <w:pPr>
        <w:jc w:val="both"/>
        <w:rPr>
          <w:sz w:val="24"/>
        </w:rPr>
      </w:pPr>
    </w:p>
    <w:p w:rsidR="001D579D" w:rsidRDefault="001D579D" w:rsidP="001D579D">
      <w:pPr>
        <w:numPr>
          <w:ilvl w:val="0"/>
          <w:numId w:val="9"/>
        </w:numPr>
        <w:ind w:left="0" w:firstLine="284"/>
        <w:jc w:val="both"/>
      </w:pPr>
      <w:r>
        <w:t>Проект повестки дня сессии Совета депутатов формируется председателем Совета депутатов на основании предложений, внесенных комиссиями или группой депутатов численностью не менее 3-х человек, а также главой сельсовета и утверждается на сессии Совета депутатов.</w:t>
      </w:r>
    </w:p>
    <w:p w:rsidR="001D579D" w:rsidRDefault="001D579D" w:rsidP="001D579D">
      <w:pPr>
        <w:numPr>
          <w:ilvl w:val="0"/>
          <w:numId w:val="9"/>
        </w:numPr>
        <w:ind w:left="0" w:firstLine="284"/>
        <w:jc w:val="both"/>
      </w:pPr>
      <w:r>
        <w:t>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w:t>
      </w:r>
    </w:p>
    <w:p w:rsidR="001D579D" w:rsidRDefault="001D579D" w:rsidP="001D579D">
      <w:pPr>
        <w:numPr>
          <w:ilvl w:val="0"/>
          <w:numId w:val="9"/>
        </w:numPr>
        <w:ind w:left="0" w:firstLine="284"/>
        <w:jc w:val="both"/>
      </w:pPr>
      <w:r>
        <w:t>Перед внесением на сессии сформированный председателем Совета депутатов проект повестки дня сессии обсуждается с председателями комиссий.</w:t>
      </w:r>
    </w:p>
    <w:p w:rsidR="001D579D" w:rsidRDefault="001D579D" w:rsidP="001D579D">
      <w:pPr>
        <w:numPr>
          <w:ilvl w:val="0"/>
          <w:numId w:val="9"/>
        </w:numPr>
        <w:ind w:left="0" w:firstLine="284"/>
        <w:jc w:val="both"/>
      </w:pPr>
      <w:r>
        <w:t>При рассмотрении проекта повестки дня непосредственно на сессии председатель Совета депутатов отдельно оглашает вопросы, подлежащие включению в повестку дня. Затем проект повестки дня ставится председательствующим на голосование для принятия его за основу. Решение о принятии проекта повестки дня за основу принимается большинством голосов от числа присутствующих депутатов.</w:t>
      </w:r>
    </w:p>
    <w:p w:rsidR="001D579D" w:rsidRDefault="001D579D" w:rsidP="001D579D">
      <w:pPr>
        <w:numPr>
          <w:ilvl w:val="0"/>
          <w:numId w:val="9"/>
        </w:numPr>
        <w:ind w:left="0" w:firstLine="284"/>
        <w:jc w:val="both"/>
      </w:pPr>
      <w:r>
        <w:t>В принятый за основу проект повестки дня могут вноситься изменения и дополнения.</w:t>
      </w:r>
    </w:p>
    <w:p w:rsidR="001D579D" w:rsidRDefault="001D579D" w:rsidP="001D579D">
      <w:pPr>
        <w:numPr>
          <w:ilvl w:val="0"/>
          <w:numId w:val="9"/>
        </w:numPr>
        <w:ind w:left="0" w:firstLine="284"/>
        <w:jc w:val="both"/>
      </w:pPr>
      <w:r>
        <w:t>Предложения о внесении изменений и дополнений в принятый за основу проект повестки дня сессии вносится депутатами, комиссиями в том случае, если инициаторами предложений и дополнений представлен проект решения Совета депутатов.</w:t>
      </w:r>
    </w:p>
    <w:p w:rsidR="001D579D" w:rsidRDefault="001D579D" w:rsidP="001D579D">
      <w:pPr>
        <w:numPr>
          <w:ilvl w:val="0"/>
          <w:numId w:val="9"/>
        </w:numPr>
        <w:ind w:left="0" w:firstLine="284"/>
        <w:jc w:val="both"/>
      </w:pPr>
      <w:r>
        <w:lastRenderedPageBreak/>
        <w:t>Предложения депутата, комиссии о внесении изменений и дополнений в проект повестки дня сессии ставится председателем Совета депутатов на голосование в порядке очередности их поступления.</w:t>
      </w:r>
    </w:p>
    <w:p w:rsidR="001D579D" w:rsidRDefault="001D579D" w:rsidP="001D579D">
      <w:pPr>
        <w:numPr>
          <w:ilvl w:val="0"/>
          <w:numId w:val="9"/>
        </w:numPr>
        <w:ind w:left="0" w:firstLine="284"/>
        <w:jc w:val="both"/>
      </w:pPr>
      <w:r>
        <w:t>Перед голосованием инициатору предложения предоставляется возможность выступить с его обоснованием.</w:t>
      </w:r>
    </w:p>
    <w:p w:rsidR="001D579D" w:rsidRDefault="001D579D" w:rsidP="001D579D">
      <w:pPr>
        <w:numPr>
          <w:ilvl w:val="0"/>
          <w:numId w:val="9"/>
        </w:numPr>
        <w:ind w:left="0" w:firstLine="284"/>
        <w:jc w:val="both"/>
      </w:pPr>
      <w: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1D579D" w:rsidRDefault="001D579D" w:rsidP="001D579D">
      <w:pPr>
        <w:numPr>
          <w:ilvl w:val="0"/>
          <w:numId w:val="9"/>
        </w:numPr>
        <w:ind w:left="0" w:firstLine="284"/>
        <w:jc w:val="both"/>
      </w:pPr>
      <w:r>
        <w:t>Проект повестки дня сессии после принятия решения о внесении в него изменений и дополнений ставится председателем Совета депутатов на голосование для принятия повестки дня в целом. Решение о принятии повестки дня сессии в целом принимается большинством голосов от числа присутствующих на сессии депутатов.</w:t>
      </w:r>
    </w:p>
    <w:p w:rsidR="001D579D" w:rsidRDefault="001D579D" w:rsidP="001D579D">
      <w:pPr>
        <w:jc w:val="both"/>
      </w:pPr>
    </w:p>
    <w:p w:rsidR="001D579D" w:rsidRDefault="001D579D" w:rsidP="001D579D">
      <w:pPr>
        <w:jc w:val="center"/>
        <w:rPr>
          <w:b/>
        </w:rPr>
      </w:pPr>
      <w:r>
        <w:rPr>
          <w:b/>
        </w:rPr>
        <w:t>ГЛАВА 6</w:t>
      </w:r>
    </w:p>
    <w:p w:rsidR="001D579D" w:rsidRDefault="001D579D" w:rsidP="001D579D">
      <w:pPr>
        <w:jc w:val="center"/>
        <w:rPr>
          <w:b/>
        </w:rPr>
      </w:pPr>
    </w:p>
    <w:p w:rsidR="001D579D" w:rsidRDefault="001D579D" w:rsidP="001D579D">
      <w:pPr>
        <w:jc w:val="center"/>
        <w:rPr>
          <w:b/>
        </w:rPr>
      </w:pPr>
      <w:r>
        <w:rPr>
          <w:b/>
        </w:rPr>
        <w:t>Порядок голосования и принятия решений.</w:t>
      </w:r>
    </w:p>
    <w:p w:rsidR="001D579D" w:rsidRDefault="001D579D" w:rsidP="001D579D">
      <w:pPr>
        <w:jc w:val="center"/>
        <w:rPr>
          <w:b/>
        </w:rPr>
      </w:pPr>
    </w:p>
    <w:p w:rsidR="001D579D" w:rsidRDefault="001D579D" w:rsidP="001D579D">
      <w:pPr>
        <w:rPr>
          <w:b/>
          <w:bCs/>
        </w:rPr>
      </w:pPr>
      <w:r>
        <w:t xml:space="preserve">      </w:t>
      </w:r>
      <w:r>
        <w:rPr>
          <w:b/>
          <w:bCs/>
        </w:rPr>
        <w:t>Статья  18.</w:t>
      </w:r>
    </w:p>
    <w:p w:rsidR="001D579D" w:rsidRDefault="001D579D" w:rsidP="001D579D"/>
    <w:p w:rsidR="001D579D" w:rsidRDefault="001D579D" w:rsidP="001D579D">
      <w:pPr>
        <w:numPr>
          <w:ilvl w:val="0"/>
          <w:numId w:val="10"/>
        </w:numPr>
        <w:ind w:left="0" w:firstLine="284"/>
        <w:jc w:val="both"/>
      </w:pPr>
      <w:r>
        <w:t>Решения Совета депутатов принимаются открытым или тайным голосованием. Открытое голосование может быть поименным.</w:t>
      </w:r>
    </w:p>
    <w:p w:rsidR="001D579D" w:rsidRDefault="001D579D" w:rsidP="001D579D">
      <w:pPr>
        <w:numPr>
          <w:ilvl w:val="0"/>
          <w:numId w:val="10"/>
        </w:numPr>
        <w:ind w:left="0" w:firstLine="284"/>
        <w:jc w:val="both"/>
      </w:pPr>
      <w:r>
        <w:t>Открытое голосование осуществляется поднятием руки, а закрытое голосование с использованием бюллетеней.</w:t>
      </w:r>
    </w:p>
    <w:p w:rsidR="001D579D" w:rsidRDefault="001D579D" w:rsidP="001D579D">
      <w:pPr>
        <w:numPr>
          <w:ilvl w:val="0"/>
          <w:numId w:val="10"/>
        </w:numPr>
        <w:ind w:left="0" w:firstLine="284"/>
        <w:jc w:val="both"/>
      </w:pPr>
      <w:r>
        <w:t>Решение о способе проведения голосования считается принятым, если за него проголосовало более половины от числа присутствующих на сессии депутатов.</w:t>
      </w:r>
    </w:p>
    <w:p w:rsidR="001D579D" w:rsidRDefault="001D579D" w:rsidP="001D579D">
      <w:pPr>
        <w:numPr>
          <w:ilvl w:val="0"/>
          <w:numId w:val="10"/>
        </w:numPr>
        <w:ind w:left="0" w:firstLine="284"/>
        <w:jc w:val="both"/>
      </w:pPr>
      <w:r>
        <w:t>Количественное голосование представляет собой выбор варианта ответов «за», «против», «воздержался».</w:t>
      </w:r>
    </w:p>
    <w:p w:rsidR="001D579D" w:rsidRDefault="001D579D" w:rsidP="001D579D">
      <w:pPr>
        <w:numPr>
          <w:ilvl w:val="0"/>
          <w:numId w:val="10"/>
        </w:numPr>
        <w:ind w:left="0" w:firstLine="284"/>
        <w:jc w:val="both"/>
      </w:pPr>
      <w:r>
        <w:t xml:space="preserve">Решение Совета депутатов считается принятым, если за него проголосовало более половины от установленного числа депутатов, если иной порядок не предусмотрен настоящим Регламентом. </w:t>
      </w:r>
    </w:p>
    <w:p w:rsidR="001D579D" w:rsidRDefault="001D579D" w:rsidP="001D579D">
      <w:pPr>
        <w:numPr>
          <w:ilvl w:val="0"/>
          <w:numId w:val="10"/>
        </w:numPr>
        <w:ind w:left="0" w:firstLine="284"/>
        <w:jc w:val="both"/>
      </w:pPr>
      <w:r>
        <w:t>Решение по процедурным вопросам принимается большинством голосов от числа присутствующих на сессии депутатов. К процедурным вопросам относятся:</w:t>
      </w:r>
    </w:p>
    <w:p w:rsidR="001D579D" w:rsidRDefault="001D579D" w:rsidP="001D579D">
      <w:pPr>
        <w:numPr>
          <w:ilvl w:val="0"/>
          <w:numId w:val="11"/>
        </w:numPr>
        <w:ind w:left="0" w:firstLine="284"/>
        <w:jc w:val="both"/>
      </w:pPr>
      <w:r>
        <w:t>о перерыве в заседании или закрытии заседания;</w:t>
      </w:r>
    </w:p>
    <w:p w:rsidR="001D579D" w:rsidRDefault="001D579D" w:rsidP="001D579D">
      <w:pPr>
        <w:numPr>
          <w:ilvl w:val="0"/>
          <w:numId w:val="11"/>
        </w:numPr>
        <w:ind w:left="0" w:firstLine="284"/>
        <w:jc w:val="both"/>
      </w:pPr>
      <w:r>
        <w:t>о предоставлении дополнительного времени для выступлений;</w:t>
      </w:r>
    </w:p>
    <w:p w:rsidR="001D579D" w:rsidRDefault="001D579D" w:rsidP="001D579D">
      <w:pPr>
        <w:numPr>
          <w:ilvl w:val="0"/>
          <w:numId w:val="11"/>
        </w:numPr>
        <w:ind w:left="0" w:firstLine="284"/>
        <w:jc w:val="both"/>
      </w:pPr>
      <w:r>
        <w:t>о предоставлении слова приглашенным на сессию;</w:t>
      </w:r>
    </w:p>
    <w:p w:rsidR="001D579D" w:rsidRDefault="001D579D" w:rsidP="001D579D">
      <w:pPr>
        <w:numPr>
          <w:ilvl w:val="0"/>
          <w:numId w:val="11"/>
        </w:numPr>
        <w:ind w:left="0" w:firstLine="284"/>
        <w:jc w:val="both"/>
      </w:pPr>
      <w:r>
        <w:t>о переносе или прекращении прений по вопросу повестки дня сессии;</w:t>
      </w:r>
    </w:p>
    <w:p w:rsidR="001D579D" w:rsidRDefault="001D579D" w:rsidP="001D579D">
      <w:pPr>
        <w:numPr>
          <w:ilvl w:val="0"/>
          <w:numId w:val="11"/>
        </w:numPr>
        <w:ind w:left="0" w:firstLine="284"/>
        <w:jc w:val="both"/>
      </w:pPr>
      <w:r>
        <w:t>о передаче вопроса на рассмотрение комиссии;</w:t>
      </w:r>
    </w:p>
    <w:p w:rsidR="001D579D" w:rsidRDefault="001D579D" w:rsidP="001D579D">
      <w:pPr>
        <w:numPr>
          <w:ilvl w:val="0"/>
          <w:numId w:val="11"/>
        </w:numPr>
        <w:ind w:left="0" w:firstLine="284"/>
        <w:jc w:val="both"/>
      </w:pPr>
      <w:r>
        <w:t>о проведении тайного голосования;</w:t>
      </w:r>
    </w:p>
    <w:p w:rsidR="001D579D" w:rsidRDefault="001D579D" w:rsidP="001D579D">
      <w:pPr>
        <w:numPr>
          <w:ilvl w:val="0"/>
          <w:numId w:val="11"/>
        </w:numPr>
        <w:ind w:left="0" w:firstLine="284"/>
        <w:jc w:val="both"/>
      </w:pPr>
      <w:r>
        <w:t>о проведении закрытого заседания сессии;</w:t>
      </w:r>
    </w:p>
    <w:p w:rsidR="001D579D" w:rsidRDefault="001D579D" w:rsidP="001D579D">
      <w:pPr>
        <w:numPr>
          <w:ilvl w:val="0"/>
          <w:numId w:val="11"/>
        </w:numPr>
        <w:ind w:left="0" w:firstLine="284"/>
        <w:jc w:val="both"/>
      </w:pPr>
      <w:r>
        <w:t>об изменении способа голосования;</w:t>
      </w:r>
    </w:p>
    <w:p w:rsidR="001D579D" w:rsidRDefault="001D579D" w:rsidP="001D579D">
      <w:pPr>
        <w:numPr>
          <w:ilvl w:val="0"/>
          <w:numId w:val="11"/>
        </w:numPr>
        <w:ind w:left="0" w:firstLine="284"/>
        <w:jc w:val="both"/>
      </w:pPr>
      <w:r>
        <w:t>об изменении очередности выступлений;</w:t>
      </w:r>
    </w:p>
    <w:p w:rsidR="001D579D" w:rsidRDefault="001D579D" w:rsidP="001D579D">
      <w:pPr>
        <w:numPr>
          <w:ilvl w:val="0"/>
          <w:numId w:val="11"/>
        </w:numPr>
        <w:ind w:left="0" w:firstLine="284"/>
        <w:jc w:val="both"/>
      </w:pPr>
      <w:r>
        <w:t>о проведении дополнительной регистрации.</w:t>
      </w:r>
    </w:p>
    <w:p w:rsidR="001D579D" w:rsidRDefault="001D579D" w:rsidP="001D579D">
      <w:pPr>
        <w:jc w:val="both"/>
      </w:pPr>
      <w:r>
        <w:lastRenderedPageBreak/>
        <w:t xml:space="preserve">    Результаты голосования по всем вопросам вносятся в протокол сессии Совета депутатов.</w:t>
      </w:r>
    </w:p>
    <w:p w:rsidR="001D579D" w:rsidRDefault="001D579D" w:rsidP="001D579D">
      <w:pPr>
        <w:numPr>
          <w:ilvl w:val="0"/>
          <w:numId w:val="10"/>
        </w:numPr>
        <w:ind w:left="0" w:firstLine="284"/>
        <w:jc w:val="both"/>
      </w:pPr>
      <w:r>
        <w:t>Перед началом голосования председательствующий сообщает количество предложений, которые ставятся на голосование:</w:t>
      </w:r>
    </w:p>
    <w:p w:rsidR="001D579D" w:rsidRDefault="001D579D" w:rsidP="001D579D">
      <w:pPr>
        <w:jc w:val="both"/>
      </w:pPr>
      <w:r>
        <w:t>уточняет их формулировки и последовательность, в которой они ставятся на голосование;</w:t>
      </w:r>
    </w:p>
    <w:p w:rsidR="001D579D" w:rsidRDefault="001D579D" w:rsidP="001D579D">
      <w:pPr>
        <w:jc w:val="both"/>
      </w:pPr>
      <w:r>
        <w:t xml:space="preserve">напоминает, каким большинством голосов (от установленного числа депутатов, от присутствующих депутатов на сессии) должно быть принято решение. </w:t>
      </w:r>
    </w:p>
    <w:p w:rsidR="001D579D" w:rsidRDefault="001D579D" w:rsidP="001D579D">
      <w:pPr>
        <w:jc w:val="both"/>
      </w:pPr>
      <w:r>
        <w:t xml:space="preserve">     Для подсчета голосов  избирается счетная комиссия из числа депутатов Совета депутатов.</w:t>
      </w:r>
    </w:p>
    <w:p w:rsidR="001D579D" w:rsidRDefault="001D579D" w:rsidP="001D579D">
      <w:pPr>
        <w:jc w:val="both"/>
      </w:pPr>
      <w:r>
        <w:t xml:space="preserve">     Результаты голосования обобщаются счетной комиссией и представляются председательствующему.</w:t>
      </w:r>
    </w:p>
    <w:p w:rsidR="001D579D" w:rsidRDefault="001D579D" w:rsidP="001D579D">
      <w:pPr>
        <w:pStyle w:val="a5"/>
        <w:spacing w:before="0" w:after="0"/>
        <w:rPr>
          <w:rFonts w:ascii="Times New Roman" w:hAnsi="Times New Roman"/>
          <w:smallCaps w:val="0"/>
          <w:color w:val="auto"/>
          <w:spacing w:val="0"/>
          <w:sz w:val="24"/>
          <w:szCs w:val="16"/>
        </w:rPr>
      </w:pPr>
      <w:r>
        <w:rPr>
          <w:rFonts w:ascii="Times New Roman" w:hAnsi="Times New Roman"/>
          <w:smallCaps w:val="0"/>
          <w:color w:val="auto"/>
          <w:spacing w:val="0"/>
          <w:sz w:val="24"/>
          <w:szCs w:val="16"/>
        </w:rPr>
        <w:t xml:space="preserve">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1D579D" w:rsidRDefault="001D579D" w:rsidP="001D579D">
      <w:pPr>
        <w:jc w:val="both"/>
        <w:rPr>
          <w:sz w:val="24"/>
        </w:rPr>
      </w:pPr>
      <w:r>
        <w:t xml:space="preserve">     По окончании подсчета голосов председательствующий объявляет, принято решение или не принято.</w:t>
      </w:r>
    </w:p>
    <w:p w:rsidR="001D579D" w:rsidRDefault="001D579D" w:rsidP="001D579D">
      <w:pPr>
        <w:jc w:val="both"/>
      </w:pPr>
      <w:r>
        <w:t xml:space="preserve">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1D579D" w:rsidRDefault="001D579D" w:rsidP="001D579D">
      <w:pPr>
        <w:numPr>
          <w:ilvl w:val="0"/>
          <w:numId w:val="10"/>
        </w:numPr>
        <w:ind w:left="0" w:firstLine="284"/>
        <w:jc w:val="both"/>
      </w:pPr>
      <w:r>
        <w:t>Тайное голосование проводится по решению Совета депутатов, принятого большинством голосов от числа депутатов, присутствующих на сессии.</w:t>
      </w:r>
    </w:p>
    <w:p w:rsidR="001D579D" w:rsidRDefault="001D579D" w:rsidP="001D579D">
      <w:pPr>
        <w:jc w:val="both"/>
      </w:pPr>
      <w:r>
        <w:t xml:space="preserve">     Бюллетени для тайного голосования изготавливаются под контролем избранной Советом депутатов счетной комиссии в количестве, соответствующему числу зарегистрированных на сессии депутатов.</w:t>
      </w:r>
    </w:p>
    <w:p w:rsidR="001D579D" w:rsidRDefault="001D579D" w:rsidP="001D579D">
      <w:pPr>
        <w:jc w:val="both"/>
      </w:pPr>
      <w:r>
        <w:t xml:space="preserve">      Время и место тайного голосования, порядок его проведения устанавливаются счетной комиссией и объявляются председателем счетной комиссии.</w:t>
      </w:r>
    </w:p>
    <w:p w:rsidR="001D579D" w:rsidRDefault="001D579D" w:rsidP="001D579D">
      <w:pPr>
        <w:jc w:val="both"/>
      </w:pPr>
      <w:r>
        <w:t xml:space="preserve">     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1D579D" w:rsidRDefault="001D579D" w:rsidP="001D579D">
      <w:pPr>
        <w:jc w:val="both"/>
      </w:pPr>
      <w:r>
        <w:t xml:space="preserve">    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w:t>
      </w:r>
    </w:p>
    <w:p w:rsidR="001D579D" w:rsidRDefault="001D579D" w:rsidP="001D579D">
      <w:pPr>
        <w:jc w:val="both"/>
      </w:pPr>
      <w:r>
        <w:t xml:space="preserve">     Результаты тайного голосования оформляются решением Совета депутатов.</w:t>
      </w:r>
    </w:p>
    <w:p w:rsidR="001D579D" w:rsidRDefault="001D579D" w:rsidP="001D579D">
      <w:pPr>
        <w:numPr>
          <w:ilvl w:val="0"/>
          <w:numId w:val="10"/>
        </w:numPr>
        <w:ind w:left="0" w:firstLine="284"/>
        <w:jc w:val="both"/>
      </w:pPr>
      <w:r>
        <w:t>Поименное голосование проводится в соответствии с решением Совета депутатов, принятым большинством депутатов от числа депутатов Совета депутатов, присутствующих на сессии.</w:t>
      </w:r>
    </w:p>
    <w:p w:rsidR="001D579D" w:rsidRDefault="001D579D" w:rsidP="001D579D">
      <w:pPr>
        <w:jc w:val="both"/>
      </w:pPr>
      <w:r>
        <w:t>Результаты поименного голосования включаются в протокол сессии.</w:t>
      </w:r>
    </w:p>
    <w:p w:rsidR="001D579D" w:rsidRDefault="001D579D" w:rsidP="001D579D">
      <w:pPr>
        <w:numPr>
          <w:ilvl w:val="0"/>
          <w:numId w:val="10"/>
        </w:numPr>
        <w:ind w:left="0" w:firstLine="284"/>
        <w:jc w:val="both"/>
      </w:pPr>
      <w:r>
        <w:t xml:space="preserve">Совет депутатов принимает решения по вопросам, отнесенным к его ведению Федеральным законом от 06.10. 2003 № 131-ФЗ «Об общих принципах организации местного самоуправления в Российской Федерации», </w:t>
      </w:r>
      <w:r>
        <w:lastRenderedPageBreak/>
        <w:t>а также по вопросам организации внутренней деятельности Совета депутатов.</w:t>
      </w:r>
    </w:p>
    <w:p w:rsidR="001D579D" w:rsidRDefault="001D579D" w:rsidP="001D579D">
      <w:pPr>
        <w:jc w:val="both"/>
      </w:pPr>
      <w:r>
        <w:t xml:space="preserve">     По социально-экономическим и иным вопросам Совет депутатов может выступать с заявлениями, обращениями, принятыми большинством голосов от числа присутствующих на сессии депутатов.</w:t>
      </w:r>
    </w:p>
    <w:p w:rsidR="001D579D" w:rsidRDefault="001D579D" w:rsidP="001D579D">
      <w:pPr>
        <w:jc w:val="both"/>
      </w:pPr>
      <w:r>
        <w:t xml:space="preserve">     Если проект решения принят за основу, дальнейшее обсуждение и голосование проводятся по пунктам решения.</w:t>
      </w:r>
    </w:p>
    <w:p w:rsidR="001D579D" w:rsidRDefault="001D579D" w:rsidP="001D579D">
      <w:pPr>
        <w:jc w:val="both"/>
      </w:pPr>
      <w:r>
        <w:t xml:space="preserve">     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rsidR="001D579D" w:rsidRDefault="001D579D" w:rsidP="001D579D">
      <w:pPr>
        <w:pStyle w:val="a5"/>
        <w:spacing w:before="0" w:after="0"/>
        <w:rPr>
          <w:rFonts w:ascii="Times New Roman" w:hAnsi="Times New Roman"/>
          <w:smallCaps w:val="0"/>
          <w:color w:val="auto"/>
          <w:spacing w:val="0"/>
          <w:sz w:val="24"/>
          <w:szCs w:val="16"/>
        </w:rPr>
      </w:pPr>
      <w:r>
        <w:rPr>
          <w:rFonts w:ascii="Times New Roman" w:hAnsi="Times New Roman"/>
          <w:smallCaps w:val="0"/>
          <w:color w:val="auto"/>
          <w:spacing w:val="0"/>
          <w:sz w:val="24"/>
          <w:szCs w:val="16"/>
        </w:rPr>
        <w:t xml:space="preserve">     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внесшую его на рассмотрение Совета депутатов.</w:t>
      </w:r>
    </w:p>
    <w:p w:rsidR="001D579D" w:rsidRDefault="001D579D" w:rsidP="001D579D">
      <w:pPr>
        <w:jc w:val="both"/>
        <w:rPr>
          <w:sz w:val="24"/>
        </w:rPr>
      </w:pPr>
      <w:r>
        <w:t xml:space="preserve">     После принятия в целом всех пунктов решения проводится голосование по принятию решения в целом.</w:t>
      </w:r>
    </w:p>
    <w:p w:rsidR="001D579D" w:rsidRDefault="001D579D" w:rsidP="001D579D"/>
    <w:p w:rsidR="001D579D" w:rsidRDefault="001D579D" w:rsidP="001D579D">
      <w:pPr>
        <w:jc w:val="center"/>
        <w:rPr>
          <w:b/>
        </w:rPr>
      </w:pPr>
      <w:r>
        <w:rPr>
          <w:b/>
        </w:rPr>
        <w:t>ГЛАВА 7</w:t>
      </w:r>
    </w:p>
    <w:p w:rsidR="001D579D" w:rsidRDefault="001D579D" w:rsidP="001D579D">
      <w:pPr>
        <w:jc w:val="center"/>
        <w:rPr>
          <w:b/>
        </w:rPr>
      </w:pPr>
    </w:p>
    <w:p w:rsidR="001D579D" w:rsidRDefault="001D579D" w:rsidP="001D579D">
      <w:pPr>
        <w:jc w:val="center"/>
        <w:rPr>
          <w:b/>
        </w:rPr>
      </w:pPr>
      <w:r>
        <w:rPr>
          <w:b/>
        </w:rPr>
        <w:t>Порядок рассмотрения Советом депутатов правовых актов.</w:t>
      </w:r>
    </w:p>
    <w:p w:rsidR="001D579D" w:rsidRDefault="001D579D" w:rsidP="001D579D">
      <w:pPr>
        <w:jc w:val="both"/>
        <w:rPr>
          <w:b/>
        </w:rPr>
      </w:pPr>
    </w:p>
    <w:p w:rsidR="001D579D" w:rsidRDefault="001D579D" w:rsidP="001D579D">
      <w:pPr>
        <w:jc w:val="both"/>
        <w:rPr>
          <w:b/>
          <w:bCs/>
        </w:rPr>
      </w:pPr>
      <w:r>
        <w:t xml:space="preserve">     </w:t>
      </w:r>
      <w:r>
        <w:rPr>
          <w:b/>
          <w:bCs/>
        </w:rPr>
        <w:t>Статья  19.</w:t>
      </w:r>
    </w:p>
    <w:p w:rsidR="001D579D" w:rsidRDefault="001D579D" w:rsidP="001D579D">
      <w:pPr>
        <w:jc w:val="both"/>
        <w:rPr>
          <w:b/>
          <w:bCs/>
        </w:rPr>
      </w:pPr>
    </w:p>
    <w:p w:rsidR="001D579D" w:rsidRDefault="001D579D" w:rsidP="001D579D">
      <w:pPr>
        <w:jc w:val="both"/>
        <w:rPr>
          <w:b/>
          <w:bCs/>
        </w:rPr>
      </w:pPr>
      <w:r>
        <w:rPr>
          <w:b/>
          <w:bCs/>
        </w:rPr>
        <w:t xml:space="preserve">     </w:t>
      </w:r>
      <w:r>
        <w:rPr>
          <w:bCs/>
        </w:rPr>
        <w:t>1.</w:t>
      </w:r>
      <w:r>
        <w:rPr>
          <w:b/>
          <w:bCs/>
        </w:rPr>
        <w:t xml:space="preserve"> </w:t>
      </w:r>
      <w:r>
        <w:t>Совет депутатов принимает правовые акты в форме решений. Совет осуществляет контроль за исполнением принятых им актов.</w:t>
      </w:r>
    </w:p>
    <w:p w:rsidR="001D579D" w:rsidRDefault="001D579D" w:rsidP="001D579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 Решение Совета депутатов, являющееся нормативным правовым актом, принимается большинством голосов от установленного числа депутатов,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и  направляются  председателем Совета депутатов главе сельсовета для подписания и обнародования в течение 10 дней. Решение Совета депутатов об удалении главы сельсовета в отставку считается принятым, если за него проголосовало не менее двух третей от установленной численности Совета депутатов в правомочном составе.</w:t>
      </w:r>
    </w:p>
    <w:p w:rsidR="001D579D" w:rsidRDefault="001D579D" w:rsidP="001D579D">
      <w:pPr>
        <w:autoSpaceDE w:val="0"/>
        <w:autoSpaceDN w:val="0"/>
        <w:adjustRightInd w:val="0"/>
        <w:jc w:val="both"/>
        <w:rPr>
          <w:sz w:val="24"/>
        </w:rPr>
      </w:pPr>
      <w:r>
        <w:t xml:space="preserve">     3. Глава сельсовета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1D579D" w:rsidRDefault="001D579D" w:rsidP="001D579D">
      <w:pPr>
        <w:jc w:val="both"/>
      </w:pPr>
      <w:r>
        <w:t xml:space="preserve">     4. Проекты правовых актов, либо предложение об их разработке вносятся депутатами Совета депутатов, комиссиями Совета депутатов, главой сельсовета, а также органами государственной власти Новосибирской </w:t>
      </w:r>
      <w:r>
        <w:lastRenderedPageBreak/>
        <w:t>области, органами местного самоуправления, прокурором Кочковского района.</w:t>
      </w:r>
    </w:p>
    <w:p w:rsidR="001D579D" w:rsidRDefault="001D579D" w:rsidP="001D579D">
      <w:pPr>
        <w:jc w:val="both"/>
      </w:pPr>
      <w:r>
        <w:t xml:space="preserve">     Поступивший проект правового акта, либо письменное предложение о разработке проекта правового акта, регистрируются и направляются председателем Совета депутатов в соответствующую комиссию для подготовки заключения и принятия решения о необходимости данного правового акта и включения его в план работы Совета депутатов.</w:t>
      </w:r>
    </w:p>
    <w:p w:rsidR="001D579D" w:rsidRDefault="001D579D" w:rsidP="001D579D">
      <w:pPr>
        <w:jc w:val="both"/>
      </w:pPr>
      <w:r>
        <w:t xml:space="preserve">      Если за повторное принятие правового акта в прежней редакции проголосовало меньшее число депутатов, чем установлено настоящим Регламентом, Совет депутатов принимает решение о направлении правового акта на доработку, определяет дальнейший порядок работы над ним.</w:t>
      </w:r>
    </w:p>
    <w:p w:rsidR="001D579D" w:rsidRDefault="001D579D" w:rsidP="001D579D">
      <w:pPr>
        <w:jc w:val="both"/>
      </w:pPr>
      <w:r>
        <w:t xml:space="preserve">      Решение об этом принимается большинством голосов от установленного числа депутатов.</w:t>
      </w:r>
    </w:p>
    <w:p w:rsidR="001D579D" w:rsidRDefault="001D579D" w:rsidP="001D579D">
      <w:pPr>
        <w:jc w:val="both"/>
      </w:pPr>
      <w:r>
        <w:t xml:space="preserve">       Председатель Совета депутатов, глава сельсовета вправе совместным распоряжением на паритетных началах создать согласительную комиссию, в которую включаются депутаты соответствующей комиссии, другие депутаты, специалисты администрации сельсовета.</w:t>
      </w:r>
    </w:p>
    <w:p w:rsidR="001D579D" w:rsidRDefault="001D579D" w:rsidP="001D579D">
      <w:pPr>
        <w:jc w:val="both"/>
      </w:pPr>
      <w:r>
        <w:t xml:space="preserve">       Согласительная комиссия, проработав поправки главы сельсовета, вносит согласованный вариант проекта правового акта на сессию Совета депутатов.</w:t>
      </w:r>
    </w:p>
    <w:p w:rsidR="001D579D" w:rsidRDefault="001D579D" w:rsidP="001D579D">
      <w:pPr>
        <w:jc w:val="both"/>
      </w:pPr>
      <w:r>
        <w:t xml:space="preserve">       Рассмотрение согласованного проекта правового акта осуществляется в порядке, установленном настоящим Регламентом.</w:t>
      </w:r>
    </w:p>
    <w:p w:rsidR="001D579D" w:rsidRDefault="001D579D" w:rsidP="001D579D">
      <w:pPr>
        <w:jc w:val="both"/>
      </w:pPr>
      <w:r>
        <w:t xml:space="preserve">       Если правовой акт, принятый Советом депутатов, оспаривается по мотивам его противоречия Конституции Российской Федерации, Федеральным законам, Законам Новосибирской области, нормативным правовым актам Кочковского района Новосибирской области глава сельсовета, после отклонения его обращения Советом депутатов, вправе обжаловать решение Совета депутатов в судебном порядке.</w:t>
      </w:r>
    </w:p>
    <w:p w:rsidR="001D579D" w:rsidRDefault="001D579D" w:rsidP="001D579D">
      <w:pPr>
        <w:jc w:val="both"/>
      </w:pPr>
      <w:r>
        <w:t xml:space="preserve">     5. Принятые нормативные правовые акты обязательны для исполнения на территории Жуланского сельсовета.</w:t>
      </w:r>
    </w:p>
    <w:p w:rsidR="001D579D" w:rsidRDefault="001D579D" w:rsidP="001D579D">
      <w:pPr>
        <w:jc w:val="center"/>
        <w:rPr>
          <w:b/>
        </w:rPr>
      </w:pPr>
    </w:p>
    <w:p w:rsidR="001D579D" w:rsidRDefault="001D579D" w:rsidP="001D579D">
      <w:pPr>
        <w:jc w:val="center"/>
        <w:rPr>
          <w:i/>
        </w:rPr>
      </w:pPr>
      <w:r>
        <w:rPr>
          <w:b/>
        </w:rPr>
        <w:t>Порядок избрания главы сельсовета.</w:t>
      </w:r>
    </w:p>
    <w:p w:rsidR="001D579D" w:rsidRDefault="001D579D" w:rsidP="001D579D">
      <w:pPr>
        <w:pStyle w:val="11"/>
        <w:jc w:val="both"/>
        <w:rPr>
          <w:rFonts w:ascii="Times New Roman" w:hAnsi="Times New Roman"/>
          <w:b/>
          <w:sz w:val="24"/>
          <w:szCs w:val="24"/>
        </w:rPr>
      </w:pPr>
      <w:r>
        <w:rPr>
          <w:rFonts w:ascii="Times New Roman" w:hAnsi="Times New Roman"/>
          <w:b/>
          <w:sz w:val="28"/>
          <w:szCs w:val="28"/>
        </w:rPr>
        <w:t xml:space="preserve">     </w:t>
      </w:r>
      <w:r>
        <w:rPr>
          <w:rFonts w:ascii="Times New Roman" w:hAnsi="Times New Roman"/>
          <w:b/>
          <w:sz w:val="24"/>
          <w:szCs w:val="24"/>
        </w:rPr>
        <w:t xml:space="preserve">Статья 20. </w:t>
      </w:r>
    </w:p>
    <w:p w:rsidR="001D579D" w:rsidRDefault="001D579D" w:rsidP="001D579D">
      <w:pPr>
        <w:pStyle w:val="11"/>
        <w:jc w:val="both"/>
        <w:rPr>
          <w:rFonts w:ascii="Times New Roman" w:hAnsi="Times New Roman"/>
          <w:b/>
          <w:sz w:val="24"/>
          <w:szCs w:val="24"/>
        </w:rPr>
      </w:pPr>
    </w:p>
    <w:p w:rsidR="001D579D" w:rsidRDefault="001D579D" w:rsidP="001D579D">
      <w:pPr>
        <w:jc w:val="both"/>
        <w:rPr>
          <w:sz w:val="24"/>
        </w:rPr>
      </w:pPr>
      <w:r>
        <w:t xml:space="preserve">     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1D579D" w:rsidRDefault="001D579D" w:rsidP="001D579D">
      <w:pPr>
        <w:jc w:val="both"/>
      </w:pPr>
      <w:r>
        <w:t xml:space="preserve">     2. Глава сельсовета избирается на сессии Совета депутатов.</w:t>
      </w:r>
    </w:p>
    <w:p w:rsidR="001D579D" w:rsidRDefault="001D579D" w:rsidP="001D579D">
      <w:pPr>
        <w:jc w:val="both"/>
      </w:pPr>
      <w:r>
        <w:t xml:space="preserve">     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сельсовета и принимает решение об избрании главы сельсовета.</w:t>
      </w:r>
    </w:p>
    <w:p w:rsidR="001D579D" w:rsidRDefault="001D579D" w:rsidP="001D579D">
      <w:pPr>
        <w:jc w:val="both"/>
      </w:pPr>
      <w:r>
        <w:t xml:space="preserve">     4. На сессии Совета депутатов кандидаты для избрания на должность главы сельсовета представляются председательствующим. </w:t>
      </w:r>
    </w:p>
    <w:p w:rsidR="001D579D" w:rsidRDefault="001D579D" w:rsidP="001D579D">
      <w:pPr>
        <w:jc w:val="both"/>
      </w:pPr>
      <w:r>
        <w:lastRenderedPageBreak/>
        <w:t xml:space="preserve">     5. Депутаты Совета депутатов вправе задавать кандидатам на должность главы сельсовета вопросы. </w:t>
      </w:r>
    </w:p>
    <w:p w:rsidR="001D579D" w:rsidRDefault="001D579D" w:rsidP="001D579D">
      <w:pPr>
        <w:jc w:val="both"/>
      </w:pPr>
      <w:r>
        <w:t xml:space="preserve">     6. Решение об избрании главы сельсовета принимается открытым голосованием, в порядке, установленном статьей 18 настоящего Регламента.</w:t>
      </w:r>
    </w:p>
    <w:p w:rsidR="001D579D" w:rsidRDefault="001D579D" w:rsidP="001D579D">
      <w:pPr>
        <w:jc w:val="both"/>
      </w:pPr>
      <w:r>
        <w:t xml:space="preserve">      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Pr>
          <w:bCs/>
        </w:rPr>
        <w:t xml:space="preserve">. </w:t>
      </w:r>
      <w:r>
        <w:t xml:space="preserve">В случае, если ни один из кандидатов не наберет необходимое число голосов, </w:t>
      </w:r>
      <w:r>
        <w:rPr>
          <w:spacing w:val="-5"/>
        </w:rPr>
        <w:t>Совет депутатов не позднее 15 рабочих дней со дня проведения голосования принимает решение об объявлении нового конкурса</w:t>
      </w:r>
      <w:r>
        <w:t>.</w:t>
      </w:r>
    </w:p>
    <w:p w:rsidR="001D579D" w:rsidRDefault="001D579D" w:rsidP="001D579D">
      <w:pPr>
        <w:jc w:val="both"/>
        <w:rPr>
          <w:bCs/>
        </w:rPr>
      </w:pPr>
      <w:r>
        <w:rPr>
          <w:bCs/>
        </w:rPr>
        <w:t xml:space="preserve">       8.</w:t>
      </w:r>
      <w:r>
        <w:t> </w:t>
      </w:r>
      <w:r>
        <w:rPr>
          <w:bCs/>
        </w:rPr>
        <w:t xml:space="preserve">Кандидат, избранный главой сельсовета, обязан в </w:t>
      </w:r>
      <w:r>
        <w:rPr>
          <w:rStyle w:val="FontStyle57"/>
        </w:rPr>
        <w:t>течение пяти рабочих дней со дня принятия решения Советом депутатов</w:t>
      </w:r>
      <w:r>
        <w:rPr>
          <w:bCs/>
        </w:rPr>
        <w:t xml:space="preserve">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1D579D" w:rsidRDefault="001D579D" w:rsidP="001D579D">
      <w:pPr>
        <w:jc w:val="both"/>
        <w:rPr>
          <w:bCs/>
        </w:rPr>
      </w:pPr>
      <w:r>
        <w:rPr>
          <w:bCs/>
        </w:rPr>
        <w:t xml:space="preserve">      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1D579D" w:rsidRDefault="001D579D" w:rsidP="001D579D">
      <w:pPr>
        <w:jc w:val="both"/>
      </w:pPr>
      <w:r>
        <w:rPr>
          <w:bCs/>
        </w:rPr>
        <w:t xml:space="preserve">     10. Если кандидат, избранный 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w:t>
      </w:r>
      <w:r>
        <w:rPr>
          <w:i/>
        </w:rPr>
        <w:t xml:space="preserve"> </w:t>
      </w:r>
      <w:r>
        <w:t xml:space="preserve">не позднее 15 рабочих дней со дня истечения срока, предусмотренного пунктом 8 настоящей статьи, </w:t>
      </w:r>
      <w:r>
        <w:rPr>
          <w:bCs/>
        </w:rPr>
        <w:t>объявляет новый конкурс.</w:t>
      </w:r>
    </w:p>
    <w:p w:rsidR="001D579D" w:rsidRDefault="001D579D" w:rsidP="001D579D">
      <w:pPr>
        <w:ind w:firstLine="510"/>
        <w:jc w:val="both"/>
      </w:pPr>
    </w:p>
    <w:p w:rsidR="001D579D" w:rsidRDefault="001D579D" w:rsidP="001D579D">
      <w:pPr>
        <w:jc w:val="center"/>
        <w:rPr>
          <w:b/>
          <w:bCs/>
        </w:rPr>
      </w:pPr>
      <w:r>
        <w:rPr>
          <w:b/>
          <w:bCs/>
        </w:rPr>
        <w:t>ГЛАВА 8</w:t>
      </w:r>
    </w:p>
    <w:p w:rsidR="001D579D" w:rsidRDefault="001D579D" w:rsidP="001D579D">
      <w:pPr>
        <w:jc w:val="center"/>
        <w:rPr>
          <w:b/>
        </w:rPr>
      </w:pPr>
    </w:p>
    <w:p w:rsidR="001D579D" w:rsidRDefault="001D579D" w:rsidP="001D579D">
      <w:pPr>
        <w:jc w:val="center"/>
        <w:rPr>
          <w:b/>
        </w:rPr>
      </w:pPr>
      <w:r>
        <w:rPr>
          <w:b/>
        </w:rPr>
        <w:t>Депутатский запрос.</w:t>
      </w:r>
    </w:p>
    <w:p w:rsidR="001D579D" w:rsidRDefault="001D579D" w:rsidP="001D579D">
      <w:pPr>
        <w:rPr>
          <w:b/>
        </w:rPr>
      </w:pP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Статья 21.</w:t>
      </w:r>
    </w:p>
    <w:p w:rsidR="001D579D" w:rsidRDefault="001D579D" w:rsidP="001D579D">
      <w:pPr>
        <w:jc w:val="both"/>
        <w:rPr>
          <w:sz w:val="24"/>
        </w:rPr>
      </w:pPr>
    </w:p>
    <w:p w:rsidR="001D579D" w:rsidRDefault="001D579D" w:rsidP="001D579D">
      <w:pPr>
        <w:numPr>
          <w:ilvl w:val="0"/>
          <w:numId w:val="12"/>
        </w:numPr>
        <w:ind w:left="0" w:firstLine="284"/>
        <w:jc w:val="both"/>
      </w:pPr>
      <w:r>
        <w:t>На сессии Совета депутатов депутаты осуществляют право депутатского запроса.</w:t>
      </w:r>
    </w:p>
    <w:p w:rsidR="001D579D" w:rsidRDefault="001D579D" w:rsidP="001D579D">
      <w:pPr>
        <w:numPr>
          <w:ilvl w:val="0"/>
          <w:numId w:val="12"/>
        </w:numPr>
        <w:ind w:left="0" w:firstLine="284"/>
        <w:jc w:val="both"/>
      </w:pPr>
      <w:r>
        <w:t>Обращение депутата в адрес должностных лиц администрации сельсовета, правоохранительных органов, ведомств, организаций, предприятий, расположенных на территории Кочковского района Новосибирской области и Жуланского сельсовета, в установленном законодательством порядке по решению сессии может быть признано в качестве депутатского запроса.</w:t>
      </w:r>
    </w:p>
    <w:p w:rsidR="001D579D" w:rsidRDefault="001D579D" w:rsidP="001D579D">
      <w:pPr>
        <w:jc w:val="both"/>
      </w:pPr>
      <w:r>
        <w:t xml:space="preserve">     Решение о признании обращения депутата депутатским запросом считается принятым, если за него проголосовало более половины от числа избранных</w:t>
      </w:r>
      <w:r>
        <w:rPr>
          <w:b/>
          <w:bCs/>
        </w:rPr>
        <w:t xml:space="preserve"> </w:t>
      </w:r>
      <w:r>
        <w:t>депутатов Совета депутатов. Ответ должностного лица, в адрес которого направлен депутатский запрос, рассматривается на сессии.</w:t>
      </w:r>
    </w:p>
    <w:p w:rsidR="001D579D" w:rsidRDefault="001D579D" w:rsidP="001D579D">
      <w:pPr>
        <w:jc w:val="both"/>
      </w:pPr>
      <w:r>
        <w:lastRenderedPageBreak/>
        <w:t xml:space="preserve">     В случае, если по запросу требовалось личное присутствие должностного лица, ему обеспечивается возможность для выступления перед депутатами.</w:t>
      </w:r>
    </w:p>
    <w:p w:rsidR="001D579D" w:rsidRDefault="001D579D" w:rsidP="001D579D">
      <w:pPr>
        <w:numPr>
          <w:ilvl w:val="0"/>
          <w:numId w:val="12"/>
        </w:numPr>
        <w:ind w:left="0" w:firstLine="284"/>
        <w:jc w:val="both"/>
      </w:pPr>
      <w:r>
        <w:t>По результатам заслушивания и обсуждения отчета должностного лица по депутатскому запросу сессия принимает решение большинством от числа депутатов, присутствующих на заседании.</w:t>
      </w:r>
    </w:p>
    <w:p w:rsidR="001D579D" w:rsidRDefault="001D579D" w:rsidP="001D579D">
      <w:pPr>
        <w:jc w:val="both"/>
      </w:pPr>
    </w:p>
    <w:p w:rsidR="001D579D" w:rsidRDefault="001D579D" w:rsidP="001D579D">
      <w:pPr>
        <w:jc w:val="center"/>
        <w:rPr>
          <w:b/>
          <w:bCs/>
        </w:rPr>
      </w:pPr>
      <w:r>
        <w:rPr>
          <w:b/>
          <w:bCs/>
        </w:rPr>
        <w:t>ГЛАВА 9</w:t>
      </w:r>
    </w:p>
    <w:p w:rsidR="001D579D" w:rsidRDefault="001D579D" w:rsidP="001D579D">
      <w:pPr>
        <w:jc w:val="center"/>
      </w:pPr>
    </w:p>
    <w:p w:rsidR="001D579D" w:rsidRDefault="001D579D" w:rsidP="001D579D">
      <w:pPr>
        <w:jc w:val="center"/>
        <w:rPr>
          <w:b/>
        </w:rPr>
      </w:pPr>
      <w:r>
        <w:rPr>
          <w:b/>
        </w:rPr>
        <w:t>Депутатские объединения.</w:t>
      </w:r>
    </w:p>
    <w:p w:rsidR="001D579D" w:rsidRDefault="001D579D" w:rsidP="001D579D">
      <w:pPr>
        <w:rPr>
          <w:b/>
          <w:bCs/>
        </w:rPr>
      </w:pPr>
    </w:p>
    <w:p w:rsidR="001D579D" w:rsidRDefault="001D579D" w:rsidP="001D579D">
      <w:pPr>
        <w:pStyle w:val="a5"/>
        <w:spacing w:before="0" w:after="120"/>
        <w:rPr>
          <w:rFonts w:ascii="Times New Roman" w:hAnsi="Times New Roman"/>
          <w:b/>
          <w:bCs/>
          <w:smallCaps w:val="0"/>
          <w:color w:val="auto"/>
          <w:spacing w:val="0"/>
          <w:sz w:val="24"/>
          <w:szCs w:val="24"/>
        </w:rPr>
      </w:pPr>
      <w:r>
        <w:rPr>
          <w:rFonts w:ascii="Times New Roman" w:hAnsi="Times New Roman"/>
          <w:smallCaps w:val="0"/>
          <w:color w:val="auto"/>
          <w:spacing w:val="0"/>
          <w:sz w:val="24"/>
          <w:szCs w:val="24"/>
        </w:rPr>
        <w:t xml:space="preserve">       Статья 22.</w:t>
      </w:r>
    </w:p>
    <w:p w:rsidR="001D579D" w:rsidRDefault="001D579D" w:rsidP="001D579D">
      <w:pPr>
        <w:jc w:val="both"/>
        <w:rPr>
          <w:sz w:val="24"/>
        </w:rPr>
      </w:pPr>
    </w:p>
    <w:p w:rsidR="001D579D" w:rsidRDefault="001D579D" w:rsidP="001D579D">
      <w:pPr>
        <w:numPr>
          <w:ilvl w:val="0"/>
          <w:numId w:val="13"/>
        </w:numPr>
        <w:ind w:left="0" w:firstLine="284"/>
        <w:jc w:val="both"/>
      </w:pPr>
      <w:r>
        <w:t>В Совете депутатов могут создаваться постоянные и временные депутатские группы и депутатские объединения, которые должны быть зарегистрированы в Совете депутатов.</w:t>
      </w:r>
    </w:p>
    <w:p w:rsidR="001D579D" w:rsidRDefault="001D579D" w:rsidP="001D579D">
      <w:pPr>
        <w:jc w:val="both"/>
      </w:pPr>
      <w:r>
        <w:t>Регистрация депутатских групп и объединений производится по письменному уведомлению председателя Совета депутатов о создании объединения, группы.</w:t>
      </w:r>
    </w:p>
    <w:p w:rsidR="001D579D" w:rsidRDefault="001D579D" w:rsidP="001D579D">
      <w:pPr>
        <w:pStyle w:val="a5"/>
        <w:numPr>
          <w:ilvl w:val="0"/>
          <w:numId w:val="13"/>
        </w:numPr>
        <w:spacing w:before="0" w:after="0"/>
        <w:ind w:left="0" w:firstLine="284"/>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Депутаты Совета депутатов (не менее 4-х человек) вправе образовывать депутатские объединения в составе Совета депутатов.</w:t>
      </w:r>
    </w:p>
    <w:p w:rsidR="001D579D" w:rsidRDefault="001D579D" w:rsidP="001D579D">
      <w:pPr>
        <w:pStyle w:val="a5"/>
        <w:numPr>
          <w:ilvl w:val="0"/>
          <w:numId w:val="13"/>
        </w:numPr>
        <w:spacing w:before="0" w:after="0"/>
        <w:ind w:left="0" w:firstLine="284"/>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Депутат Совета депутатов вправе состоять только в одном депутатском объединении.</w:t>
      </w:r>
    </w:p>
    <w:p w:rsidR="001D579D" w:rsidRDefault="001D579D" w:rsidP="001D579D">
      <w:pPr>
        <w:pStyle w:val="a5"/>
        <w:spacing w:before="0" w:after="0"/>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Председатель Совета депутатов и его заместитель не вправе входить в состав депутатских объединений. В случае выхода из состава или вхождения в состав депутатского объединения  депутат обязан письменно проинформировать об этом Совет депутатов.</w:t>
      </w:r>
    </w:p>
    <w:p w:rsidR="001D579D" w:rsidRDefault="001D579D" w:rsidP="001D579D">
      <w:pPr>
        <w:pStyle w:val="a5"/>
        <w:numPr>
          <w:ilvl w:val="0"/>
          <w:numId w:val="13"/>
        </w:numPr>
        <w:spacing w:before="0" w:after="0"/>
        <w:ind w:left="0" w:firstLine="284"/>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Образование депутатского объединения осуществляется на сессии Совета депутатов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1D579D" w:rsidRDefault="001D579D" w:rsidP="001D579D">
      <w:pPr>
        <w:pStyle w:val="a5"/>
        <w:numPr>
          <w:ilvl w:val="0"/>
          <w:numId w:val="13"/>
        </w:numPr>
        <w:spacing w:before="0" w:after="0"/>
        <w:ind w:left="0" w:firstLine="284"/>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Председатель Совета депутатов на сессии информирует депутатов о создании депутатского объединения, о чём делается запись в протоколе сессии.</w:t>
      </w:r>
    </w:p>
    <w:p w:rsidR="001D579D" w:rsidRDefault="001D579D" w:rsidP="001D579D">
      <w:pPr>
        <w:pStyle w:val="a5"/>
        <w:numPr>
          <w:ilvl w:val="0"/>
          <w:numId w:val="13"/>
        </w:numPr>
        <w:spacing w:before="0" w:after="0"/>
        <w:ind w:left="0" w:firstLine="284"/>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В случае, если число членов депутатского объединения становится менее 4-х человек, деятельность депутатского объединения по решению Совета депутатов прекращается.</w:t>
      </w:r>
    </w:p>
    <w:p w:rsidR="001D579D" w:rsidRDefault="001D579D" w:rsidP="001D579D">
      <w:pPr>
        <w:pStyle w:val="3"/>
        <w:spacing w:before="0" w:after="0"/>
        <w:jc w:val="center"/>
        <w:rPr>
          <w:rFonts w:ascii="Times New Roman" w:hAnsi="Times New Roman"/>
          <w:smallCaps/>
          <w:spacing w:val="20"/>
          <w:sz w:val="24"/>
          <w:szCs w:val="24"/>
        </w:rPr>
      </w:pPr>
    </w:p>
    <w:p w:rsidR="001D579D" w:rsidRDefault="001D579D" w:rsidP="001D579D">
      <w:pPr>
        <w:jc w:val="center"/>
        <w:rPr>
          <w:b/>
          <w:lang w:eastAsia="en-US" w:bidi="en-US"/>
        </w:rPr>
      </w:pPr>
      <w:r>
        <w:rPr>
          <w:b/>
          <w:lang w:eastAsia="en-US" w:bidi="en-US"/>
        </w:rPr>
        <w:t>Права депутатских объединений.</w:t>
      </w:r>
    </w:p>
    <w:p w:rsidR="001D579D" w:rsidRDefault="001D579D" w:rsidP="001D579D">
      <w:pPr>
        <w:jc w:val="center"/>
        <w:rPr>
          <w:b/>
          <w:lang w:eastAsia="en-US" w:bidi="en-US"/>
        </w:rPr>
      </w:pPr>
    </w:p>
    <w:p w:rsidR="001D579D" w:rsidRDefault="001D579D" w:rsidP="001D579D">
      <w:pPr>
        <w:jc w:val="both"/>
        <w:rPr>
          <w:b/>
          <w:lang w:eastAsia="en-US" w:bidi="en-US"/>
        </w:rPr>
      </w:pPr>
      <w:r>
        <w:rPr>
          <w:b/>
          <w:lang w:eastAsia="en-US" w:bidi="en-US"/>
        </w:rPr>
        <w:t xml:space="preserve">      Статья 23.</w:t>
      </w:r>
      <w:r>
        <w:rPr>
          <w:bCs/>
        </w:rPr>
        <w:t xml:space="preserve">  </w:t>
      </w:r>
    </w:p>
    <w:p w:rsidR="001D579D" w:rsidRDefault="001D579D" w:rsidP="001D579D">
      <w:pPr>
        <w:pStyle w:val="3"/>
        <w:spacing w:before="0" w:after="0"/>
        <w:rPr>
          <w:b w:val="0"/>
          <w:lang w:eastAsia="en-US" w:bidi="en-US"/>
        </w:rPr>
      </w:pPr>
      <w:r>
        <w:rPr>
          <w:rFonts w:ascii="Times New Roman" w:hAnsi="Times New Roman"/>
          <w:bCs w:val="0"/>
        </w:rPr>
        <w:t xml:space="preserve">      </w:t>
      </w:r>
    </w:p>
    <w:p w:rsidR="001D579D" w:rsidRDefault="001D579D" w:rsidP="001D579D">
      <w:pPr>
        <w:pStyle w:val="a5"/>
        <w:spacing w:before="0" w:after="0"/>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1. Все депутатские объединения имеют равные права. Председатель либо представитель депутатского объединения имеет право :</w:t>
      </w:r>
    </w:p>
    <w:p w:rsidR="001D579D" w:rsidRDefault="001D579D" w:rsidP="001D579D">
      <w:pPr>
        <w:numPr>
          <w:ilvl w:val="0"/>
          <w:numId w:val="14"/>
        </w:numPr>
        <w:ind w:left="0" w:firstLine="426"/>
        <w:jc w:val="both"/>
        <w:rPr>
          <w:sz w:val="24"/>
        </w:rPr>
      </w:pPr>
      <w:r>
        <w:t>на внеочередное выступление от имени депутатского объединения по ходу сессии по обсуждаемому вопросу;</w:t>
      </w:r>
    </w:p>
    <w:p w:rsidR="001D579D" w:rsidRDefault="001D579D" w:rsidP="001D579D">
      <w:pPr>
        <w:numPr>
          <w:ilvl w:val="0"/>
          <w:numId w:val="14"/>
        </w:numPr>
        <w:ind w:left="0" w:firstLine="426"/>
        <w:jc w:val="both"/>
      </w:pPr>
      <w:r>
        <w:t>на внесение и распространение материалов депутатского объединения  в качестве официальных документов сессии;</w:t>
      </w:r>
    </w:p>
    <w:p w:rsidR="001D579D" w:rsidRDefault="001D579D" w:rsidP="001D579D">
      <w:pPr>
        <w:numPr>
          <w:ilvl w:val="0"/>
          <w:numId w:val="14"/>
        </w:numPr>
        <w:ind w:left="0" w:firstLine="426"/>
        <w:jc w:val="both"/>
      </w:pPr>
      <w:r>
        <w:t>участвовать в подготовке и внесении на рассмотрение сессии вопросов;</w:t>
      </w:r>
    </w:p>
    <w:p w:rsidR="001D579D" w:rsidRDefault="001D579D" w:rsidP="001D579D">
      <w:pPr>
        <w:numPr>
          <w:ilvl w:val="0"/>
          <w:numId w:val="14"/>
        </w:numPr>
        <w:ind w:left="0" w:firstLine="426"/>
        <w:jc w:val="both"/>
      </w:pPr>
      <w:r>
        <w:lastRenderedPageBreak/>
        <w:t>направлять письменные предложения о приглашении на сессию должностных лиц администрации сельсовета для ответов на вопросы;</w:t>
      </w:r>
    </w:p>
    <w:p w:rsidR="001D579D" w:rsidRDefault="001D579D" w:rsidP="001D579D">
      <w:pPr>
        <w:numPr>
          <w:ilvl w:val="0"/>
          <w:numId w:val="14"/>
        </w:numPr>
        <w:ind w:left="0" w:firstLine="426"/>
        <w:jc w:val="both"/>
      </w:pPr>
      <w:r>
        <w:t>представлять депутатские объединения в составе согласительных комиссий.</w:t>
      </w:r>
    </w:p>
    <w:p w:rsidR="001D579D" w:rsidRDefault="001D579D" w:rsidP="001D579D">
      <w:pPr>
        <w:jc w:val="both"/>
      </w:pPr>
      <w:r>
        <w:t xml:space="preserve">     2. Депутатские объединения информируют председателя Совета  депутатов о своих решениях.</w:t>
      </w:r>
    </w:p>
    <w:p w:rsidR="001D579D" w:rsidRDefault="001D579D" w:rsidP="001D579D">
      <w:pPr>
        <w:jc w:val="both"/>
      </w:pPr>
      <w:r>
        <w:t xml:space="preserve">     3. Депутатское объединение, образованное не в соответствии с настоящим Регламентом, правами депутатского объединения не пользуется.</w:t>
      </w:r>
    </w:p>
    <w:p w:rsidR="001D579D" w:rsidRDefault="001D579D" w:rsidP="001D579D"/>
    <w:p w:rsidR="001D579D" w:rsidRDefault="001D579D" w:rsidP="001D579D">
      <w:pPr>
        <w:jc w:val="center"/>
        <w:rPr>
          <w:b/>
          <w:bCs/>
        </w:rPr>
      </w:pPr>
      <w:r>
        <w:rPr>
          <w:b/>
          <w:bCs/>
        </w:rPr>
        <w:t>ГЛАВА 10</w:t>
      </w:r>
    </w:p>
    <w:p w:rsidR="001D579D" w:rsidRDefault="001D579D" w:rsidP="001D579D">
      <w:pPr>
        <w:jc w:val="center"/>
        <w:rPr>
          <w:b/>
          <w:bCs/>
        </w:rPr>
      </w:pPr>
    </w:p>
    <w:p w:rsidR="001D579D" w:rsidRDefault="001D579D" w:rsidP="001D579D">
      <w:pPr>
        <w:jc w:val="center"/>
        <w:rPr>
          <w:b/>
          <w:bCs/>
        </w:rPr>
      </w:pPr>
      <w:r>
        <w:rPr>
          <w:b/>
          <w:bCs/>
        </w:rPr>
        <w:t>Работа депутатов с избирателями.</w:t>
      </w:r>
    </w:p>
    <w:p w:rsidR="001D579D" w:rsidRDefault="001D579D" w:rsidP="001D579D">
      <w:pPr>
        <w:jc w:val="both"/>
        <w:rPr>
          <w:b/>
        </w:rPr>
      </w:pPr>
    </w:p>
    <w:p w:rsidR="001D579D" w:rsidRDefault="001D579D" w:rsidP="001D579D">
      <w:pPr>
        <w:jc w:val="both"/>
        <w:rPr>
          <w:b/>
        </w:rPr>
      </w:pPr>
      <w:r>
        <w:rPr>
          <w:b/>
        </w:rPr>
        <w:t xml:space="preserve">     Статья 24. </w:t>
      </w:r>
    </w:p>
    <w:p w:rsidR="001D579D" w:rsidRDefault="001D579D" w:rsidP="001D579D">
      <w:pPr>
        <w:jc w:val="center"/>
        <w:rPr>
          <w:b/>
        </w:rPr>
      </w:pP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1. Депутат Совета депутатов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депутатов, принимаемых на сессиях решениях, содействовать населению в решении различных вопросов их жизнеобеспечения.</w:t>
      </w: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2. Депутат Совета депутатов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 депутатов.</w:t>
      </w:r>
    </w:p>
    <w:p w:rsidR="001D579D" w:rsidRDefault="001D579D" w:rsidP="001D579D">
      <w:pPr>
        <w:pStyle w:val="a5"/>
        <w:spacing w:before="0" w:after="120"/>
        <w:ind w:hanging="360"/>
        <w:rPr>
          <w:rFonts w:ascii="Times New Roman" w:hAnsi="Times New Roman"/>
          <w:smallCaps w:val="0"/>
          <w:color w:val="auto"/>
          <w:spacing w:val="0"/>
          <w:sz w:val="24"/>
          <w:szCs w:val="24"/>
        </w:rPr>
      </w:pPr>
    </w:p>
    <w:p w:rsidR="001D579D" w:rsidRDefault="001D579D" w:rsidP="001D579D">
      <w:pPr>
        <w:pStyle w:val="a5"/>
        <w:spacing w:before="0" w:after="120"/>
        <w:ind w:hanging="360"/>
        <w:jc w:val="center"/>
        <w:rPr>
          <w:rFonts w:ascii="Times New Roman" w:hAnsi="Times New Roman"/>
          <w:b/>
          <w:bCs/>
          <w:smallCaps w:val="0"/>
          <w:color w:val="auto"/>
          <w:spacing w:val="0"/>
          <w:sz w:val="24"/>
          <w:szCs w:val="24"/>
        </w:rPr>
      </w:pPr>
      <w:r>
        <w:rPr>
          <w:rFonts w:ascii="Times New Roman" w:hAnsi="Times New Roman"/>
          <w:b/>
          <w:bCs/>
          <w:smallCaps w:val="0"/>
          <w:color w:val="auto"/>
          <w:spacing w:val="0"/>
          <w:sz w:val="24"/>
          <w:szCs w:val="24"/>
        </w:rPr>
        <w:t>Формы депутатской деятельности.</w:t>
      </w:r>
    </w:p>
    <w:p w:rsidR="001D579D" w:rsidRDefault="001D579D" w:rsidP="001D579D">
      <w:pPr>
        <w:pStyle w:val="a5"/>
        <w:spacing w:before="0" w:after="120"/>
        <w:ind w:hanging="360"/>
        <w:jc w:val="center"/>
        <w:rPr>
          <w:rFonts w:ascii="Times New Roman" w:hAnsi="Times New Roman"/>
          <w:b/>
          <w:bCs/>
          <w:smallCaps w:val="0"/>
          <w:color w:val="auto"/>
          <w:spacing w:val="0"/>
          <w:sz w:val="24"/>
          <w:szCs w:val="24"/>
        </w:rPr>
      </w:pPr>
    </w:p>
    <w:p w:rsidR="001D579D" w:rsidRDefault="001D579D" w:rsidP="001D579D">
      <w:pPr>
        <w:pStyle w:val="a5"/>
        <w:spacing w:before="0" w:after="120"/>
        <w:ind w:hanging="360"/>
        <w:rPr>
          <w:rFonts w:ascii="Times New Roman" w:hAnsi="Times New Roman"/>
          <w:b/>
          <w:bCs/>
          <w:smallCaps w:val="0"/>
          <w:color w:val="auto"/>
          <w:spacing w:val="0"/>
          <w:sz w:val="24"/>
          <w:szCs w:val="24"/>
        </w:rPr>
      </w:pPr>
      <w:r>
        <w:rPr>
          <w:rFonts w:ascii="Times New Roman" w:hAnsi="Times New Roman"/>
          <w:b/>
          <w:bCs/>
          <w:smallCaps w:val="0"/>
          <w:color w:val="auto"/>
          <w:spacing w:val="0"/>
          <w:sz w:val="24"/>
          <w:szCs w:val="24"/>
        </w:rPr>
        <w:t xml:space="preserve">           Статья 25.</w:t>
      </w:r>
    </w:p>
    <w:p w:rsidR="001D579D" w:rsidRDefault="001D579D" w:rsidP="001D579D">
      <w:pPr>
        <w:pStyle w:val="a5"/>
        <w:spacing w:before="0" w:after="120"/>
        <w:rPr>
          <w:rFonts w:ascii="Times New Roman" w:hAnsi="Times New Roman"/>
          <w:smallCaps w:val="0"/>
          <w:color w:val="auto"/>
          <w:spacing w:val="0"/>
          <w:sz w:val="24"/>
          <w:szCs w:val="24"/>
        </w:rPr>
      </w:pPr>
    </w:p>
    <w:p w:rsidR="001D579D" w:rsidRDefault="001D579D" w:rsidP="001D579D">
      <w:pPr>
        <w:pStyle w:val="a5"/>
        <w:spacing w:before="0" w:after="120"/>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1. Основными формами депутатской являются :</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участие в работе сессий Совета депутатов;</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участие в работе постоянных комиссий, рабочих групп (временных комиссиях), других органов представительного органа местного самоуправления;</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участие в подготовке и проведении депутатских и публичных слушаний;</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участие в проведении депутатского расследования;</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выполнение поручений представительного органа местного самоуправления, решений постоянной комиссии;</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работа с избирателями (приём избирателей, работа с письменными и устными обращениями, один раз в год – отчёт перед избирателями о выполнении наказов, встречи);</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подготовка и внесение проектов решений на рассмотрение представительного органа местного самоуправления;</w:t>
      </w:r>
    </w:p>
    <w:p w:rsidR="001D579D" w:rsidRDefault="001D579D" w:rsidP="001D579D">
      <w:pPr>
        <w:pStyle w:val="a5"/>
        <w:numPr>
          <w:ilvl w:val="0"/>
          <w:numId w:val="14"/>
        </w:numPr>
        <w:spacing w:before="0" w:after="0"/>
        <w:ind w:left="0" w:firstLine="426"/>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обращения к должностным лицам органов государственной власти, местного самоуправления, руководителям предприятий, учреждений, организаций.</w:t>
      </w:r>
    </w:p>
    <w:p w:rsidR="001D579D" w:rsidRDefault="001D579D" w:rsidP="001D579D">
      <w:pPr>
        <w:pStyle w:val="a5"/>
        <w:spacing w:before="0" w:after="120"/>
        <w:rPr>
          <w:rFonts w:ascii="Times New Roman" w:hAnsi="Times New Roman"/>
          <w:smallCaps w:val="0"/>
          <w:color w:val="auto"/>
          <w:spacing w:val="0"/>
          <w:sz w:val="24"/>
          <w:szCs w:val="24"/>
        </w:rPr>
      </w:pPr>
    </w:p>
    <w:p w:rsidR="001D579D" w:rsidRDefault="001D579D" w:rsidP="001D579D">
      <w:pPr>
        <w:pStyle w:val="a5"/>
        <w:spacing w:before="0" w:after="120"/>
        <w:jc w:val="center"/>
        <w:rPr>
          <w:rFonts w:ascii="Times New Roman" w:hAnsi="Times New Roman"/>
          <w:b/>
          <w:smallCaps w:val="0"/>
          <w:color w:val="auto"/>
          <w:spacing w:val="0"/>
          <w:sz w:val="24"/>
          <w:szCs w:val="24"/>
        </w:rPr>
      </w:pPr>
      <w:r>
        <w:rPr>
          <w:rFonts w:ascii="Times New Roman" w:hAnsi="Times New Roman"/>
          <w:b/>
          <w:smallCaps w:val="0"/>
          <w:color w:val="auto"/>
          <w:spacing w:val="0"/>
          <w:sz w:val="24"/>
          <w:szCs w:val="24"/>
        </w:rPr>
        <w:t>Права депутата.</w:t>
      </w:r>
    </w:p>
    <w:p w:rsidR="001D579D" w:rsidRDefault="001D579D" w:rsidP="001D579D">
      <w:pPr>
        <w:pStyle w:val="a5"/>
        <w:spacing w:before="0" w:after="120"/>
        <w:rPr>
          <w:rFonts w:ascii="Times New Roman" w:hAnsi="Times New Roman"/>
          <w:smallCaps w:val="0"/>
          <w:color w:val="auto"/>
          <w:spacing w:val="0"/>
          <w:sz w:val="24"/>
          <w:szCs w:val="24"/>
        </w:rPr>
      </w:pPr>
    </w:p>
    <w:p w:rsidR="001D579D" w:rsidRDefault="001D579D" w:rsidP="001D579D">
      <w:pPr>
        <w:jc w:val="both"/>
        <w:rPr>
          <w:b/>
          <w:sz w:val="24"/>
        </w:rPr>
      </w:pPr>
      <w:r>
        <w:rPr>
          <w:b/>
        </w:rPr>
        <w:t xml:space="preserve">       Статья 26.</w:t>
      </w:r>
    </w:p>
    <w:p w:rsidR="001D579D" w:rsidRDefault="001D579D" w:rsidP="001D579D">
      <w:pPr>
        <w:jc w:val="both"/>
        <w:rPr>
          <w:bCs/>
        </w:rPr>
      </w:pPr>
    </w:p>
    <w:p w:rsidR="001D579D" w:rsidRDefault="001D579D" w:rsidP="001D579D">
      <w:pPr>
        <w:jc w:val="both"/>
      </w:pPr>
      <w:r>
        <w:rPr>
          <w:bCs/>
        </w:rPr>
        <w:t xml:space="preserve">     1.  Депутат имеет пра</w:t>
      </w:r>
      <w:r>
        <w:t>во :</w:t>
      </w:r>
    </w:p>
    <w:p w:rsidR="001D579D" w:rsidRDefault="001D579D" w:rsidP="001D579D">
      <w:pPr>
        <w:pStyle w:val="ConsNormal"/>
        <w:widowControl/>
        <w:ind w:right="0" w:hanging="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а) избирать и быть избранным в комиссию Совета депутатов и на соответствующую должность в представительном органе местного самоуправления;</w:t>
      </w:r>
    </w:p>
    <w:p w:rsidR="001D579D" w:rsidRDefault="001D579D" w:rsidP="001D579D">
      <w:pPr>
        <w:pStyle w:val="ConsNormal"/>
        <w:widowControl/>
        <w:ind w:right="0" w:firstLine="0"/>
        <w:jc w:val="both"/>
        <w:rPr>
          <w:rFonts w:ascii="Times New Roman" w:hAnsi="Times New Roman" w:cs="Times New Roman"/>
          <w:bCs/>
          <w:sz w:val="24"/>
          <w:szCs w:val="24"/>
        </w:rPr>
      </w:pPr>
      <w:r>
        <w:rPr>
          <w:rFonts w:ascii="Times New Roman" w:hAnsi="Times New Roman" w:cs="Times New Roman"/>
          <w:bCs/>
          <w:sz w:val="24"/>
          <w:szCs w:val="24"/>
        </w:rPr>
        <w:t xml:space="preserve">     б) высказывать мнение по персональному составу создаваемых органов и кандидатурам лиц, избираемых, назначаемых или утверждаемых представительным органом местного самоуправления;</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в) предлагать вопросы для рассмотрения на сессии, заседаниях комиссии, рабочих групп (временных комиссий);</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г) вносить предложения и замечания по повестке дня сессии и заседаний комиссий, рабочих групп (временных комиссий); по порядку рассмотрения и существу обсуждаемых вопросов;</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д) ставить вопросы о необходимости разработки новых решений, проекты решений об изменении действующих решений;</w:t>
      </w:r>
    </w:p>
    <w:p w:rsidR="001D579D" w:rsidRDefault="001D579D" w:rsidP="001D579D">
      <w:pPr>
        <w:pStyle w:val="ConsNormal"/>
        <w:widowControl/>
        <w:ind w:right="0" w:firstLine="0"/>
        <w:jc w:val="both"/>
        <w:rPr>
          <w:rFonts w:ascii="Times New Roman" w:hAnsi="Times New Roman" w:cs="Times New Roman"/>
          <w:bCs/>
          <w:sz w:val="24"/>
          <w:szCs w:val="24"/>
        </w:rPr>
      </w:pPr>
      <w:r>
        <w:rPr>
          <w:rFonts w:ascii="Times New Roman" w:hAnsi="Times New Roman" w:cs="Times New Roman"/>
          <w:bCs/>
          <w:sz w:val="24"/>
          <w:szCs w:val="24"/>
        </w:rPr>
        <w:t xml:space="preserve">     е) участвовать в прениях, обращаться с запросами, задавать вопросы докладчикам, а также председательствующему на заседании;</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ж) выступать с обоснованием своих предложений и по мотивам голосования, давать справки;</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з) вносить поправки к проектам решений представительного органа местного самоуправления;</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и) оглашать на заседаниях представительного органа местного самоуправления обращения граждан, имеющие общественное значение;</w:t>
      </w:r>
    </w:p>
    <w:p w:rsidR="001D579D" w:rsidRDefault="001D579D" w:rsidP="001D579D">
      <w:pPr>
        <w:pStyle w:val="ConsNormal"/>
        <w:widowControl/>
        <w:ind w:right="0" w:hanging="180"/>
        <w:jc w:val="both"/>
        <w:rPr>
          <w:rFonts w:ascii="Times New Roman" w:hAnsi="Times New Roman" w:cs="Times New Roman"/>
          <w:bCs/>
          <w:sz w:val="24"/>
          <w:szCs w:val="24"/>
        </w:rPr>
      </w:pPr>
      <w:r>
        <w:rPr>
          <w:rFonts w:ascii="Times New Roman" w:hAnsi="Times New Roman" w:cs="Times New Roman"/>
          <w:bCs/>
          <w:sz w:val="24"/>
          <w:szCs w:val="24"/>
        </w:rPr>
        <w:t xml:space="preserve">        к) знакомиться с текстами выступлений в протоколах заседаний представительного органа местного самоуправления.</w:t>
      </w:r>
    </w:p>
    <w:p w:rsidR="001D579D" w:rsidRDefault="001D579D" w:rsidP="001D579D">
      <w:pPr>
        <w:ind w:hanging="180"/>
        <w:jc w:val="both"/>
        <w:rPr>
          <w:bCs/>
          <w:sz w:val="24"/>
        </w:rPr>
      </w:pPr>
      <w:r>
        <w:rPr>
          <w:bCs/>
        </w:rPr>
        <w:t xml:space="preserve">        2. Депутат, не выступивший на заседании представительного органа местного самоуправления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1D579D" w:rsidRDefault="001D579D" w:rsidP="001D579D">
      <w:pPr>
        <w:jc w:val="both"/>
        <w:rPr>
          <w:bCs/>
        </w:rPr>
      </w:pPr>
    </w:p>
    <w:p w:rsidR="001D579D" w:rsidRDefault="001D579D" w:rsidP="001D579D">
      <w:pPr>
        <w:jc w:val="center"/>
        <w:rPr>
          <w:b/>
        </w:rPr>
      </w:pPr>
      <w:r>
        <w:rPr>
          <w:b/>
        </w:rPr>
        <w:t>Ответственность депутата.</w:t>
      </w:r>
    </w:p>
    <w:p w:rsidR="001D579D" w:rsidRDefault="001D579D" w:rsidP="001D579D">
      <w:pPr>
        <w:rPr>
          <w:bCs/>
        </w:rPr>
      </w:pPr>
      <w:r>
        <w:rPr>
          <w:b/>
        </w:rPr>
        <w:t xml:space="preserve">       Статья  27.</w:t>
      </w:r>
    </w:p>
    <w:p w:rsidR="001D579D" w:rsidRDefault="001D579D" w:rsidP="001D579D">
      <w:pPr>
        <w:rPr>
          <w:bCs/>
        </w:rPr>
      </w:pPr>
    </w:p>
    <w:p w:rsidR="001D579D" w:rsidRDefault="001D579D" w:rsidP="001D579D">
      <w:pPr>
        <w:jc w:val="both"/>
        <w:rPr>
          <w:bCs/>
        </w:rPr>
      </w:pPr>
      <w:r>
        <w:rPr>
          <w:bCs/>
        </w:rPr>
        <w:t xml:space="preserve">    В случае систематического неучастия депутата в работе сессии и органов Совета депутатов без уважительных причин на сессии может быть поставлен вопрос об ответственности депутата, если его систематическое отсутствие препятствовало проведению нормальной работы Совета депутатов или его органов.</w:t>
      </w:r>
    </w:p>
    <w:p w:rsidR="001D579D" w:rsidRDefault="001D579D" w:rsidP="001D579D">
      <w:pPr>
        <w:jc w:val="both"/>
        <w:rPr>
          <w:bCs/>
        </w:rPr>
      </w:pPr>
      <w:r>
        <w:rPr>
          <w:bCs/>
        </w:rPr>
        <w:t xml:space="preserve">     Вопрос об ответственности депутата вносится на рассмотрение сессии при наличии мандатной комиссии. Извещение депутату по вопросу его ответственности направляется в его адрес не позднее чем за месяц до рассмотрения вопроса на сессии.</w:t>
      </w:r>
    </w:p>
    <w:p w:rsidR="001D579D" w:rsidRDefault="001D579D" w:rsidP="001D579D">
      <w:pPr>
        <w:jc w:val="center"/>
        <w:rPr>
          <w:bCs/>
        </w:rPr>
      </w:pPr>
    </w:p>
    <w:p w:rsidR="001D579D" w:rsidRDefault="001D579D" w:rsidP="001D579D">
      <w:pPr>
        <w:jc w:val="center"/>
        <w:rPr>
          <w:b/>
          <w:bCs/>
        </w:rPr>
      </w:pPr>
      <w:r>
        <w:rPr>
          <w:b/>
          <w:bCs/>
        </w:rPr>
        <w:t>ГЛАВА 11</w:t>
      </w:r>
    </w:p>
    <w:p w:rsidR="001D579D" w:rsidRDefault="001D579D" w:rsidP="001D579D">
      <w:pPr>
        <w:jc w:val="center"/>
        <w:rPr>
          <w:b/>
          <w:bCs/>
        </w:rPr>
      </w:pPr>
    </w:p>
    <w:p w:rsidR="001D579D" w:rsidRDefault="001D579D" w:rsidP="001D579D">
      <w:pPr>
        <w:jc w:val="center"/>
        <w:rPr>
          <w:b/>
          <w:bCs/>
        </w:rPr>
      </w:pPr>
      <w:r>
        <w:rPr>
          <w:b/>
          <w:bCs/>
        </w:rPr>
        <w:t>Порядок рассмотрения отчётов о контрольных мероприятиях</w:t>
      </w:r>
    </w:p>
    <w:p w:rsidR="001D579D" w:rsidRDefault="001D579D" w:rsidP="001D579D">
      <w:pPr>
        <w:jc w:val="center"/>
        <w:rPr>
          <w:b/>
          <w:iCs/>
        </w:rPr>
      </w:pPr>
      <w:r>
        <w:rPr>
          <w:b/>
          <w:iCs/>
        </w:rPr>
        <w:t>Ревизионной комиссии Кочковского района.</w:t>
      </w:r>
    </w:p>
    <w:p w:rsidR="001D579D" w:rsidRDefault="001D579D" w:rsidP="001D579D">
      <w:pPr>
        <w:pStyle w:val="a5"/>
        <w:spacing w:before="0" w:after="120"/>
        <w:rPr>
          <w:rFonts w:ascii="Times New Roman" w:hAnsi="Times New Roman"/>
          <w:bCs/>
          <w:iCs/>
          <w:smallCaps w:val="0"/>
          <w:color w:val="auto"/>
          <w:spacing w:val="0"/>
          <w:sz w:val="24"/>
          <w:szCs w:val="24"/>
        </w:rPr>
      </w:pPr>
      <w:r>
        <w:rPr>
          <w:rFonts w:ascii="Times New Roman" w:hAnsi="Times New Roman"/>
          <w:b/>
          <w:iCs/>
          <w:smallCaps w:val="0"/>
          <w:color w:val="auto"/>
          <w:spacing w:val="0"/>
          <w:sz w:val="24"/>
          <w:szCs w:val="24"/>
        </w:rPr>
        <w:t xml:space="preserve">        Статья 28.</w:t>
      </w:r>
    </w:p>
    <w:p w:rsidR="001D579D" w:rsidRDefault="001D579D" w:rsidP="001D579D">
      <w:pPr>
        <w:jc w:val="both"/>
        <w:rPr>
          <w:bCs/>
          <w:iCs/>
          <w:sz w:val="24"/>
        </w:rPr>
      </w:pPr>
    </w:p>
    <w:p w:rsidR="001D579D" w:rsidRDefault="001D579D" w:rsidP="001D579D">
      <w:pPr>
        <w:numPr>
          <w:ilvl w:val="0"/>
          <w:numId w:val="15"/>
        </w:numPr>
        <w:ind w:left="0" w:firstLine="284"/>
        <w:jc w:val="both"/>
        <w:rPr>
          <w:bCs/>
          <w:iCs/>
        </w:rPr>
      </w:pPr>
      <w:r>
        <w:rPr>
          <w:bCs/>
          <w:iCs/>
        </w:rPr>
        <w:t>Отчёт о контрольном мероприятии Ревизионной комиссии Кочковского района, поступивший в Совет</w:t>
      </w:r>
      <w:r>
        <w:rPr>
          <w:bCs/>
        </w:rPr>
        <w:t xml:space="preserve"> депутатов</w:t>
      </w:r>
      <w:r>
        <w:rPr>
          <w:bCs/>
          <w:iCs/>
        </w:rPr>
        <w:t xml:space="preserve">, направляется </w:t>
      </w:r>
      <w:r>
        <w:rPr>
          <w:bCs/>
          <w:iCs/>
        </w:rPr>
        <w:lastRenderedPageBreak/>
        <w:t>председателем Совета</w:t>
      </w:r>
      <w:r>
        <w:rPr>
          <w:bCs/>
        </w:rPr>
        <w:t xml:space="preserve"> депутатов</w:t>
      </w:r>
      <w:r>
        <w:rPr>
          <w:bCs/>
          <w:iCs/>
        </w:rPr>
        <w:t xml:space="preserve"> в комиссию по направлению деятельности и в комиссию, выступившую  инициатором  проведения контрольного мероприятия.</w:t>
      </w:r>
    </w:p>
    <w:p w:rsidR="001D579D" w:rsidRDefault="001D579D" w:rsidP="001D579D">
      <w:pPr>
        <w:numPr>
          <w:ilvl w:val="0"/>
          <w:numId w:val="15"/>
        </w:numPr>
        <w:ind w:left="0" w:firstLine="284"/>
        <w:jc w:val="both"/>
        <w:rPr>
          <w:bCs/>
          <w:iCs/>
        </w:rPr>
      </w:pPr>
      <w:r>
        <w:rPr>
          <w:bCs/>
          <w:iCs/>
        </w:rPr>
        <w:t>Комиссия самостоятельно определяет порядок работы над поступившим отчётом.</w:t>
      </w:r>
    </w:p>
    <w:p w:rsidR="001D579D" w:rsidRDefault="001D579D" w:rsidP="001D579D">
      <w:pPr>
        <w:numPr>
          <w:ilvl w:val="0"/>
          <w:numId w:val="15"/>
        </w:numPr>
        <w:ind w:left="0" w:firstLine="284"/>
        <w:jc w:val="both"/>
        <w:rPr>
          <w:bCs/>
          <w:iCs/>
        </w:rPr>
      </w:pPr>
      <w:r>
        <w:rPr>
          <w:bCs/>
          <w:iCs/>
        </w:rPr>
        <w:t>При рассмотрении отчёта на заседании комиссии рассматривается представленный отчёт и по нему принимается решение.</w:t>
      </w:r>
    </w:p>
    <w:p w:rsidR="001D579D" w:rsidRDefault="001D579D" w:rsidP="001D579D">
      <w:pPr>
        <w:numPr>
          <w:ilvl w:val="0"/>
          <w:numId w:val="15"/>
        </w:numPr>
        <w:ind w:left="0" w:firstLine="284"/>
        <w:jc w:val="both"/>
        <w:rPr>
          <w:bCs/>
          <w:iCs/>
        </w:rPr>
      </w:pPr>
      <w:r>
        <w:rPr>
          <w:bCs/>
          <w:iCs/>
        </w:rPr>
        <w:t>Комиссия вправе внести вопрос об отчёте на рассмотрение Совета</w:t>
      </w:r>
      <w:r>
        <w:rPr>
          <w:bCs/>
        </w:rPr>
        <w:t xml:space="preserve"> депутатов</w:t>
      </w:r>
      <w:r>
        <w:rPr>
          <w:bCs/>
          <w:iCs/>
        </w:rPr>
        <w:t xml:space="preserve"> либо принять его к сведению.</w:t>
      </w:r>
    </w:p>
    <w:p w:rsidR="001D579D" w:rsidRDefault="001D579D" w:rsidP="001D579D">
      <w:pPr>
        <w:numPr>
          <w:ilvl w:val="0"/>
          <w:numId w:val="15"/>
        </w:numPr>
        <w:ind w:left="0" w:firstLine="284"/>
        <w:jc w:val="both"/>
        <w:rPr>
          <w:bCs/>
          <w:iCs/>
        </w:rPr>
      </w:pPr>
      <w:r>
        <w:rPr>
          <w:bCs/>
          <w:iCs/>
        </w:rPr>
        <w:t>На рассмотрение сессии Совета</w:t>
      </w:r>
      <w:r>
        <w:rPr>
          <w:bCs/>
        </w:rPr>
        <w:t xml:space="preserve"> депутатов</w:t>
      </w:r>
      <w:r>
        <w:rPr>
          <w:bCs/>
          <w:iCs/>
        </w:rPr>
        <w:t xml:space="preserve"> комиссия готовит проект решения и материалы к нему: отчёт Ревизионной комиссии Кочковского района о проведённом контрольном мероприятии, возражения по акту руководителя проверяемой организации, решение комиссии.</w:t>
      </w:r>
    </w:p>
    <w:p w:rsidR="001D579D" w:rsidRDefault="001D579D" w:rsidP="001D579D">
      <w:pPr>
        <w:numPr>
          <w:ilvl w:val="0"/>
          <w:numId w:val="15"/>
        </w:numPr>
        <w:ind w:left="0" w:firstLine="284"/>
        <w:jc w:val="both"/>
        <w:rPr>
          <w:bCs/>
          <w:iCs/>
        </w:rPr>
      </w:pPr>
      <w:r>
        <w:rPr>
          <w:bCs/>
          <w:iCs/>
        </w:rPr>
        <w:t xml:space="preserve">Решение Совета </w:t>
      </w:r>
      <w:r>
        <w:rPr>
          <w:bCs/>
        </w:rPr>
        <w:t>депутатов</w:t>
      </w:r>
      <w:r>
        <w:rPr>
          <w:bCs/>
          <w:iCs/>
        </w:rPr>
        <w:t xml:space="preserve"> по отчёту Ревизионной комиссии Кочковского района </w:t>
      </w:r>
      <w:r>
        <w:t xml:space="preserve"> </w:t>
      </w:r>
      <w:r>
        <w:rPr>
          <w:bCs/>
          <w:iCs/>
        </w:rPr>
        <w:t>принимается большинством от числа избранных депутатов Совета</w:t>
      </w:r>
      <w:r>
        <w:rPr>
          <w:bCs/>
        </w:rPr>
        <w:t xml:space="preserve"> депутатов</w:t>
      </w:r>
      <w:r>
        <w:rPr>
          <w:bCs/>
          <w:iCs/>
        </w:rPr>
        <w:t>.</w:t>
      </w:r>
    </w:p>
    <w:p w:rsidR="001D579D" w:rsidRDefault="001D579D" w:rsidP="001D579D">
      <w:pPr>
        <w:jc w:val="center"/>
        <w:rPr>
          <w:b/>
          <w:bCs/>
          <w:iCs/>
        </w:rPr>
      </w:pPr>
    </w:p>
    <w:p w:rsidR="001D579D" w:rsidRDefault="001D579D" w:rsidP="001D579D">
      <w:pPr>
        <w:jc w:val="center"/>
        <w:rPr>
          <w:b/>
          <w:bCs/>
          <w:iCs/>
        </w:rPr>
      </w:pPr>
      <w:r>
        <w:rPr>
          <w:b/>
          <w:bCs/>
          <w:iCs/>
        </w:rPr>
        <w:t xml:space="preserve">Порядок работы с протестами и представлениями прокурора </w:t>
      </w:r>
    </w:p>
    <w:p w:rsidR="001D579D" w:rsidRDefault="001D579D" w:rsidP="001D579D">
      <w:pPr>
        <w:jc w:val="center"/>
        <w:rPr>
          <w:b/>
          <w:bCs/>
          <w:iCs/>
        </w:rPr>
      </w:pPr>
      <w:r>
        <w:rPr>
          <w:b/>
          <w:bCs/>
          <w:iCs/>
        </w:rPr>
        <w:t>Кочковского района.</w:t>
      </w:r>
    </w:p>
    <w:p w:rsidR="001D579D" w:rsidRDefault="001D579D" w:rsidP="001D579D">
      <w:pPr>
        <w:jc w:val="center"/>
        <w:rPr>
          <w:b/>
          <w:bCs/>
          <w:iCs/>
        </w:rPr>
      </w:pPr>
      <w:r>
        <w:t xml:space="preserve"> </w:t>
      </w:r>
    </w:p>
    <w:p w:rsidR="001D579D" w:rsidRDefault="001D579D" w:rsidP="001D579D">
      <w:pPr>
        <w:jc w:val="both"/>
        <w:rPr>
          <w:b/>
          <w:bCs/>
          <w:iCs/>
        </w:rPr>
      </w:pPr>
      <w:r>
        <w:rPr>
          <w:b/>
          <w:bCs/>
          <w:iCs/>
        </w:rPr>
        <w:t xml:space="preserve">      Статья 29.</w:t>
      </w:r>
    </w:p>
    <w:p w:rsidR="001D579D" w:rsidRDefault="001D579D" w:rsidP="001D579D">
      <w:pPr>
        <w:jc w:val="both"/>
        <w:rPr>
          <w:b/>
          <w:bCs/>
          <w:iCs/>
        </w:rPr>
      </w:pPr>
    </w:p>
    <w:p w:rsidR="001D579D" w:rsidRDefault="001D579D" w:rsidP="001D579D">
      <w:pPr>
        <w:jc w:val="both"/>
        <w:rPr>
          <w:bCs/>
          <w:iCs/>
        </w:rPr>
      </w:pPr>
      <w:r>
        <w:rPr>
          <w:b/>
          <w:bCs/>
          <w:iCs/>
        </w:rPr>
        <w:t xml:space="preserve">     </w:t>
      </w:r>
      <w:r>
        <w:rPr>
          <w:bCs/>
          <w:iCs/>
        </w:rPr>
        <w:t>1. Протест или представление прокурора Кочковского района</w:t>
      </w:r>
      <w:r>
        <w:t xml:space="preserve"> </w:t>
      </w:r>
      <w:r>
        <w:rPr>
          <w:bCs/>
          <w:iCs/>
        </w:rPr>
        <w:t xml:space="preserve">регистрируются в Совете </w:t>
      </w:r>
      <w:r>
        <w:rPr>
          <w:bCs/>
        </w:rPr>
        <w:t>депутатов</w:t>
      </w:r>
      <w:r>
        <w:rPr>
          <w:bCs/>
          <w:iCs/>
        </w:rPr>
        <w:t xml:space="preserve"> в установленном порядке и направляются  председателю Совета</w:t>
      </w:r>
      <w:r>
        <w:rPr>
          <w:bCs/>
        </w:rPr>
        <w:t xml:space="preserve"> депутатов</w:t>
      </w:r>
      <w:r>
        <w:rPr>
          <w:bCs/>
          <w:iCs/>
        </w:rPr>
        <w:t>.</w:t>
      </w:r>
    </w:p>
    <w:p w:rsidR="001D579D" w:rsidRDefault="001D579D" w:rsidP="001D579D">
      <w:pPr>
        <w:jc w:val="both"/>
        <w:rPr>
          <w:bCs/>
          <w:iCs/>
        </w:rPr>
      </w:pPr>
      <w:r>
        <w:rPr>
          <w:bCs/>
          <w:iCs/>
        </w:rPr>
        <w:t xml:space="preserve">     Председатель Совета</w:t>
      </w:r>
      <w:r>
        <w:rPr>
          <w:bCs/>
        </w:rPr>
        <w:t xml:space="preserve"> депутатов</w:t>
      </w:r>
      <w:r>
        <w:rPr>
          <w:bCs/>
          <w:iCs/>
        </w:rPr>
        <w:t xml:space="preserve"> направляет поступившие протест или представление в головную комиссию для подготовки справки о соответствии нормативного правового акта, на который поступил протест или представление действующему законодательству.  </w:t>
      </w:r>
    </w:p>
    <w:p w:rsidR="001D579D" w:rsidRDefault="001D579D" w:rsidP="001D579D">
      <w:pPr>
        <w:jc w:val="both"/>
        <w:rPr>
          <w:bCs/>
          <w:iCs/>
        </w:rPr>
      </w:pPr>
      <w:r>
        <w:rPr>
          <w:bCs/>
          <w:iCs/>
        </w:rPr>
        <w:t xml:space="preserve">    2. Комиссия  самостоятельно определяет порядок работы над протестом или представлением прокурора Кочковского района. </w:t>
      </w:r>
    </w:p>
    <w:p w:rsidR="001D579D" w:rsidRDefault="001D579D" w:rsidP="001D579D">
      <w:pPr>
        <w:jc w:val="both"/>
        <w:rPr>
          <w:bCs/>
          <w:iCs/>
        </w:rPr>
      </w:pPr>
      <w:r>
        <w:rPr>
          <w:bCs/>
          <w:iCs/>
        </w:rPr>
        <w:t xml:space="preserve">     3. После рассмотрения протеста прокурора Кочковского района</w:t>
      </w:r>
      <w:r>
        <w:t xml:space="preserve"> </w:t>
      </w:r>
      <w:r>
        <w:rPr>
          <w:bCs/>
          <w:iCs/>
        </w:rPr>
        <w:t>в головной комиссии он выносится на рассмотрение сессии Совета</w:t>
      </w:r>
      <w:r>
        <w:rPr>
          <w:bCs/>
        </w:rPr>
        <w:t xml:space="preserve"> депутатов</w:t>
      </w:r>
      <w:r>
        <w:rPr>
          <w:bCs/>
          <w:iCs/>
        </w:rPr>
        <w:t>. На представление прокурора Кочковского района</w:t>
      </w:r>
      <w:r>
        <w:t xml:space="preserve"> </w:t>
      </w:r>
      <w:r>
        <w:rPr>
          <w:bCs/>
          <w:iCs/>
        </w:rPr>
        <w:t>готовится письменный ответ, который направляется прокурору Кочковского района</w:t>
      </w:r>
      <w:r>
        <w:t xml:space="preserve"> </w:t>
      </w:r>
      <w:r>
        <w:rPr>
          <w:bCs/>
          <w:iCs/>
        </w:rPr>
        <w:t>после рассмотрения на головной комиссии либо выносится на рассмотрение сессии Совета</w:t>
      </w:r>
      <w:r>
        <w:rPr>
          <w:bCs/>
        </w:rPr>
        <w:t xml:space="preserve"> депутатов</w:t>
      </w:r>
      <w:r>
        <w:rPr>
          <w:bCs/>
          <w:iCs/>
        </w:rPr>
        <w:t>.</w:t>
      </w:r>
    </w:p>
    <w:p w:rsidR="001D579D" w:rsidRDefault="001D579D" w:rsidP="001D579D">
      <w:pPr>
        <w:jc w:val="both"/>
        <w:rPr>
          <w:bCs/>
          <w:iCs/>
        </w:rPr>
      </w:pPr>
      <w:r>
        <w:rPr>
          <w:bCs/>
          <w:iCs/>
        </w:rPr>
        <w:t xml:space="preserve">     4. Протест прокурора Кочковского района</w:t>
      </w:r>
      <w:r>
        <w:t xml:space="preserve"> </w:t>
      </w:r>
      <w:r>
        <w:rPr>
          <w:bCs/>
          <w:iCs/>
        </w:rPr>
        <w:t>может быть полностью или частично удовлетворён либо отклонён Советом</w:t>
      </w:r>
      <w:r>
        <w:rPr>
          <w:bCs/>
        </w:rPr>
        <w:t xml:space="preserve"> депутатов</w:t>
      </w:r>
      <w:r>
        <w:rPr>
          <w:bCs/>
          <w:iCs/>
        </w:rPr>
        <w:t>.</w:t>
      </w:r>
    </w:p>
    <w:p w:rsidR="001D579D" w:rsidRDefault="001D579D" w:rsidP="001D579D">
      <w:pPr>
        <w:jc w:val="both"/>
        <w:rPr>
          <w:bCs/>
          <w:iCs/>
        </w:rPr>
      </w:pPr>
      <w:r>
        <w:rPr>
          <w:bCs/>
          <w:iCs/>
        </w:rPr>
        <w:t xml:space="preserve">     В решении Совета </w:t>
      </w:r>
      <w:r>
        <w:rPr>
          <w:bCs/>
        </w:rPr>
        <w:t>депутатов</w:t>
      </w:r>
      <w:r>
        <w:rPr>
          <w:bCs/>
          <w:iCs/>
        </w:rPr>
        <w:t xml:space="preserve"> об удовлетворении протеста прокурора Кочковского района даётся поручение головной комиссии об организации работы по устранению  нарушений, указанных в протесте прокурора Кочковского района</w:t>
      </w:r>
      <w:r>
        <w:t>.</w:t>
      </w:r>
    </w:p>
    <w:p w:rsidR="001D579D" w:rsidRDefault="001D579D" w:rsidP="001D579D">
      <w:pPr>
        <w:jc w:val="both"/>
        <w:rPr>
          <w:bCs/>
          <w:iCs/>
        </w:rPr>
      </w:pPr>
      <w:r>
        <w:rPr>
          <w:bCs/>
          <w:iCs/>
        </w:rPr>
        <w:t xml:space="preserve">     Решение об отклонении протеста прокурора Кочковского района должно быть мотивировано.</w:t>
      </w:r>
    </w:p>
    <w:p w:rsidR="001D579D" w:rsidRDefault="001D579D" w:rsidP="001D579D">
      <w:pPr>
        <w:jc w:val="both"/>
        <w:rPr>
          <w:bCs/>
          <w:iCs/>
        </w:rPr>
      </w:pPr>
      <w:r>
        <w:rPr>
          <w:bCs/>
          <w:iCs/>
        </w:rPr>
        <w:lastRenderedPageBreak/>
        <w:t xml:space="preserve">     Решение считается принятым, если за него проголосовало более половины от числа избранных депутатов.</w:t>
      </w:r>
    </w:p>
    <w:p w:rsidR="001D579D" w:rsidRDefault="001D579D" w:rsidP="001D579D">
      <w:pPr>
        <w:jc w:val="center"/>
        <w:rPr>
          <w:b/>
          <w:bCs/>
          <w:iCs/>
        </w:rPr>
      </w:pPr>
    </w:p>
    <w:p w:rsidR="001D579D" w:rsidRDefault="001D579D" w:rsidP="001D579D">
      <w:pPr>
        <w:jc w:val="center"/>
        <w:rPr>
          <w:b/>
          <w:bCs/>
          <w:i/>
        </w:rPr>
      </w:pPr>
    </w:p>
    <w:p w:rsidR="001D579D" w:rsidRDefault="001D579D" w:rsidP="001D579D">
      <w:pPr>
        <w:jc w:val="center"/>
        <w:rPr>
          <w:b/>
          <w:bCs/>
        </w:rPr>
      </w:pPr>
      <w:r>
        <w:rPr>
          <w:b/>
          <w:bCs/>
        </w:rPr>
        <w:t>ГЛАВА 12</w:t>
      </w:r>
    </w:p>
    <w:p w:rsidR="001D579D" w:rsidRDefault="001D579D" w:rsidP="001D579D">
      <w:pPr>
        <w:jc w:val="center"/>
        <w:rPr>
          <w:b/>
          <w:bCs/>
        </w:rPr>
      </w:pPr>
    </w:p>
    <w:p w:rsidR="001D579D" w:rsidRDefault="001D579D" w:rsidP="001D579D">
      <w:pPr>
        <w:jc w:val="center"/>
        <w:rPr>
          <w:b/>
          <w:bCs/>
        </w:rPr>
      </w:pPr>
      <w:r>
        <w:rPr>
          <w:b/>
          <w:bCs/>
        </w:rPr>
        <w:t>Мероприятия в Совете депутатов.</w:t>
      </w:r>
    </w:p>
    <w:p w:rsidR="001D579D" w:rsidRDefault="001D579D" w:rsidP="001D579D">
      <w:pPr>
        <w:rPr>
          <w:b/>
        </w:rPr>
      </w:pPr>
    </w:p>
    <w:p w:rsidR="001D579D" w:rsidRDefault="001D579D" w:rsidP="001D579D">
      <w:pPr>
        <w:rPr>
          <w:b/>
        </w:rPr>
      </w:pPr>
      <w:r>
        <w:rPr>
          <w:b/>
        </w:rPr>
        <w:t xml:space="preserve">     Статья 30.</w:t>
      </w:r>
    </w:p>
    <w:p w:rsidR="001D579D" w:rsidRDefault="001D579D" w:rsidP="001D579D">
      <w:pPr>
        <w:rPr>
          <w:b/>
        </w:rPr>
      </w:pPr>
    </w:p>
    <w:p w:rsidR="001D579D" w:rsidRDefault="001D579D" w:rsidP="001D579D">
      <w:pPr>
        <w:rPr>
          <w:bCs/>
        </w:rPr>
      </w:pPr>
      <w:r>
        <w:rPr>
          <w:bCs/>
        </w:rPr>
        <w:t xml:space="preserve">     1.  По инициативе комиссии Совета депутатов, депутатского объединения, а также в случаях, предусмотренных законом, в Совете депутатов могут проводиться публичные слушания, депутатские слушания, совещания, «круглые столы», семинары, конференции и другие мероприятия, связанные с деятельностью Совета депутатов и его органов.</w:t>
      </w:r>
    </w:p>
    <w:p w:rsidR="001D579D" w:rsidRDefault="001D579D" w:rsidP="001D579D">
      <w:pPr>
        <w:jc w:val="both"/>
        <w:rPr>
          <w:bCs/>
        </w:rPr>
      </w:pPr>
      <w:r>
        <w:rPr>
          <w:bCs/>
        </w:rPr>
        <w:t xml:space="preserve">     2. По предложению Совета депутатов в день отдельных сессий, как правило, перед их открытием, может проводиться  час администрации сельсовета</w:t>
      </w:r>
      <w:r>
        <w:t xml:space="preserve"> </w:t>
      </w:r>
      <w:r>
        <w:rPr>
          <w:bCs/>
        </w:rPr>
        <w:t xml:space="preserve">с информацией о социально-экономическом развитии </w:t>
      </w:r>
      <w:r>
        <w:t>Жуланского</w:t>
      </w:r>
      <w:r>
        <w:rPr>
          <w:bCs/>
        </w:rPr>
        <w:t xml:space="preserve"> сельсовета.</w:t>
      </w:r>
    </w:p>
    <w:p w:rsidR="001D579D" w:rsidRDefault="001D579D" w:rsidP="001D579D">
      <w:pPr>
        <w:ind w:hanging="360"/>
        <w:jc w:val="both"/>
        <w:rPr>
          <w:bCs/>
        </w:rPr>
      </w:pPr>
    </w:p>
    <w:p w:rsidR="001D579D" w:rsidRDefault="001D579D" w:rsidP="001D579D">
      <w:pPr>
        <w:jc w:val="center"/>
        <w:rPr>
          <w:b/>
          <w:iCs/>
        </w:rPr>
      </w:pPr>
      <w:r>
        <w:rPr>
          <w:b/>
        </w:rPr>
        <w:t xml:space="preserve">ГЛАВА </w:t>
      </w:r>
      <w:r>
        <w:rPr>
          <w:b/>
          <w:iCs/>
        </w:rPr>
        <w:t>13</w:t>
      </w:r>
    </w:p>
    <w:p w:rsidR="001D579D" w:rsidRDefault="001D579D" w:rsidP="001D579D">
      <w:pPr>
        <w:jc w:val="center"/>
        <w:rPr>
          <w:b/>
          <w:iCs/>
        </w:rPr>
      </w:pPr>
    </w:p>
    <w:p w:rsidR="001D579D" w:rsidRDefault="001D579D" w:rsidP="001D579D">
      <w:pPr>
        <w:jc w:val="center"/>
        <w:rPr>
          <w:b/>
        </w:rPr>
      </w:pPr>
      <w:r>
        <w:rPr>
          <w:b/>
        </w:rPr>
        <w:t>Порядок утверждения и внесения изменений</w:t>
      </w:r>
    </w:p>
    <w:p w:rsidR="001D579D" w:rsidRDefault="001D579D" w:rsidP="001D579D">
      <w:pPr>
        <w:jc w:val="center"/>
        <w:rPr>
          <w:b/>
          <w:bCs/>
        </w:rPr>
      </w:pPr>
      <w:r>
        <w:rPr>
          <w:b/>
          <w:bCs/>
        </w:rPr>
        <w:t>и дополнений в настоящий Регламент.</w:t>
      </w:r>
    </w:p>
    <w:p w:rsidR="001D579D" w:rsidRDefault="001D579D" w:rsidP="001D579D">
      <w:pPr>
        <w:rPr>
          <w:b/>
          <w:bCs/>
        </w:rPr>
      </w:pPr>
    </w:p>
    <w:p w:rsidR="001D579D" w:rsidRDefault="001D579D" w:rsidP="001D579D">
      <w:pPr>
        <w:pStyle w:val="a5"/>
        <w:spacing w:before="0" w:after="120"/>
        <w:jc w:val="both"/>
        <w:rPr>
          <w:rFonts w:ascii="Times New Roman" w:hAnsi="Times New Roman"/>
          <w:smallCaps w:val="0"/>
          <w:color w:val="auto"/>
          <w:spacing w:val="0"/>
          <w:sz w:val="24"/>
          <w:szCs w:val="24"/>
        </w:rPr>
      </w:pPr>
      <w:r>
        <w:rPr>
          <w:rFonts w:ascii="Times New Roman" w:hAnsi="Times New Roman"/>
          <w:smallCaps w:val="0"/>
          <w:color w:val="auto"/>
          <w:spacing w:val="0"/>
          <w:sz w:val="24"/>
          <w:szCs w:val="24"/>
        </w:rPr>
        <w:t xml:space="preserve">     Статья 31.</w:t>
      </w:r>
    </w:p>
    <w:p w:rsidR="001D579D" w:rsidRDefault="001D579D" w:rsidP="001D579D">
      <w:pPr>
        <w:jc w:val="both"/>
        <w:rPr>
          <w:rFonts w:ascii="Calibri" w:eastAsia="Calibri" w:hAnsi="Calibri"/>
          <w:b/>
          <w:bCs/>
          <w:sz w:val="24"/>
        </w:rPr>
      </w:pPr>
    </w:p>
    <w:p w:rsidR="001D579D" w:rsidRDefault="001D579D" w:rsidP="001D579D">
      <w:pPr>
        <w:jc w:val="both"/>
      </w:pPr>
      <w:r>
        <w:rPr>
          <w:rFonts w:ascii="Calibri" w:eastAsia="Calibri" w:hAnsi="Calibri"/>
          <w:b/>
          <w:bCs/>
        </w:rPr>
        <w:t xml:space="preserve">     </w:t>
      </w:r>
      <w:r>
        <w:t>1. Настоящий Регламент утверждается на сессии Совета депутатов большинством голосов от присутствующего числа депутатов и вступает в силу со дня его утверждения.</w:t>
      </w:r>
    </w:p>
    <w:p w:rsidR="001D579D" w:rsidRDefault="001D579D" w:rsidP="001D579D">
      <w:pPr>
        <w:jc w:val="both"/>
      </w:pPr>
      <w:r>
        <w:t xml:space="preserve">    2. Изменения и дополнения в настоящий Регламент принимаются на сессии Совета депутатов большинством голосов от присутствующего числа депутатов и вступают в силу со дня их принятия.</w:t>
      </w:r>
    </w:p>
    <w:p w:rsidR="001D579D" w:rsidRDefault="001D579D" w:rsidP="001D579D">
      <w:pPr>
        <w:jc w:val="both"/>
      </w:pPr>
      <w:r>
        <w:t xml:space="preserve">    3. Предложения о внесении изменений или дополнений в настоящий Регламент вносятся в письменном виде на имя председателя Совета депутатов.</w:t>
      </w:r>
    </w:p>
    <w:p w:rsidR="001D579D" w:rsidRDefault="001D579D" w:rsidP="001D579D">
      <w:pPr>
        <w:jc w:val="both"/>
      </w:pPr>
      <w:r>
        <w:t xml:space="preserve">     Председатель Совета депутатов определяет ответственную комиссию и сроки рассмотрения предложений.</w:t>
      </w:r>
    </w:p>
    <w:p w:rsidR="001D579D" w:rsidRDefault="001D579D" w:rsidP="001D579D">
      <w:pPr>
        <w:jc w:val="both"/>
      </w:pPr>
      <w:r>
        <w:t xml:space="preserve">      Комиссия рассматривает предложения и в соответствии с процедурой, установленной настоящим Регламентом, вносит на сессию Совета депутатов.</w:t>
      </w:r>
    </w:p>
    <w:p w:rsidR="001D579D" w:rsidRDefault="001D579D" w:rsidP="001D579D">
      <w:pPr>
        <w:jc w:val="both"/>
      </w:pPr>
    </w:p>
    <w:p w:rsidR="001D579D" w:rsidRDefault="001D579D" w:rsidP="001D579D">
      <w:pPr>
        <w:pStyle w:val="a5"/>
        <w:spacing w:before="0" w:after="120"/>
        <w:jc w:val="both"/>
        <w:rPr>
          <w:rFonts w:ascii="Times New Roman" w:hAnsi="Times New Roman"/>
          <w:b/>
          <w:bCs/>
          <w:smallCaps w:val="0"/>
          <w:color w:val="auto"/>
          <w:spacing w:val="0"/>
          <w:sz w:val="24"/>
          <w:szCs w:val="24"/>
        </w:rPr>
      </w:pPr>
    </w:p>
    <w:p w:rsidR="001D579D" w:rsidRDefault="001D579D" w:rsidP="001D579D">
      <w:pPr>
        <w:pStyle w:val="a5"/>
        <w:spacing w:before="0" w:after="120"/>
        <w:jc w:val="both"/>
        <w:rPr>
          <w:rFonts w:ascii="Times New Roman" w:hAnsi="Times New Roman"/>
          <w:b/>
          <w:bCs/>
          <w:smallCaps w:val="0"/>
          <w:color w:val="auto"/>
          <w:spacing w:val="0"/>
          <w:sz w:val="24"/>
          <w:szCs w:val="24"/>
        </w:rPr>
      </w:pPr>
    </w:p>
    <w:p w:rsidR="001D579D" w:rsidRDefault="001D579D" w:rsidP="001D579D"/>
    <w:p w:rsidR="001D579D" w:rsidRDefault="001D579D" w:rsidP="001D579D">
      <w:pPr>
        <w:jc w:val="center"/>
        <w:rPr>
          <w:b/>
          <w:szCs w:val="28"/>
        </w:rPr>
      </w:pPr>
    </w:p>
    <w:p w:rsidR="0053120F" w:rsidRDefault="0053120F"/>
    <w:sectPr w:rsidR="0053120F" w:rsidSect="00531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C7D"/>
    <w:multiLevelType w:val="singleLevel"/>
    <w:tmpl w:val="0419000F"/>
    <w:lvl w:ilvl="0">
      <w:start w:val="1"/>
      <w:numFmt w:val="decimal"/>
      <w:lvlText w:val="%1."/>
      <w:lvlJc w:val="left"/>
      <w:pPr>
        <w:tabs>
          <w:tab w:val="num" w:pos="360"/>
        </w:tabs>
        <w:ind w:left="360" w:hanging="360"/>
      </w:pPr>
    </w:lvl>
  </w:abstractNum>
  <w:abstractNum w:abstractNumId="1">
    <w:nsid w:val="08166CDE"/>
    <w:multiLevelType w:val="singleLevel"/>
    <w:tmpl w:val="B6D0C480"/>
    <w:lvl w:ilvl="0">
      <w:start w:val="1"/>
      <w:numFmt w:val="decimal"/>
      <w:lvlText w:val="%1."/>
      <w:lvlJc w:val="left"/>
      <w:pPr>
        <w:tabs>
          <w:tab w:val="num" w:pos="405"/>
        </w:tabs>
        <w:ind w:left="405" w:hanging="405"/>
      </w:pPr>
    </w:lvl>
  </w:abstractNum>
  <w:abstractNum w:abstractNumId="2">
    <w:nsid w:val="0C067B07"/>
    <w:multiLevelType w:val="hybridMultilevel"/>
    <w:tmpl w:val="295AC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843FB2"/>
    <w:multiLevelType w:val="singleLevel"/>
    <w:tmpl w:val="0419000F"/>
    <w:lvl w:ilvl="0">
      <w:start w:val="1"/>
      <w:numFmt w:val="decimal"/>
      <w:lvlText w:val="%1."/>
      <w:lvlJc w:val="left"/>
      <w:pPr>
        <w:tabs>
          <w:tab w:val="num" w:pos="360"/>
        </w:tabs>
        <w:ind w:left="360" w:hanging="360"/>
      </w:pPr>
    </w:lvl>
  </w:abstractNum>
  <w:abstractNum w:abstractNumId="4">
    <w:nsid w:val="14AF3A39"/>
    <w:multiLevelType w:val="singleLevel"/>
    <w:tmpl w:val="BD807314"/>
    <w:lvl w:ilvl="0">
      <w:start w:val="1"/>
      <w:numFmt w:val="bullet"/>
      <w:lvlText w:val="-"/>
      <w:lvlJc w:val="left"/>
      <w:pPr>
        <w:tabs>
          <w:tab w:val="num" w:pos="720"/>
        </w:tabs>
        <w:ind w:left="720" w:hanging="360"/>
      </w:pPr>
    </w:lvl>
  </w:abstractNum>
  <w:abstractNum w:abstractNumId="5">
    <w:nsid w:val="1DA1611C"/>
    <w:multiLevelType w:val="singleLevel"/>
    <w:tmpl w:val="0419000F"/>
    <w:lvl w:ilvl="0">
      <w:start w:val="1"/>
      <w:numFmt w:val="decimal"/>
      <w:lvlText w:val="%1."/>
      <w:lvlJc w:val="left"/>
      <w:pPr>
        <w:tabs>
          <w:tab w:val="num" w:pos="360"/>
        </w:tabs>
        <w:ind w:left="360" w:hanging="360"/>
      </w:pPr>
    </w:lvl>
  </w:abstractNum>
  <w:abstractNum w:abstractNumId="6">
    <w:nsid w:val="318509E7"/>
    <w:multiLevelType w:val="singleLevel"/>
    <w:tmpl w:val="0419000F"/>
    <w:lvl w:ilvl="0">
      <w:start w:val="1"/>
      <w:numFmt w:val="decimal"/>
      <w:lvlText w:val="%1."/>
      <w:lvlJc w:val="left"/>
      <w:pPr>
        <w:tabs>
          <w:tab w:val="num" w:pos="360"/>
        </w:tabs>
        <w:ind w:left="360" w:hanging="360"/>
      </w:pPr>
    </w:lvl>
  </w:abstractNum>
  <w:abstractNum w:abstractNumId="7">
    <w:nsid w:val="340C6D83"/>
    <w:multiLevelType w:val="singleLevel"/>
    <w:tmpl w:val="0419000F"/>
    <w:lvl w:ilvl="0">
      <w:start w:val="1"/>
      <w:numFmt w:val="decimal"/>
      <w:lvlText w:val="%1."/>
      <w:lvlJc w:val="left"/>
      <w:pPr>
        <w:tabs>
          <w:tab w:val="num" w:pos="360"/>
        </w:tabs>
        <w:ind w:left="360" w:hanging="360"/>
      </w:pPr>
    </w:lvl>
  </w:abstractNum>
  <w:abstractNum w:abstractNumId="8">
    <w:nsid w:val="4B5C41C6"/>
    <w:multiLevelType w:val="singleLevel"/>
    <w:tmpl w:val="0419000F"/>
    <w:lvl w:ilvl="0">
      <w:start w:val="1"/>
      <w:numFmt w:val="decimal"/>
      <w:lvlText w:val="%1."/>
      <w:lvlJc w:val="left"/>
      <w:pPr>
        <w:tabs>
          <w:tab w:val="num" w:pos="360"/>
        </w:tabs>
        <w:ind w:left="360" w:hanging="360"/>
      </w:pPr>
    </w:lvl>
  </w:abstractNum>
  <w:abstractNum w:abstractNumId="9">
    <w:nsid w:val="545A5589"/>
    <w:multiLevelType w:val="singleLevel"/>
    <w:tmpl w:val="0419000F"/>
    <w:lvl w:ilvl="0">
      <w:start w:val="1"/>
      <w:numFmt w:val="decimal"/>
      <w:lvlText w:val="%1."/>
      <w:lvlJc w:val="left"/>
      <w:pPr>
        <w:tabs>
          <w:tab w:val="num" w:pos="360"/>
        </w:tabs>
        <w:ind w:left="360" w:hanging="360"/>
      </w:pPr>
    </w:lvl>
  </w:abstractNum>
  <w:abstractNum w:abstractNumId="10">
    <w:nsid w:val="63272ABE"/>
    <w:multiLevelType w:val="singleLevel"/>
    <w:tmpl w:val="0419000F"/>
    <w:lvl w:ilvl="0">
      <w:start w:val="1"/>
      <w:numFmt w:val="decimal"/>
      <w:lvlText w:val="%1."/>
      <w:lvlJc w:val="left"/>
      <w:pPr>
        <w:tabs>
          <w:tab w:val="num" w:pos="360"/>
        </w:tabs>
        <w:ind w:left="360" w:hanging="360"/>
      </w:pPr>
    </w:lvl>
  </w:abstractNum>
  <w:abstractNum w:abstractNumId="11">
    <w:nsid w:val="63A75048"/>
    <w:multiLevelType w:val="hybridMultilevel"/>
    <w:tmpl w:val="FF4EE19E"/>
    <w:lvl w:ilvl="0" w:tplc="D35873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DCF643D"/>
    <w:multiLevelType w:val="singleLevel"/>
    <w:tmpl w:val="0419000F"/>
    <w:lvl w:ilvl="0">
      <w:start w:val="1"/>
      <w:numFmt w:val="decimal"/>
      <w:lvlText w:val="%1."/>
      <w:lvlJc w:val="left"/>
      <w:pPr>
        <w:tabs>
          <w:tab w:val="num" w:pos="360"/>
        </w:tabs>
        <w:ind w:left="360" w:hanging="360"/>
      </w:pPr>
    </w:lvl>
  </w:abstractNum>
  <w:abstractNum w:abstractNumId="13">
    <w:nsid w:val="7873360A"/>
    <w:multiLevelType w:val="hybridMultilevel"/>
    <w:tmpl w:val="B8B6D5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F750023"/>
    <w:multiLevelType w:val="singleLevel"/>
    <w:tmpl w:val="BDF05198"/>
    <w:lvl w:ilvl="0">
      <w:start w:val="1"/>
      <w:numFmt w:val="decimal"/>
      <w:lvlText w:val="%1."/>
      <w:lvlJc w:val="left"/>
      <w:pPr>
        <w:tabs>
          <w:tab w:val="num" w:pos="405"/>
        </w:tabs>
        <w:ind w:left="405" w:hanging="405"/>
      </w:pPr>
    </w:lvl>
  </w:abstractNum>
  <w:num w:numId="1">
    <w:abstractNumId w:val="14"/>
    <w:lvlOverride w:ilvl="0">
      <w:startOverride w:val="1"/>
    </w:lvlOverride>
  </w:num>
  <w:num w:numId="2">
    <w:abstractNumId w:val="9"/>
    <w:lvlOverride w:ilvl="0">
      <w:startOverride w:val="1"/>
    </w:lvlOverride>
  </w:num>
  <w:num w:numId="3">
    <w:abstractNumId w:val="6"/>
    <w:lvlOverride w:ilvl="0">
      <w:startOverride w:val="1"/>
    </w:lvlOverride>
  </w:num>
  <w:num w:numId="4">
    <w:abstractNumId w:val="7"/>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10"/>
    <w:lvlOverride w:ilvl="0">
      <w:startOverride w:val="1"/>
    </w:lvlOverride>
  </w:num>
  <w:num w:numId="9">
    <w:abstractNumId w:val="0"/>
    <w:lvlOverride w:ilvl="0">
      <w:startOverride w:val="1"/>
    </w:lvlOverride>
  </w:num>
  <w:num w:numId="10">
    <w:abstractNumId w:val="8"/>
    <w:lvlOverride w:ilvl="0">
      <w:startOverride w:val="1"/>
    </w:lvlOverride>
  </w:num>
  <w:num w:numId="11">
    <w:abstractNumId w:val="4"/>
    <w:lvlOverride w:ilvl="0"/>
  </w:num>
  <w:num w:numId="12">
    <w:abstractNumId w:val="5"/>
    <w:lvlOverride w:ilvl="0">
      <w:startOverride w:val="1"/>
    </w:lvlOverride>
  </w:num>
  <w:num w:numId="13">
    <w:abstractNumId w:val="12"/>
    <w:lvlOverride w:ilvl="0">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1D579D"/>
    <w:rsid w:val="001D579D"/>
    <w:rsid w:val="0053120F"/>
    <w:rsid w:val="00B4607B"/>
    <w:rsid w:val="00DB2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79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1D579D"/>
    <w:pPr>
      <w:keepNext/>
      <w:tabs>
        <w:tab w:val="left" w:pos="2740"/>
        <w:tab w:val="center" w:pos="4677"/>
      </w:tabs>
      <w:jc w:val="right"/>
      <w:outlineLvl w:val="0"/>
    </w:pPr>
    <w:rPr>
      <w:rFonts w:eastAsia="Arial Unicode MS"/>
      <w:b/>
      <w:szCs w:val="28"/>
    </w:rPr>
  </w:style>
  <w:style w:type="paragraph" w:styleId="3">
    <w:name w:val="heading 3"/>
    <w:basedOn w:val="a"/>
    <w:next w:val="a"/>
    <w:link w:val="30"/>
    <w:semiHidden/>
    <w:unhideWhenUsed/>
    <w:qFormat/>
    <w:rsid w:val="001D579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79D"/>
    <w:rPr>
      <w:rFonts w:ascii="Times New Roman" w:eastAsia="Arial Unicode MS" w:hAnsi="Times New Roman" w:cs="Times New Roman"/>
      <w:b/>
      <w:sz w:val="28"/>
      <w:szCs w:val="28"/>
      <w:lang w:eastAsia="ru-RU"/>
    </w:rPr>
  </w:style>
  <w:style w:type="character" w:customStyle="1" w:styleId="30">
    <w:name w:val="Заголовок 3 Знак"/>
    <w:basedOn w:val="a0"/>
    <w:link w:val="3"/>
    <w:semiHidden/>
    <w:rsid w:val="001D579D"/>
    <w:rPr>
      <w:rFonts w:ascii="Cambria" w:eastAsia="Times New Roman" w:hAnsi="Cambria" w:cs="Times New Roman"/>
      <w:b/>
      <w:bCs/>
      <w:sz w:val="26"/>
      <w:szCs w:val="26"/>
      <w:lang w:eastAsia="ru-RU"/>
    </w:rPr>
  </w:style>
  <w:style w:type="character" w:styleId="a3">
    <w:name w:val="Hyperlink"/>
    <w:basedOn w:val="a0"/>
    <w:unhideWhenUsed/>
    <w:rsid w:val="001D579D"/>
    <w:rPr>
      <w:color w:val="0000FF"/>
      <w:u w:val="single"/>
    </w:rPr>
  </w:style>
  <w:style w:type="character" w:customStyle="1" w:styleId="a4">
    <w:name w:val="Обычный (веб) Знак"/>
    <w:aliases w:val="Обычный (Web) Знак,Знак Знак2 Знак"/>
    <w:basedOn w:val="a0"/>
    <w:link w:val="a5"/>
    <w:uiPriority w:val="39"/>
    <w:locked/>
    <w:rsid w:val="001D579D"/>
    <w:rPr>
      <w:rFonts w:ascii="Cambria" w:eastAsia="Times New Roman" w:hAnsi="Cambria" w:cs="Times New Roman"/>
      <w:smallCaps/>
      <w:color w:val="0F243E"/>
      <w:spacing w:val="20"/>
      <w:sz w:val="32"/>
      <w:szCs w:val="32"/>
    </w:rPr>
  </w:style>
  <w:style w:type="paragraph" w:styleId="a5">
    <w:name w:val="Normal (Web)"/>
    <w:aliases w:val="Обычный (Web),Знак Знак2"/>
    <w:basedOn w:val="1"/>
    <w:next w:val="a"/>
    <w:link w:val="a4"/>
    <w:uiPriority w:val="39"/>
    <w:unhideWhenUsed/>
    <w:qFormat/>
    <w:rsid w:val="001D579D"/>
    <w:pPr>
      <w:keepNext w:val="0"/>
      <w:tabs>
        <w:tab w:val="clear" w:pos="2740"/>
        <w:tab w:val="clear" w:pos="4677"/>
      </w:tabs>
      <w:spacing w:before="400" w:after="60"/>
      <w:contextualSpacing/>
      <w:jc w:val="left"/>
      <w:outlineLvl w:val="9"/>
    </w:pPr>
    <w:rPr>
      <w:rFonts w:ascii="Cambria" w:eastAsia="Times New Roman" w:hAnsi="Cambria"/>
      <w:b w:val="0"/>
      <w:smallCaps/>
      <w:color w:val="0F243E"/>
      <w:spacing w:val="20"/>
      <w:sz w:val="32"/>
      <w:szCs w:val="32"/>
      <w:lang w:eastAsia="en-US"/>
    </w:rPr>
  </w:style>
  <w:style w:type="paragraph" w:customStyle="1" w:styleId="ConsNormal">
    <w:name w:val="ConsNormal"/>
    <w:next w:val="a"/>
    <w:uiPriority w:val="39"/>
    <w:qFormat/>
    <w:rsid w:val="001D579D"/>
    <w:pPr>
      <w:widowControl w:val="0"/>
      <w:autoSpaceDE w:val="0"/>
      <w:autoSpaceDN w:val="0"/>
      <w:adjustRightInd w:val="0"/>
      <w:spacing w:after="0" w:line="240" w:lineRule="auto"/>
      <w:ind w:right="19772" w:firstLine="720"/>
      <w:contextualSpacing/>
    </w:pPr>
    <w:rPr>
      <w:rFonts w:ascii="Arial" w:eastAsia="Times New Roman" w:hAnsi="Arial" w:cs="Arial"/>
      <w:sz w:val="20"/>
      <w:szCs w:val="20"/>
    </w:rPr>
  </w:style>
  <w:style w:type="paragraph" w:customStyle="1" w:styleId="ConsPlusNormal">
    <w:name w:val="ConsPlusNormal"/>
    <w:next w:val="a"/>
    <w:uiPriority w:val="39"/>
    <w:qFormat/>
    <w:rsid w:val="001D579D"/>
    <w:pPr>
      <w:widowControl w:val="0"/>
      <w:autoSpaceDE w:val="0"/>
      <w:autoSpaceDN w:val="0"/>
      <w:adjustRightInd w:val="0"/>
      <w:spacing w:after="0" w:line="240" w:lineRule="auto"/>
      <w:ind w:firstLine="720"/>
      <w:contextualSpacing/>
    </w:pPr>
    <w:rPr>
      <w:rFonts w:ascii="Arial" w:eastAsia="Times New Roman" w:hAnsi="Arial" w:cs="Arial"/>
      <w:sz w:val="20"/>
      <w:szCs w:val="20"/>
      <w:lang w:eastAsia="ru-RU"/>
    </w:rPr>
  </w:style>
  <w:style w:type="character" w:customStyle="1" w:styleId="NoSpacingChar">
    <w:name w:val="No Spacing Char"/>
    <w:basedOn w:val="a0"/>
    <w:link w:val="11"/>
    <w:locked/>
    <w:rsid w:val="001D579D"/>
    <w:rPr>
      <w:rFonts w:ascii="Calibri" w:hAnsi="Calibri"/>
      <w:lang w:eastAsia="ru-RU"/>
    </w:rPr>
  </w:style>
  <w:style w:type="paragraph" w:customStyle="1" w:styleId="11">
    <w:name w:val="Без интервала1"/>
    <w:next w:val="a"/>
    <w:link w:val="NoSpacingChar"/>
    <w:qFormat/>
    <w:rsid w:val="001D579D"/>
    <w:pPr>
      <w:spacing w:after="0" w:line="240" w:lineRule="auto"/>
      <w:contextualSpacing/>
    </w:pPr>
    <w:rPr>
      <w:rFonts w:ascii="Calibri" w:hAnsi="Calibri"/>
      <w:lang w:eastAsia="ru-RU"/>
    </w:rPr>
  </w:style>
  <w:style w:type="character" w:customStyle="1" w:styleId="FontStyle57">
    <w:name w:val="Font Style57"/>
    <w:uiPriority w:val="99"/>
    <w:rsid w:val="001D579D"/>
    <w:rPr>
      <w:rFonts w:ascii="Cambria" w:hAnsi="Cambria" w:cs="Cambria"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2A0A36A9E709D1F6163C0C9F94A9C71A8A19F67442B7BA2B27CADDC693556898CBDEA5296C42BA3B447AFE6lCE" TargetMode="External"/><Relationship Id="rId5" Type="http://schemas.openxmlformats.org/officeDocument/2006/relationships/hyperlink" Target="consultantplus://offline/ref=F2A0A36A9E709D1F6163DEC4EF26C278A0AFC56B412078F6EB23F6813E3C5CDECBF2B310D2C928A4EBl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6962</Words>
  <Characters>39685</Characters>
  <Application>Microsoft Office Word</Application>
  <DocSecurity>0</DocSecurity>
  <Lines>330</Lines>
  <Paragraphs>93</Paragraphs>
  <ScaleCrop>false</ScaleCrop>
  <Company>DG Win&amp;Soft</Company>
  <LinksUpToDate>false</LinksUpToDate>
  <CharactersWithSpaces>46554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2021-04-01T04:26:00Z</dcterms:created>
  <dcterms:modified xsi:type="dcterms:W3CDTF">2021-04-01T04:26:00Z</dcterms:modified>
</cp:coreProperties>
</file>