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8E5" w:rsidRDefault="00C81216" w:rsidP="00E5460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48E5">
        <w:rPr>
          <w:rFonts w:ascii="Times New Roman" w:hAnsi="Times New Roman" w:cs="Times New Roman"/>
          <w:sz w:val="28"/>
          <w:szCs w:val="28"/>
        </w:rPr>
        <w:t>ЖУЛАНСКОГО СЕЛЬСОВЕТА</w:t>
      </w:r>
    </w:p>
    <w:p w:rsidR="00C81216" w:rsidRPr="001121B4" w:rsidRDefault="00C81216" w:rsidP="00E5460D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 xml:space="preserve"> КОЧКОВСКОГО РАЙОНА</w:t>
      </w:r>
      <w:r w:rsidR="000A48E5">
        <w:rPr>
          <w:rFonts w:ascii="Times New Roman" w:hAnsi="Times New Roman" w:cs="Times New Roman"/>
          <w:sz w:val="28"/>
          <w:szCs w:val="28"/>
        </w:rPr>
        <w:t xml:space="preserve"> </w:t>
      </w:r>
      <w:r w:rsidRPr="001121B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81216" w:rsidRPr="001121B4" w:rsidRDefault="00C81216" w:rsidP="00E546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1216" w:rsidRPr="001121B4" w:rsidRDefault="00C81216" w:rsidP="00E546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81216" w:rsidRPr="001121B4" w:rsidRDefault="00C81216" w:rsidP="00E546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1216" w:rsidRPr="001121B4" w:rsidRDefault="00C81216" w:rsidP="00E546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 xml:space="preserve">от </w:t>
      </w:r>
      <w:r w:rsidR="0086408B">
        <w:rPr>
          <w:rFonts w:ascii="Times New Roman" w:hAnsi="Times New Roman" w:cs="Times New Roman"/>
          <w:sz w:val="28"/>
          <w:szCs w:val="28"/>
        </w:rPr>
        <w:t>25</w:t>
      </w:r>
      <w:r w:rsidRPr="001121B4">
        <w:rPr>
          <w:rFonts w:ascii="Times New Roman" w:hAnsi="Times New Roman" w:cs="Times New Roman"/>
          <w:sz w:val="28"/>
          <w:szCs w:val="28"/>
        </w:rPr>
        <w:t>.</w:t>
      </w:r>
      <w:r w:rsidR="0086408B">
        <w:rPr>
          <w:rFonts w:ascii="Times New Roman" w:hAnsi="Times New Roman" w:cs="Times New Roman"/>
          <w:sz w:val="28"/>
          <w:szCs w:val="28"/>
        </w:rPr>
        <w:t>12</w:t>
      </w:r>
      <w:r w:rsidRPr="001121B4">
        <w:rPr>
          <w:rFonts w:ascii="Times New Roman" w:hAnsi="Times New Roman" w:cs="Times New Roman"/>
          <w:sz w:val="28"/>
          <w:szCs w:val="28"/>
        </w:rPr>
        <w:t>.201</w:t>
      </w:r>
      <w:r w:rsidR="0086408B">
        <w:rPr>
          <w:rFonts w:ascii="Times New Roman" w:hAnsi="Times New Roman" w:cs="Times New Roman"/>
          <w:sz w:val="28"/>
          <w:szCs w:val="28"/>
        </w:rPr>
        <w:t>8</w:t>
      </w:r>
      <w:r w:rsidR="003607BC">
        <w:rPr>
          <w:rFonts w:ascii="Times New Roman" w:hAnsi="Times New Roman" w:cs="Times New Roman"/>
          <w:sz w:val="28"/>
          <w:szCs w:val="28"/>
        </w:rPr>
        <w:t xml:space="preserve">г.  </w:t>
      </w:r>
      <w:r w:rsidRPr="001121B4">
        <w:rPr>
          <w:rFonts w:ascii="Times New Roman" w:hAnsi="Times New Roman" w:cs="Times New Roman"/>
          <w:sz w:val="28"/>
          <w:szCs w:val="28"/>
        </w:rPr>
        <w:t xml:space="preserve"> № </w:t>
      </w:r>
      <w:r w:rsidR="0086408B">
        <w:rPr>
          <w:rFonts w:ascii="Times New Roman" w:hAnsi="Times New Roman" w:cs="Times New Roman"/>
          <w:sz w:val="28"/>
          <w:szCs w:val="28"/>
        </w:rPr>
        <w:t>90</w:t>
      </w:r>
    </w:p>
    <w:p w:rsidR="00C81216" w:rsidRPr="001121B4" w:rsidRDefault="00C81216" w:rsidP="00E5460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1216" w:rsidRPr="001121B4" w:rsidRDefault="00C81216" w:rsidP="00E546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121B4">
        <w:rPr>
          <w:rFonts w:ascii="Times New Roman" w:hAnsi="Times New Roman" w:cs="Times New Roman"/>
          <w:sz w:val="28"/>
          <w:szCs w:val="28"/>
        </w:rPr>
        <w:t xml:space="preserve">Об условиях оплаты труда руководителей, их заместителей, главных бухгалтеров муниципальных унитарных предприятий </w:t>
      </w:r>
      <w:proofErr w:type="spellStart"/>
      <w:r w:rsidR="0017499B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17499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121B4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Pr="001121B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а также о размере предельного уровня соотношения среднемесячной заработной платы руководителей, их заместителей, главных бухгалтеров муниципальных унитарных предприятий</w:t>
      </w:r>
      <w:r w:rsidR="00DA5D46" w:rsidRPr="00DA5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5D46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DA5D4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A5D46" w:rsidRPr="001121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5D46" w:rsidRPr="001121B4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DA5D46" w:rsidRPr="001121B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121B4">
        <w:rPr>
          <w:rFonts w:ascii="Times New Roman" w:hAnsi="Times New Roman" w:cs="Times New Roman"/>
          <w:sz w:val="28"/>
          <w:szCs w:val="28"/>
        </w:rPr>
        <w:t xml:space="preserve">Новосибирской области и среднемесячной заработной платы работников унитарных предприятий </w:t>
      </w:r>
      <w:proofErr w:type="spellStart"/>
      <w:r w:rsidR="0086408B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86408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6408B" w:rsidRPr="001121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21B4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Pr="001121B4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End"/>
    </w:p>
    <w:p w:rsidR="00C81216" w:rsidRPr="001121B4" w:rsidRDefault="00C81216" w:rsidP="00E5460D">
      <w:pPr>
        <w:spacing w:before="0" w:after="0"/>
        <w:jc w:val="center"/>
        <w:rPr>
          <w:sz w:val="28"/>
          <w:szCs w:val="28"/>
        </w:rPr>
      </w:pPr>
    </w:p>
    <w:p w:rsidR="00C81216" w:rsidRPr="001121B4" w:rsidRDefault="00C81216" w:rsidP="00E546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 xml:space="preserve">В соответствии со статьей 145 Трудового кодекса Российской Федерации и </w:t>
      </w:r>
      <w:r w:rsidR="00253E55" w:rsidRPr="00595B76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</w:t>
      </w:r>
      <w:r w:rsidR="00E5460D" w:rsidRPr="001121B4">
        <w:rPr>
          <w:rFonts w:ascii="Times New Roman" w:hAnsi="Times New Roman" w:cs="Times New Roman"/>
          <w:sz w:val="28"/>
          <w:szCs w:val="28"/>
        </w:rPr>
        <w:t>,</w:t>
      </w:r>
    </w:p>
    <w:p w:rsidR="00C81216" w:rsidRPr="001121B4" w:rsidRDefault="00C81216" w:rsidP="00E5460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1B4">
        <w:rPr>
          <w:rFonts w:ascii="Times New Roman" w:hAnsi="Times New Roman" w:cs="Times New Roman"/>
          <w:sz w:val="28"/>
          <w:szCs w:val="28"/>
        </w:rPr>
        <w:t xml:space="preserve"> </w:t>
      </w:r>
      <w:r w:rsidRPr="001121B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81216" w:rsidRPr="001121B4" w:rsidRDefault="00C81216" w:rsidP="00E5460D">
      <w:pPr>
        <w:pStyle w:val="ConsPlusTitle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21B4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прилагаемое Положение об условиях оплаты труда руководителей, их заместителей, главных бухгалтеров муниципальных унитарных предприятий </w:t>
      </w:r>
      <w:proofErr w:type="spellStart"/>
      <w:r w:rsidR="0060302A" w:rsidRPr="0060302A">
        <w:rPr>
          <w:rFonts w:ascii="Times New Roman" w:hAnsi="Times New Roman" w:cs="Times New Roman"/>
          <w:b w:val="0"/>
          <w:sz w:val="28"/>
          <w:szCs w:val="28"/>
        </w:rPr>
        <w:t>Жуланского</w:t>
      </w:r>
      <w:proofErr w:type="spellEnd"/>
      <w:r w:rsidR="0060302A" w:rsidRPr="0060302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Pr="001121B4">
        <w:rPr>
          <w:rFonts w:ascii="Times New Roman" w:hAnsi="Times New Roman" w:cs="Times New Roman"/>
          <w:b w:val="0"/>
          <w:sz w:val="28"/>
          <w:szCs w:val="28"/>
        </w:rPr>
        <w:t>Кочковского</w:t>
      </w:r>
      <w:proofErr w:type="spellEnd"/>
      <w:r w:rsidRPr="001121B4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1121B4">
        <w:rPr>
          <w:rFonts w:ascii="Times New Roman" w:hAnsi="Times New Roman" w:cs="Times New Roman"/>
          <w:sz w:val="28"/>
          <w:szCs w:val="28"/>
        </w:rPr>
        <w:t xml:space="preserve"> </w:t>
      </w:r>
      <w:r w:rsidRPr="001121B4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области, а также о размере предельного уровня соотношения среднемесячной заработной платы руководителей, их заместителей, главных бухгалтеров муниципальных унитарных предприятий </w:t>
      </w:r>
      <w:proofErr w:type="spellStart"/>
      <w:r w:rsidR="00DA5D46" w:rsidRPr="0060302A">
        <w:rPr>
          <w:rFonts w:ascii="Times New Roman" w:hAnsi="Times New Roman" w:cs="Times New Roman"/>
          <w:b w:val="0"/>
          <w:sz w:val="28"/>
          <w:szCs w:val="28"/>
        </w:rPr>
        <w:t>Жуланского</w:t>
      </w:r>
      <w:proofErr w:type="spellEnd"/>
      <w:r w:rsidR="00DA5D46" w:rsidRPr="0060302A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DA5D46" w:rsidRPr="006A29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A5B71" w:rsidRPr="006A298E">
        <w:rPr>
          <w:rFonts w:ascii="Times New Roman" w:hAnsi="Times New Roman" w:cs="Times New Roman"/>
          <w:b w:val="0"/>
          <w:sz w:val="28"/>
          <w:szCs w:val="28"/>
        </w:rPr>
        <w:t>Кочковского</w:t>
      </w:r>
      <w:proofErr w:type="spellEnd"/>
      <w:r w:rsidR="005A5B71" w:rsidRPr="006A298E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5A5B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121B4">
        <w:rPr>
          <w:rFonts w:ascii="Times New Roman" w:hAnsi="Times New Roman" w:cs="Times New Roman"/>
          <w:b w:val="0"/>
          <w:sz w:val="28"/>
          <w:szCs w:val="28"/>
        </w:rPr>
        <w:t xml:space="preserve">Новосибирской области и среднемесячной заработной платы работников унитарных предприятий </w:t>
      </w:r>
      <w:proofErr w:type="spellStart"/>
      <w:r w:rsidR="0060302A" w:rsidRPr="0060302A">
        <w:rPr>
          <w:rFonts w:ascii="Times New Roman" w:hAnsi="Times New Roman" w:cs="Times New Roman"/>
          <w:b w:val="0"/>
          <w:sz w:val="28"/>
          <w:szCs w:val="28"/>
        </w:rPr>
        <w:t>Жуланского</w:t>
      </w:r>
      <w:proofErr w:type="spellEnd"/>
      <w:r w:rsidR="0060302A" w:rsidRPr="0060302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614535" w:rsidRPr="001121B4">
        <w:rPr>
          <w:rFonts w:ascii="Times New Roman" w:hAnsi="Times New Roman" w:cs="Times New Roman"/>
          <w:b w:val="0"/>
          <w:sz w:val="28"/>
          <w:szCs w:val="28"/>
        </w:rPr>
        <w:t>Кочковского</w:t>
      </w:r>
      <w:proofErr w:type="spellEnd"/>
      <w:r w:rsidR="00614535" w:rsidRPr="001121B4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  <w:r w:rsidRPr="001121B4">
        <w:rPr>
          <w:rFonts w:ascii="Times New Roman" w:hAnsi="Times New Roman" w:cs="Times New Roman"/>
          <w:b w:val="0"/>
          <w:sz w:val="28"/>
          <w:szCs w:val="28"/>
        </w:rPr>
        <w:t>Новосибирской области (далее – Положение).</w:t>
      </w:r>
    </w:p>
    <w:p w:rsidR="0023739B" w:rsidRPr="001121B4" w:rsidRDefault="0060302A" w:rsidP="00E5460D">
      <w:pPr>
        <w:pStyle w:val="ConsPlusTitle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5C12D6" w:rsidRPr="001121B4">
        <w:rPr>
          <w:rFonts w:ascii="Times New Roman" w:hAnsi="Times New Roman" w:cs="Times New Roman"/>
          <w:b w:val="0"/>
          <w:sz w:val="28"/>
          <w:szCs w:val="28"/>
        </w:rPr>
        <w:t>публиковать настоящее постановление в периодическом печатном издании</w:t>
      </w:r>
      <w:r w:rsidR="00E5460D" w:rsidRPr="001121B4">
        <w:rPr>
          <w:rFonts w:ascii="Times New Roman" w:hAnsi="Times New Roman" w:cs="Times New Roman"/>
          <w:b w:val="0"/>
          <w:sz w:val="28"/>
          <w:szCs w:val="28"/>
        </w:rPr>
        <w:t xml:space="preserve"> органов местного самоуправления</w:t>
      </w:r>
      <w:r w:rsidR="005C12D6" w:rsidRPr="001121B4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Жуланский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вестник</w:t>
      </w:r>
      <w:r w:rsidR="005C12D6" w:rsidRPr="001121B4">
        <w:rPr>
          <w:rFonts w:ascii="Times New Roman" w:hAnsi="Times New Roman" w:cs="Times New Roman"/>
          <w:b w:val="0"/>
          <w:sz w:val="28"/>
          <w:szCs w:val="28"/>
        </w:rPr>
        <w:t xml:space="preserve">» и разместить на официальном сайте администрации </w:t>
      </w:r>
      <w:proofErr w:type="spellStart"/>
      <w:r w:rsidRPr="0060302A">
        <w:rPr>
          <w:rFonts w:ascii="Times New Roman" w:hAnsi="Times New Roman" w:cs="Times New Roman"/>
          <w:b w:val="0"/>
          <w:sz w:val="28"/>
          <w:szCs w:val="28"/>
        </w:rPr>
        <w:t>Жуланского</w:t>
      </w:r>
      <w:proofErr w:type="spellEnd"/>
      <w:r w:rsidRPr="0060302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 w:rsidR="005C12D6" w:rsidRPr="001121B4">
        <w:rPr>
          <w:rFonts w:ascii="Times New Roman" w:hAnsi="Times New Roman" w:cs="Times New Roman"/>
          <w:b w:val="0"/>
          <w:sz w:val="28"/>
          <w:szCs w:val="28"/>
        </w:rPr>
        <w:t>Кочковского</w:t>
      </w:r>
      <w:proofErr w:type="spellEnd"/>
      <w:r w:rsidR="005C12D6" w:rsidRPr="001121B4"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в сети «Интернет»</w:t>
      </w:r>
      <w:r w:rsidR="00E5460D" w:rsidRPr="001121B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3739B" w:rsidRPr="001121B4" w:rsidRDefault="0023739B" w:rsidP="00E5460D">
      <w:pPr>
        <w:pStyle w:val="ConsPlusTitle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/>
          <w:b w:val="0"/>
          <w:sz w:val="28"/>
        </w:rPr>
      </w:pPr>
      <w:proofErr w:type="gramStart"/>
      <w:r w:rsidRPr="001121B4">
        <w:rPr>
          <w:rFonts w:ascii="Times New Roman" w:hAnsi="Times New Roman"/>
          <w:b w:val="0"/>
          <w:sz w:val="28"/>
        </w:rPr>
        <w:t>Контроль за</w:t>
      </w:r>
      <w:proofErr w:type="gramEnd"/>
      <w:r w:rsidRPr="001121B4">
        <w:rPr>
          <w:rFonts w:ascii="Times New Roman" w:hAnsi="Times New Roman"/>
          <w:b w:val="0"/>
          <w:sz w:val="28"/>
        </w:rPr>
        <w:t xml:space="preserve"> исполнением постановления </w:t>
      </w:r>
      <w:r w:rsidR="0060302A">
        <w:rPr>
          <w:rFonts w:ascii="Times New Roman" w:hAnsi="Times New Roman"/>
          <w:b w:val="0"/>
          <w:sz w:val="28"/>
        </w:rPr>
        <w:t>оставляю за собой.</w:t>
      </w:r>
    </w:p>
    <w:p w:rsidR="0023739B" w:rsidRDefault="0023739B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7C26" w:rsidRDefault="00BA7C26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7C26" w:rsidRPr="001121B4" w:rsidRDefault="00BA7C26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0302A" w:rsidRDefault="0060302A" w:rsidP="0060302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121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proofErr w:type="spellStart"/>
      <w:r w:rsidRPr="0060302A">
        <w:rPr>
          <w:rFonts w:ascii="Times New Roman" w:hAnsi="Times New Roman" w:cs="Times New Roman"/>
          <w:b w:val="0"/>
          <w:bCs w:val="0"/>
          <w:sz w:val="28"/>
          <w:szCs w:val="28"/>
        </w:rPr>
        <w:t>Жуланского</w:t>
      </w:r>
      <w:proofErr w:type="spellEnd"/>
      <w:r w:rsidRPr="00603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</w:t>
      </w:r>
    </w:p>
    <w:p w:rsidR="00E5460D" w:rsidRPr="001121B4" w:rsidRDefault="0060302A" w:rsidP="0060302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1121B4">
        <w:rPr>
          <w:rFonts w:ascii="Times New Roman" w:hAnsi="Times New Roman" w:cs="Times New Roman"/>
          <w:b w:val="0"/>
          <w:bCs w:val="0"/>
          <w:sz w:val="28"/>
          <w:szCs w:val="28"/>
        </w:rPr>
        <w:t>Кочковского</w:t>
      </w:r>
      <w:proofErr w:type="spellEnd"/>
      <w:r w:rsidRPr="001121B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121B4">
        <w:rPr>
          <w:rFonts w:ascii="Times New Roman" w:hAnsi="Times New Roman" w:cs="Times New Roman"/>
          <w:b w:val="0"/>
          <w:bCs w:val="0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С.В. Коваленко</w:t>
      </w:r>
    </w:p>
    <w:p w:rsidR="00E5460D" w:rsidRPr="001121B4" w:rsidRDefault="00E5460D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C5DC4" w:rsidRDefault="0023739B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GoBack"/>
      <w:bookmarkEnd w:id="0"/>
      <w:r w:rsidRPr="006A298E">
        <w:rPr>
          <w:rFonts w:ascii="Times New Roman" w:hAnsi="Times New Roman" w:cs="Times New Roman"/>
          <w:b w:val="0"/>
          <w:bCs w:val="0"/>
          <w:sz w:val="22"/>
          <w:szCs w:val="22"/>
        </w:rPr>
        <w:t>Исп.</w:t>
      </w:r>
    </w:p>
    <w:p w:rsidR="000C5DC4" w:rsidRDefault="00BA7C26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Крученкова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Е.В. </w:t>
      </w:r>
    </w:p>
    <w:p w:rsidR="0023739B" w:rsidRPr="006C0D6E" w:rsidRDefault="0023739B" w:rsidP="00E5460D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298E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="00BA7C26">
        <w:rPr>
          <w:rFonts w:ascii="Times New Roman" w:hAnsi="Times New Roman" w:cs="Times New Roman"/>
          <w:b w:val="0"/>
          <w:bCs w:val="0"/>
          <w:sz w:val="22"/>
          <w:szCs w:val="22"/>
        </w:rPr>
        <w:t>7-222</w:t>
      </w:r>
    </w:p>
    <w:p w:rsidR="000C5DC4" w:rsidRDefault="000C5DC4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C81216" w:rsidRPr="005E7D66" w:rsidRDefault="00C81216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FF3A33" w:rsidRPr="005E7D66" w:rsidRDefault="00FF3A33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FF3A33" w:rsidRPr="005E7D66" w:rsidRDefault="00FF3A33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974E5">
        <w:rPr>
          <w:rFonts w:ascii="Times New Roman" w:hAnsi="Times New Roman" w:cs="Times New Roman"/>
          <w:sz w:val="24"/>
          <w:szCs w:val="24"/>
        </w:rPr>
        <w:t>Жуланского</w:t>
      </w:r>
      <w:proofErr w:type="spellEnd"/>
      <w:r w:rsidR="003974E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FF3A33" w:rsidRPr="005E7D66" w:rsidRDefault="00FF3A33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t xml:space="preserve">Кочковского района </w:t>
      </w:r>
    </w:p>
    <w:p w:rsidR="00FF3A33" w:rsidRPr="005E7D66" w:rsidRDefault="00FF3A33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</w:p>
    <w:p w:rsidR="00C81216" w:rsidRPr="005E7D66" w:rsidRDefault="00FF3A33" w:rsidP="005E7D66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5E7D66">
        <w:rPr>
          <w:rFonts w:ascii="Times New Roman" w:hAnsi="Times New Roman" w:cs="Times New Roman"/>
          <w:sz w:val="24"/>
          <w:szCs w:val="24"/>
        </w:rPr>
        <w:t xml:space="preserve">от </w:t>
      </w:r>
      <w:r w:rsidR="000C5DC4">
        <w:rPr>
          <w:rFonts w:ascii="Times New Roman" w:hAnsi="Times New Roman" w:cs="Times New Roman"/>
          <w:sz w:val="24"/>
          <w:szCs w:val="24"/>
        </w:rPr>
        <w:t>25</w:t>
      </w:r>
      <w:r w:rsidRPr="005E7D66">
        <w:rPr>
          <w:rFonts w:ascii="Times New Roman" w:hAnsi="Times New Roman" w:cs="Times New Roman"/>
          <w:sz w:val="24"/>
          <w:szCs w:val="24"/>
        </w:rPr>
        <w:t>.</w:t>
      </w:r>
      <w:r w:rsidR="00F672D4">
        <w:rPr>
          <w:rFonts w:ascii="Times New Roman" w:hAnsi="Times New Roman" w:cs="Times New Roman"/>
          <w:sz w:val="24"/>
          <w:szCs w:val="24"/>
        </w:rPr>
        <w:t>12</w:t>
      </w:r>
      <w:r w:rsidRPr="005E7D66">
        <w:rPr>
          <w:rFonts w:ascii="Times New Roman" w:hAnsi="Times New Roman" w:cs="Times New Roman"/>
          <w:sz w:val="24"/>
          <w:szCs w:val="24"/>
        </w:rPr>
        <w:t xml:space="preserve">.2018г.  № </w:t>
      </w:r>
      <w:r w:rsidR="000C5DC4">
        <w:rPr>
          <w:rFonts w:ascii="Times New Roman" w:hAnsi="Times New Roman" w:cs="Times New Roman"/>
          <w:sz w:val="24"/>
          <w:szCs w:val="24"/>
        </w:rPr>
        <w:t>90</w:t>
      </w:r>
    </w:p>
    <w:p w:rsidR="00C81216" w:rsidRPr="00C81216" w:rsidRDefault="00C81216" w:rsidP="00C8121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6"/>
      <w:bookmarkEnd w:id="1"/>
      <w:r w:rsidRPr="00C8121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81216" w:rsidRPr="00C81216" w:rsidRDefault="00C81216" w:rsidP="00C812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81216">
        <w:rPr>
          <w:rFonts w:ascii="Times New Roman" w:hAnsi="Times New Roman" w:cs="Times New Roman"/>
          <w:sz w:val="28"/>
          <w:szCs w:val="28"/>
        </w:rPr>
        <w:t xml:space="preserve">об условиях оплаты труда руководителей, </w:t>
      </w:r>
      <w:r w:rsidRPr="00C81216">
        <w:rPr>
          <w:rFonts w:ascii="Times New Roman" w:hAnsi="Times New Roman" w:cs="Times New Roman"/>
          <w:bCs w:val="0"/>
          <w:sz w:val="28"/>
          <w:szCs w:val="28"/>
        </w:rPr>
        <w:t>их заместителей, главных бухгалтеров</w:t>
      </w:r>
      <w:r w:rsidRPr="00C81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81216">
        <w:rPr>
          <w:rFonts w:ascii="Times New Roman" w:hAnsi="Times New Roman" w:cs="Times New Roman"/>
          <w:sz w:val="28"/>
          <w:szCs w:val="28"/>
        </w:rPr>
        <w:t xml:space="preserve"> унитарных предприятий </w:t>
      </w:r>
      <w:proofErr w:type="spellStart"/>
      <w:r w:rsidR="00B11018" w:rsidRPr="00B11018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B11018" w:rsidRPr="00B1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A5B7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5A5B7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81216">
        <w:rPr>
          <w:rFonts w:ascii="Times New Roman" w:hAnsi="Times New Roman" w:cs="Times New Roman"/>
          <w:sz w:val="28"/>
          <w:szCs w:val="28"/>
        </w:rPr>
        <w:t xml:space="preserve">Новосибирской области, а также о размере предельного уровня соотношения среднемесячной заработной платы руководителей, их заместителей, главных бухгалтеров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81216">
        <w:rPr>
          <w:rFonts w:ascii="Times New Roman" w:hAnsi="Times New Roman" w:cs="Times New Roman"/>
          <w:sz w:val="28"/>
          <w:szCs w:val="28"/>
        </w:rPr>
        <w:t xml:space="preserve"> унитарных предприятий </w:t>
      </w:r>
      <w:proofErr w:type="spellStart"/>
      <w:r w:rsidR="00B11018" w:rsidRPr="00B11018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B11018" w:rsidRPr="00B1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A5B7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5A5B7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81216">
        <w:rPr>
          <w:rFonts w:ascii="Times New Roman" w:hAnsi="Times New Roman" w:cs="Times New Roman"/>
          <w:sz w:val="28"/>
          <w:szCs w:val="28"/>
        </w:rPr>
        <w:t xml:space="preserve">Новосибирской области и среднемесячной заработной платы работников унитарных предприятий </w:t>
      </w:r>
      <w:proofErr w:type="spellStart"/>
      <w:r w:rsidR="00B11018" w:rsidRPr="00B11018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B11018" w:rsidRPr="00B11018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A5B7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5A5B7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81216">
        <w:rPr>
          <w:rFonts w:ascii="Times New Roman" w:hAnsi="Times New Roman" w:cs="Times New Roman"/>
          <w:sz w:val="28"/>
          <w:szCs w:val="28"/>
        </w:rPr>
        <w:t>Новосибирской области</w:t>
      </w:r>
      <w:proofErr w:type="gramEnd"/>
    </w:p>
    <w:p w:rsidR="00C81216" w:rsidRPr="00C81216" w:rsidRDefault="00C81216" w:rsidP="00C8121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1216" w:rsidRDefault="00C81216" w:rsidP="00C81216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условия оплаты труда руководителей, </w:t>
      </w:r>
      <w:r>
        <w:rPr>
          <w:rFonts w:ascii="Times New Roman" w:hAnsi="Times New Roman" w:cs="Times New Roman"/>
          <w:bCs/>
          <w:sz w:val="28"/>
          <w:szCs w:val="28"/>
        </w:rPr>
        <w:t>их заместителей, главных бухгалтеров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</w:t>
      </w:r>
      <w:r w:rsidR="003D4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1018" w:rsidRPr="0060302A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B11018" w:rsidRPr="0060302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11018" w:rsidRPr="006A29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D4C3B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3D4C3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(далее – предприятия) при заключении с ними трудовых договоров, а также регламентирует определение размера предельного уровня соотношения среднемесячной заработной платы руководителей, их заместителей, главных бухгалтеров предприятий, формируемой за счет всех источников финансового обеспечения и рассчитываемой за календарный год, и среднемесячной заработной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 работников предприятий (без учета заработной платы соответствующего руководителя, его заместителей, главного бухгалтера).</w:t>
      </w: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Оплата труда руководителей, их заместителей, главных бухгалтеров предприятий включает: должностной оклад, выплаты компенсационного и стимулирующего характера.</w:t>
      </w: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Размеры должностных окладов руководителей, их заместителей, главных бухгалтеров предприятий утверждаются </w:t>
      </w:r>
      <w:r w:rsidR="005247E0">
        <w:rPr>
          <w:rFonts w:ascii="Times New Roman" w:hAnsi="Times New Roman" w:cs="Times New Roman"/>
          <w:sz w:val="28"/>
          <w:szCs w:val="28"/>
        </w:rPr>
        <w:t>распоряжением</w:t>
      </w:r>
      <w:r w:rsidR="00AE1164">
        <w:rPr>
          <w:rFonts w:ascii="Times New Roman" w:hAnsi="Times New Roman" w:cs="Times New Roman"/>
          <w:sz w:val="28"/>
          <w:szCs w:val="28"/>
        </w:rPr>
        <w:t xml:space="preserve"> </w:t>
      </w:r>
      <w:r w:rsidR="005A5B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3213A" w:rsidRPr="0060302A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33213A" w:rsidRPr="0060302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3213A" w:rsidRPr="006A29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A5B71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5A5B7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в зависимости от сложности труда, масштаба управления и особенностей деятельности.</w:t>
      </w: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Выплаты компенсационного характера руководителям, их заместителям, главным бухгалтерам предприятий устанавливаются в порядке и размерах, </w:t>
      </w:r>
      <w:r>
        <w:rPr>
          <w:rFonts w:ascii="Times New Roman" w:hAnsi="Times New Roman" w:cs="Times New Roman"/>
          <w:bCs/>
          <w:sz w:val="28"/>
          <w:szCs w:val="28"/>
        </w:rPr>
        <w:t>определенных федеральным законодательством и законодательством Новосибирской области,</w:t>
      </w:r>
      <w:r w:rsidR="00A855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A5B7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содержащими нормы трудового права.</w:t>
      </w:r>
    </w:p>
    <w:p w:rsidR="006A298E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 Выплаты стимулирующего характера руководителям, их заместителям и главным бухгалтерам предприятий устанавливаются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6A298E">
        <w:rPr>
          <w:rFonts w:ascii="Times New Roman" w:hAnsi="Times New Roman" w:cs="Times New Roman"/>
          <w:sz w:val="28"/>
          <w:szCs w:val="28"/>
        </w:rPr>
        <w:t xml:space="preserve">деятельности предприятия.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216" w:rsidRPr="006A298E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Конкретные размеры выплат стимулирующего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98E">
        <w:rPr>
          <w:rFonts w:ascii="Times New Roman" w:hAnsi="Times New Roman" w:cs="Times New Roman"/>
          <w:bCs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устанавливаются </w:t>
      </w:r>
      <w:r w:rsidR="00A85581" w:rsidRPr="006A298E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  <w:proofErr w:type="spellStart"/>
      <w:r w:rsidR="0033213A" w:rsidRPr="0060302A">
        <w:rPr>
          <w:rFonts w:ascii="Times New Roman" w:hAnsi="Times New Roman" w:cs="Times New Roman"/>
          <w:sz w:val="28"/>
          <w:szCs w:val="28"/>
        </w:rPr>
        <w:t>Жуланского</w:t>
      </w:r>
      <w:proofErr w:type="spellEnd"/>
      <w:r w:rsidR="0033213A" w:rsidRPr="0060302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3213A" w:rsidRPr="006A29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5581" w:rsidRPr="006A298E">
        <w:rPr>
          <w:rFonts w:ascii="Times New Roman" w:hAnsi="Times New Roman" w:cs="Times New Roman"/>
          <w:sz w:val="28"/>
          <w:szCs w:val="28"/>
        </w:rPr>
        <w:t>Кочковского</w:t>
      </w:r>
      <w:proofErr w:type="spellEnd"/>
      <w:r w:rsidR="00A85581" w:rsidRPr="006A298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  <w:r w:rsidRPr="006A29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B71" w:rsidRPr="006A298E" w:rsidRDefault="005A5B71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98E">
        <w:rPr>
          <w:rFonts w:ascii="Times New Roman" w:hAnsi="Times New Roman" w:cs="Times New Roman"/>
          <w:bCs/>
          <w:sz w:val="28"/>
          <w:szCs w:val="28"/>
        </w:rPr>
        <w:t>Конкретные размеры выплат стимулирующего характера</w:t>
      </w:r>
      <w:r w:rsidRPr="006A298E">
        <w:rPr>
          <w:rFonts w:ascii="Times New Roman" w:hAnsi="Times New Roman" w:cs="Times New Roman"/>
          <w:sz w:val="28"/>
          <w:szCs w:val="28"/>
        </w:rPr>
        <w:t xml:space="preserve"> </w:t>
      </w:r>
      <w:r w:rsidRPr="006A298E">
        <w:rPr>
          <w:rFonts w:ascii="Times New Roman" w:hAnsi="Times New Roman" w:cs="Times New Roman"/>
          <w:bCs/>
          <w:sz w:val="28"/>
          <w:szCs w:val="28"/>
        </w:rPr>
        <w:t>заместителям руков</w:t>
      </w:r>
      <w:r w:rsidR="006A298E" w:rsidRPr="006A298E">
        <w:rPr>
          <w:rFonts w:ascii="Times New Roman" w:hAnsi="Times New Roman" w:cs="Times New Roman"/>
          <w:bCs/>
          <w:sz w:val="28"/>
          <w:szCs w:val="28"/>
        </w:rPr>
        <w:t>о</w:t>
      </w:r>
      <w:r w:rsidRPr="006A298E">
        <w:rPr>
          <w:rFonts w:ascii="Times New Roman" w:hAnsi="Times New Roman" w:cs="Times New Roman"/>
          <w:bCs/>
          <w:sz w:val="28"/>
          <w:szCs w:val="28"/>
        </w:rPr>
        <w:t xml:space="preserve">дителя и главному бухгалтеру предприятия </w:t>
      </w:r>
      <w:r w:rsidRPr="006A298E">
        <w:rPr>
          <w:rFonts w:ascii="Times New Roman" w:hAnsi="Times New Roman" w:cs="Times New Roman"/>
          <w:sz w:val="28"/>
          <w:szCs w:val="28"/>
        </w:rPr>
        <w:t>определяются руководителем предприятия.</w:t>
      </w:r>
    </w:p>
    <w:p w:rsidR="00C81216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Выплаты стимулирующего характера руководителю предприятия не начисляются в случаях:</w:t>
      </w:r>
    </w:p>
    <w:p w:rsidR="00C81216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нарушения сроков выплаты заработной платы и иных выплат работникам предприятия;</w:t>
      </w:r>
    </w:p>
    <w:p w:rsidR="00C81216" w:rsidRPr="006A298E" w:rsidRDefault="00C81216" w:rsidP="00C812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298E">
        <w:rPr>
          <w:sz w:val="28"/>
          <w:szCs w:val="28"/>
        </w:rPr>
        <w:t xml:space="preserve">2) необеспечения соответствующих требований охраны труда и требований по безопасному ведению работ в отдельных сферах деятельности при наличии предписаний органов государственного контроля (надзора) за соблюдением трудового законодательства </w:t>
      </w:r>
      <w:r w:rsidRPr="006A298E">
        <w:rPr>
          <w:bCs/>
          <w:sz w:val="28"/>
          <w:szCs w:val="28"/>
        </w:rPr>
        <w:t>и иных нормативных правовых актов, содержащих нормы трудового права,</w:t>
      </w:r>
      <w:r w:rsidRPr="006A298E">
        <w:rPr>
          <w:b/>
          <w:bCs/>
          <w:sz w:val="28"/>
          <w:szCs w:val="28"/>
        </w:rPr>
        <w:t xml:space="preserve"> </w:t>
      </w:r>
      <w:r w:rsidRPr="006A298E">
        <w:rPr>
          <w:sz w:val="28"/>
          <w:szCs w:val="28"/>
        </w:rPr>
        <w:t>и (или) представлений профсоюзных инспекторов труда, уполномоченных (доверенных) лиц по охране труда профессиональных союзов;</w:t>
      </w:r>
    </w:p>
    <w:p w:rsidR="00C81216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наличия фактов установления месячной заработной платы работникам, отработавшим за этот период норму рабочего времени и выполнившим нормы труда (трудовые обязанности), в размере ниже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или минимальной заработной платы, установленной региональным соглашением о минимальной заработной плате в Новосибирской области в случае его заключения;</w:t>
      </w:r>
    </w:p>
    <w:p w:rsidR="006A298E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298E">
        <w:rPr>
          <w:sz w:val="28"/>
          <w:szCs w:val="28"/>
        </w:rPr>
        <w:t>4) наличия задолженности предприятия по налогам, сборам и иным обязательным платежам в бюджеты бюджетной системы Российской Федерации</w:t>
      </w:r>
      <w:r w:rsidR="006A298E" w:rsidRPr="006A298E">
        <w:rPr>
          <w:sz w:val="28"/>
          <w:szCs w:val="28"/>
        </w:rPr>
        <w:t>.</w:t>
      </w:r>
    </w:p>
    <w:p w:rsidR="00C81216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Предельный уровень соотношения среднемесячной заработной платы руководителя предприятия, формируемой за счет всех источников финансового обеспечения и рассчитываемой за календарный год, и среднемесячной заработной платы работников этого предприятия (без учета заработной платы соответствующего руководителя, его заместителей, главного бухгалтера) устанавливается </w:t>
      </w:r>
      <w:r w:rsidR="00306CD9">
        <w:rPr>
          <w:bCs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учредител</w:t>
      </w:r>
      <w:r w:rsidR="00306CD9">
        <w:rPr>
          <w:sz w:val="28"/>
          <w:szCs w:val="28"/>
        </w:rPr>
        <w:t>я</w:t>
      </w:r>
      <w:r>
        <w:rPr>
          <w:sz w:val="28"/>
          <w:szCs w:val="28"/>
        </w:rPr>
        <w:t xml:space="preserve"> этого предприятия, в размере, не </w:t>
      </w:r>
      <w:r w:rsidRPr="006A298E">
        <w:rPr>
          <w:sz w:val="28"/>
          <w:szCs w:val="28"/>
        </w:rPr>
        <w:t>превышающем 5.</w:t>
      </w:r>
    </w:p>
    <w:p w:rsidR="00C81216" w:rsidRDefault="00C81216" w:rsidP="00C8121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Предельный уровень соотношения среднемесячной заработной платы заместителей руководителей, главного бухгалтера предприятия, формируемой за счет всех источников финансового обеспечения и рассчитываемой за календарный год, и среднемесячной заработной платы работников этого предприятия (без учета заработной платы соответствующего руководителя, его заместителей, главного бухгалтера) </w:t>
      </w:r>
      <w:r w:rsidR="00306CD9">
        <w:rPr>
          <w:sz w:val="28"/>
          <w:szCs w:val="28"/>
        </w:rPr>
        <w:t xml:space="preserve">устанавливается </w:t>
      </w:r>
      <w:r w:rsidR="00306CD9">
        <w:rPr>
          <w:bCs/>
          <w:sz w:val="28"/>
          <w:szCs w:val="28"/>
        </w:rPr>
        <w:t>постановлением</w:t>
      </w:r>
      <w:r w:rsidR="00306CD9">
        <w:rPr>
          <w:sz w:val="28"/>
          <w:szCs w:val="28"/>
        </w:rPr>
        <w:t xml:space="preserve"> учредителя этого предприятия</w:t>
      </w:r>
      <w:r>
        <w:rPr>
          <w:sz w:val="28"/>
          <w:szCs w:val="28"/>
        </w:rPr>
        <w:t xml:space="preserve">, в размере, не превышающем </w:t>
      </w:r>
      <w:r w:rsidRPr="006A298E">
        <w:rPr>
          <w:sz w:val="28"/>
          <w:szCs w:val="28"/>
        </w:rPr>
        <w:t>4.</w:t>
      </w: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Соотношение среднемесячной заработной платы руководителя,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заместителей руководителя, главного бухгалтера предприятия и среднемесячной заработной платы работников предприятия определяется путем деления среднемесячной заработной платы соответствующего руководителя, заместителя руководителя, главного бухгалтера на среднемесячную заработную плату работников этого предприятия. </w:t>
      </w:r>
    </w:p>
    <w:p w:rsidR="00C81216" w:rsidRDefault="00C81216" w:rsidP="00C812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Определение среднемесячной заработной платы руководителей, их заместителей, главных бухгалтеров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и работников предприятий </w:t>
      </w:r>
      <w:r>
        <w:rPr>
          <w:rFonts w:ascii="Times New Roman" w:hAnsi="Times New Roman" w:cs="Times New Roman"/>
          <w:sz w:val="28"/>
          <w:szCs w:val="28"/>
        </w:rPr>
        <w:t>в целях определения кратности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  24.12.2007 № 922 «Об особенностях порядка исчисления средней заработной платы».</w:t>
      </w:r>
    </w:p>
    <w:p w:rsidR="00C81216" w:rsidRDefault="00C81216" w:rsidP="00C81216">
      <w:pPr>
        <w:rPr>
          <w:sz w:val="28"/>
          <w:szCs w:val="28"/>
        </w:rPr>
      </w:pPr>
    </w:p>
    <w:p w:rsidR="00483F36" w:rsidRDefault="00483F36"/>
    <w:sectPr w:rsidR="00483F36" w:rsidSect="00483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97B"/>
    <w:multiLevelType w:val="hybridMultilevel"/>
    <w:tmpl w:val="002ACBAC"/>
    <w:lvl w:ilvl="0" w:tplc="08703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C222F"/>
    <w:multiLevelType w:val="hybridMultilevel"/>
    <w:tmpl w:val="4C6422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7854316"/>
    <w:multiLevelType w:val="hybridMultilevel"/>
    <w:tmpl w:val="B36A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720A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E7BF7"/>
    <w:multiLevelType w:val="hybridMultilevel"/>
    <w:tmpl w:val="11705CD0"/>
    <w:lvl w:ilvl="0" w:tplc="08703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216"/>
    <w:rsid w:val="0001547B"/>
    <w:rsid w:val="000A48E5"/>
    <w:rsid w:val="000C5DC4"/>
    <w:rsid w:val="000E7D40"/>
    <w:rsid w:val="001121B4"/>
    <w:rsid w:val="0012708E"/>
    <w:rsid w:val="0017499B"/>
    <w:rsid w:val="00213B68"/>
    <w:rsid w:val="00236D60"/>
    <w:rsid w:val="0023739B"/>
    <w:rsid w:val="002452FE"/>
    <w:rsid w:val="00253E55"/>
    <w:rsid w:val="00273F9F"/>
    <w:rsid w:val="00291EE8"/>
    <w:rsid w:val="002C57E7"/>
    <w:rsid w:val="0030071C"/>
    <w:rsid w:val="00306CD9"/>
    <w:rsid w:val="0033213A"/>
    <w:rsid w:val="003607BC"/>
    <w:rsid w:val="003950DF"/>
    <w:rsid w:val="003974E5"/>
    <w:rsid w:val="003C4225"/>
    <w:rsid w:val="003D4C3B"/>
    <w:rsid w:val="00433AD4"/>
    <w:rsid w:val="00463056"/>
    <w:rsid w:val="00483F36"/>
    <w:rsid w:val="004C71EC"/>
    <w:rsid w:val="004E36E6"/>
    <w:rsid w:val="00507A77"/>
    <w:rsid w:val="005247E0"/>
    <w:rsid w:val="005437E1"/>
    <w:rsid w:val="00580975"/>
    <w:rsid w:val="00581EA0"/>
    <w:rsid w:val="005A5B71"/>
    <w:rsid w:val="005C12D6"/>
    <w:rsid w:val="005C5DC4"/>
    <w:rsid w:val="005D290D"/>
    <w:rsid w:val="005E7D66"/>
    <w:rsid w:val="0060302A"/>
    <w:rsid w:val="00614535"/>
    <w:rsid w:val="00626BF2"/>
    <w:rsid w:val="006A298E"/>
    <w:rsid w:val="00827844"/>
    <w:rsid w:val="0086408B"/>
    <w:rsid w:val="008F4E4B"/>
    <w:rsid w:val="009500AA"/>
    <w:rsid w:val="009702E9"/>
    <w:rsid w:val="00972067"/>
    <w:rsid w:val="009B1CA9"/>
    <w:rsid w:val="009F0DE0"/>
    <w:rsid w:val="009F5AE3"/>
    <w:rsid w:val="00A657FF"/>
    <w:rsid w:val="00A85581"/>
    <w:rsid w:val="00AE1164"/>
    <w:rsid w:val="00B11018"/>
    <w:rsid w:val="00B121C1"/>
    <w:rsid w:val="00B44B0D"/>
    <w:rsid w:val="00B44D5E"/>
    <w:rsid w:val="00B85C92"/>
    <w:rsid w:val="00BA7C26"/>
    <w:rsid w:val="00C26046"/>
    <w:rsid w:val="00C304F3"/>
    <w:rsid w:val="00C81216"/>
    <w:rsid w:val="00CA7A21"/>
    <w:rsid w:val="00CC769A"/>
    <w:rsid w:val="00D36C7D"/>
    <w:rsid w:val="00D75BCB"/>
    <w:rsid w:val="00DA5D46"/>
    <w:rsid w:val="00DD7436"/>
    <w:rsid w:val="00E00C6E"/>
    <w:rsid w:val="00E178C8"/>
    <w:rsid w:val="00E23C98"/>
    <w:rsid w:val="00E5460D"/>
    <w:rsid w:val="00ED02C1"/>
    <w:rsid w:val="00F13B3B"/>
    <w:rsid w:val="00F672D4"/>
    <w:rsid w:val="00FD7973"/>
    <w:rsid w:val="00FF3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1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1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216"/>
    <w:pPr>
      <w:snapToGrid/>
      <w:spacing w:before="0"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C812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81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54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ikon</dc:creator>
  <cp:keywords/>
  <dc:description/>
  <cp:lastModifiedBy>admin</cp:lastModifiedBy>
  <cp:revision>41</cp:revision>
  <cp:lastPrinted>2019-02-21T06:32:00Z</cp:lastPrinted>
  <dcterms:created xsi:type="dcterms:W3CDTF">2018-08-01T05:15:00Z</dcterms:created>
  <dcterms:modified xsi:type="dcterms:W3CDTF">2019-02-21T06:35:00Z</dcterms:modified>
</cp:coreProperties>
</file>