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90" w:rsidRDefault="000D2290" w:rsidP="000D22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ЖУЛАНСКОГО СЕЛЬСОВЕТА</w:t>
      </w:r>
    </w:p>
    <w:p w:rsidR="000D2290" w:rsidRDefault="000D2290" w:rsidP="000D22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КОЧКОВСКОГО РАЙОНА НОВОСИБИРСКОЙ ОБЛАСТИ</w:t>
      </w:r>
    </w:p>
    <w:p w:rsidR="000D2290" w:rsidRDefault="000D2290" w:rsidP="000D2290">
      <w:pPr>
        <w:jc w:val="center"/>
        <w:rPr>
          <w:b/>
          <w:sz w:val="28"/>
          <w:szCs w:val="28"/>
        </w:rPr>
      </w:pPr>
    </w:p>
    <w:p w:rsidR="000D2290" w:rsidRDefault="000D2290" w:rsidP="000D22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D2290" w:rsidRDefault="000D2290" w:rsidP="000D2290">
      <w:pPr>
        <w:jc w:val="center"/>
        <w:rPr>
          <w:b/>
          <w:sz w:val="28"/>
          <w:szCs w:val="28"/>
        </w:rPr>
      </w:pPr>
    </w:p>
    <w:p w:rsidR="000D2290" w:rsidRDefault="000D2290" w:rsidP="000D22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13.0</w:t>
      </w:r>
      <w:r w:rsidR="00450D2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.2018г.     № </w:t>
      </w:r>
      <w:r w:rsidR="00D154B6">
        <w:rPr>
          <w:b/>
          <w:sz w:val="28"/>
          <w:szCs w:val="28"/>
        </w:rPr>
        <w:t>42</w:t>
      </w:r>
    </w:p>
    <w:p w:rsidR="000D2290" w:rsidRDefault="000D2290" w:rsidP="000D2290">
      <w:pPr>
        <w:jc w:val="center"/>
        <w:rPr>
          <w:b/>
          <w:sz w:val="28"/>
          <w:szCs w:val="28"/>
        </w:rPr>
      </w:pPr>
    </w:p>
    <w:p w:rsidR="000D2290" w:rsidRDefault="000D2290" w:rsidP="000D22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постановления администрации </w:t>
      </w:r>
    </w:p>
    <w:p w:rsidR="000D2290" w:rsidRDefault="000D2290" w:rsidP="000D229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Жуланского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Кочковского</w:t>
      </w:r>
      <w:proofErr w:type="spellEnd"/>
      <w:r>
        <w:rPr>
          <w:b/>
          <w:sz w:val="28"/>
          <w:szCs w:val="28"/>
        </w:rPr>
        <w:t xml:space="preserve"> района Новосибирской области</w:t>
      </w:r>
    </w:p>
    <w:p w:rsidR="006A06B1" w:rsidRDefault="000D2290" w:rsidP="006A06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</w:t>
      </w:r>
      <w:r w:rsidR="00450D2E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.0</w:t>
      </w:r>
      <w:r w:rsidR="00450D2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.201</w:t>
      </w:r>
      <w:r w:rsidR="00450D2E">
        <w:rPr>
          <w:b/>
          <w:sz w:val="28"/>
          <w:szCs w:val="28"/>
        </w:rPr>
        <w:t xml:space="preserve">8г. № </w:t>
      </w:r>
      <w:r w:rsidR="00D154B6">
        <w:rPr>
          <w:b/>
          <w:sz w:val="28"/>
          <w:szCs w:val="28"/>
        </w:rPr>
        <w:t>36</w:t>
      </w:r>
      <w:r>
        <w:rPr>
          <w:b/>
          <w:sz w:val="28"/>
          <w:szCs w:val="28"/>
        </w:rPr>
        <w:t>«</w:t>
      </w:r>
      <w:r w:rsidR="006A06B1">
        <w:rPr>
          <w:b/>
          <w:sz w:val="28"/>
          <w:szCs w:val="28"/>
        </w:rPr>
        <w:t>О внесении изменений в Постановление № 95 от 26.11.2014 года «</w:t>
      </w:r>
      <w:r w:rsidR="006A06B1" w:rsidRPr="00E31681">
        <w:rPr>
          <w:b/>
          <w:sz w:val="28"/>
          <w:szCs w:val="28"/>
        </w:rPr>
        <w:t>Об утверждении Порядка присвоения идентификационных номеров автомобильным дорогам общего пользования местного значения</w:t>
      </w:r>
      <w:r w:rsidR="005F6A57">
        <w:rPr>
          <w:b/>
          <w:sz w:val="28"/>
          <w:szCs w:val="28"/>
        </w:rPr>
        <w:t xml:space="preserve"> </w:t>
      </w:r>
      <w:r w:rsidR="006A06B1" w:rsidRPr="00E31681">
        <w:rPr>
          <w:b/>
          <w:sz w:val="28"/>
          <w:szCs w:val="28"/>
        </w:rPr>
        <w:t xml:space="preserve"> </w:t>
      </w:r>
      <w:proofErr w:type="spellStart"/>
      <w:r w:rsidR="006A06B1">
        <w:rPr>
          <w:b/>
          <w:sz w:val="28"/>
          <w:szCs w:val="28"/>
        </w:rPr>
        <w:t>Жуланского</w:t>
      </w:r>
      <w:proofErr w:type="spellEnd"/>
      <w:r w:rsidR="006A06B1">
        <w:rPr>
          <w:b/>
          <w:sz w:val="28"/>
          <w:szCs w:val="28"/>
        </w:rPr>
        <w:t xml:space="preserve"> с</w:t>
      </w:r>
      <w:r w:rsidR="006A06B1" w:rsidRPr="00E31681">
        <w:rPr>
          <w:b/>
          <w:sz w:val="28"/>
          <w:szCs w:val="28"/>
        </w:rPr>
        <w:t xml:space="preserve">ельсовета </w:t>
      </w:r>
      <w:proofErr w:type="spellStart"/>
      <w:r w:rsidR="006A06B1" w:rsidRPr="00E31681">
        <w:rPr>
          <w:b/>
          <w:sz w:val="28"/>
          <w:szCs w:val="28"/>
        </w:rPr>
        <w:t>Кочковского</w:t>
      </w:r>
      <w:proofErr w:type="spellEnd"/>
      <w:r w:rsidR="006A06B1" w:rsidRPr="00E31681">
        <w:rPr>
          <w:b/>
          <w:sz w:val="28"/>
          <w:szCs w:val="28"/>
        </w:rPr>
        <w:t xml:space="preserve"> района Новосибирской области</w:t>
      </w:r>
      <w:r w:rsidR="006A06B1">
        <w:rPr>
          <w:b/>
          <w:sz w:val="28"/>
          <w:szCs w:val="28"/>
        </w:rPr>
        <w:t>»</w:t>
      </w:r>
    </w:p>
    <w:p w:rsidR="006A06B1" w:rsidRPr="00E31681" w:rsidRDefault="006A06B1" w:rsidP="006A06B1">
      <w:pPr>
        <w:jc w:val="center"/>
        <w:rPr>
          <w:b/>
          <w:sz w:val="28"/>
          <w:szCs w:val="28"/>
        </w:rPr>
      </w:pPr>
    </w:p>
    <w:p w:rsidR="000D2290" w:rsidRDefault="006A06B1" w:rsidP="000D4A2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D2290">
        <w:rPr>
          <w:sz w:val="28"/>
          <w:szCs w:val="28"/>
        </w:rPr>
        <w:t xml:space="preserve">В целях приведения правовых актов администрации </w:t>
      </w:r>
      <w:proofErr w:type="spellStart"/>
      <w:r w:rsidR="000D2290">
        <w:rPr>
          <w:sz w:val="28"/>
          <w:szCs w:val="28"/>
        </w:rPr>
        <w:t>Жуланского</w:t>
      </w:r>
      <w:proofErr w:type="spellEnd"/>
      <w:r w:rsidR="000D2290">
        <w:rPr>
          <w:sz w:val="28"/>
          <w:szCs w:val="28"/>
        </w:rPr>
        <w:t xml:space="preserve"> сельсовета в соответствие законодательству Российской Федерации, ПОСТАНОВЛЯЮ: </w:t>
      </w:r>
    </w:p>
    <w:p w:rsidR="000D2290" w:rsidRDefault="000D2290" w:rsidP="002C49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Отменить </w:t>
      </w:r>
      <w:r w:rsidR="002C4920" w:rsidRPr="002C4920">
        <w:rPr>
          <w:sz w:val="28"/>
          <w:szCs w:val="28"/>
        </w:rPr>
        <w:t>постановлени</w:t>
      </w:r>
      <w:r w:rsidR="001F7DFD">
        <w:rPr>
          <w:sz w:val="28"/>
          <w:szCs w:val="28"/>
        </w:rPr>
        <w:t>е</w:t>
      </w:r>
      <w:r w:rsidR="002C4920" w:rsidRPr="002C4920">
        <w:rPr>
          <w:sz w:val="28"/>
          <w:szCs w:val="28"/>
        </w:rPr>
        <w:t xml:space="preserve"> администрации </w:t>
      </w:r>
      <w:proofErr w:type="spellStart"/>
      <w:r w:rsidR="002C4920" w:rsidRPr="002C4920">
        <w:rPr>
          <w:sz w:val="28"/>
          <w:szCs w:val="28"/>
        </w:rPr>
        <w:t>Жуланского</w:t>
      </w:r>
      <w:proofErr w:type="spellEnd"/>
      <w:r w:rsidR="002C4920" w:rsidRPr="002C4920">
        <w:rPr>
          <w:sz w:val="28"/>
          <w:szCs w:val="28"/>
        </w:rPr>
        <w:t xml:space="preserve"> сельсовета </w:t>
      </w:r>
      <w:proofErr w:type="spellStart"/>
      <w:r w:rsidR="002C4920" w:rsidRPr="002C4920">
        <w:rPr>
          <w:sz w:val="28"/>
          <w:szCs w:val="28"/>
        </w:rPr>
        <w:t>Кочковского</w:t>
      </w:r>
      <w:proofErr w:type="spellEnd"/>
      <w:r w:rsidR="002C4920" w:rsidRPr="002C4920">
        <w:rPr>
          <w:sz w:val="28"/>
          <w:szCs w:val="28"/>
        </w:rPr>
        <w:t xml:space="preserve"> района Новосибирской области от 10.05.2018г. № 3</w:t>
      </w:r>
      <w:r w:rsidR="000D4A2A">
        <w:rPr>
          <w:sz w:val="28"/>
          <w:szCs w:val="28"/>
        </w:rPr>
        <w:t>6</w:t>
      </w:r>
      <w:r w:rsidR="002C4920" w:rsidRPr="002C4920">
        <w:rPr>
          <w:sz w:val="28"/>
          <w:szCs w:val="28"/>
        </w:rPr>
        <w:t>«</w:t>
      </w:r>
      <w:r w:rsidR="000D4A2A" w:rsidRPr="000D4A2A">
        <w:rPr>
          <w:sz w:val="28"/>
          <w:szCs w:val="28"/>
        </w:rPr>
        <w:t xml:space="preserve">О внесении изменений в Постановление № 95 от 26.11.2014 года «Об утверждении Порядка присвоения идентификационных номеров автомобильным дорогам общего пользования местного значения  </w:t>
      </w:r>
      <w:proofErr w:type="spellStart"/>
      <w:r w:rsidR="000D4A2A" w:rsidRPr="000D4A2A">
        <w:rPr>
          <w:sz w:val="28"/>
          <w:szCs w:val="28"/>
        </w:rPr>
        <w:t>Жуланского</w:t>
      </w:r>
      <w:proofErr w:type="spellEnd"/>
      <w:r w:rsidR="000D4A2A" w:rsidRPr="000D4A2A">
        <w:rPr>
          <w:sz w:val="28"/>
          <w:szCs w:val="28"/>
        </w:rPr>
        <w:t xml:space="preserve"> сельсовета </w:t>
      </w:r>
      <w:proofErr w:type="spellStart"/>
      <w:r w:rsidR="000D4A2A" w:rsidRPr="000D4A2A">
        <w:rPr>
          <w:sz w:val="28"/>
          <w:szCs w:val="28"/>
        </w:rPr>
        <w:t>Кочковско</w:t>
      </w:r>
      <w:r w:rsidR="000D4A2A">
        <w:rPr>
          <w:sz w:val="28"/>
          <w:szCs w:val="28"/>
        </w:rPr>
        <w:t>го</w:t>
      </w:r>
      <w:proofErr w:type="spellEnd"/>
      <w:r w:rsidR="000D4A2A">
        <w:rPr>
          <w:sz w:val="28"/>
          <w:szCs w:val="28"/>
        </w:rPr>
        <w:t xml:space="preserve"> района Новосибирской области</w:t>
      </w:r>
      <w:r w:rsidR="002C4920" w:rsidRPr="002C492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D2290" w:rsidRDefault="000D2290" w:rsidP="000D22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Опубликовать 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 сельсовета и в периодическом печатном издании «</w:t>
      </w:r>
      <w:proofErr w:type="spellStart"/>
      <w:r>
        <w:rPr>
          <w:sz w:val="28"/>
          <w:szCs w:val="28"/>
        </w:rPr>
        <w:t>Жуланский</w:t>
      </w:r>
      <w:proofErr w:type="spellEnd"/>
      <w:r>
        <w:rPr>
          <w:sz w:val="28"/>
          <w:szCs w:val="28"/>
        </w:rPr>
        <w:t xml:space="preserve"> вестник».</w:t>
      </w:r>
    </w:p>
    <w:p w:rsidR="000D2290" w:rsidRDefault="000D2290" w:rsidP="000D22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со дня его официального опубликования.</w:t>
      </w:r>
    </w:p>
    <w:p w:rsidR="000D2290" w:rsidRDefault="000D2290" w:rsidP="000D2290">
      <w:pPr>
        <w:rPr>
          <w:sz w:val="28"/>
          <w:szCs w:val="28"/>
        </w:rPr>
      </w:pPr>
    </w:p>
    <w:p w:rsidR="000D2290" w:rsidRDefault="000D2290" w:rsidP="000D2290">
      <w:pPr>
        <w:rPr>
          <w:sz w:val="28"/>
          <w:szCs w:val="28"/>
        </w:rPr>
      </w:pPr>
    </w:p>
    <w:p w:rsidR="000D2290" w:rsidRDefault="000D2290" w:rsidP="000D2290">
      <w:pPr>
        <w:rPr>
          <w:sz w:val="28"/>
          <w:szCs w:val="28"/>
        </w:rPr>
      </w:pPr>
    </w:p>
    <w:p w:rsidR="000D2290" w:rsidRDefault="000D2290" w:rsidP="000D2290">
      <w:pPr>
        <w:rPr>
          <w:sz w:val="28"/>
          <w:szCs w:val="28"/>
        </w:rPr>
      </w:pPr>
    </w:p>
    <w:p w:rsidR="000D2290" w:rsidRDefault="000D2290" w:rsidP="000D229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  </w:t>
      </w:r>
    </w:p>
    <w:p w:rsidR="000D2290" w:rsidRDefault="000D2290" w:rsidP="000D22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В.Н. Руднев</w:t>
      </w:r>
    </w:p>
    <w:p w:rsidR="000D2290" w:rsidRDefault="000D2290" w:rsidP="000D229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0D2290" w:rsidRDefault="000D2290" w:rsidP="000D2290">
      <w:pPr>
        <w:jc w:val="both"/>
        <w:rPr>
          <w:sz w:val="20"/>
          <w:szCs w:val="20"/>
        </w:rPr>
      </w:pPr>
    </w:p>
    <w:p w:rsidR="000D2290" w:rsidRDefault="000D2290" w:rsidP="000D2290">
      <w:pPr>
        <w:jc w:val="both"/>
        <w:rPr>
          <w:sz w:val="20"/>
          <w:szCs w:val="20"/>
        </w:rPr>
      </w:pPr>
    </w:p>
    <w:p w:rsidR="000D2290" w:rsidRDefault="000D2290" w:rsidP="000D2290">
      <w:pPr>
        <w:jc w:val="both"/>
        <w:rPr>
          <w:sz w:val="20"/>
          <w:szCs w:val="20"/>
        </w:rPr>
      </w:pPr>
    </w:p>
    <w:p w:rsidR="000D2290" w:rsidRDefault="000D2290" w:rsidP="000D2290">
      <w:pPr>
        <w:jc w:val="both"/>
        <w:rPr>
          <w:sz w:val="20"/>
          <w:szCs w:val="20"/>
        </w:rPr>
      </w:pPr>
    </w:p>
    <w:p w:rsidR="000D2290" w:rsidRDefault="000D2290" w:rsidP="000D2290">
      <w:pPr>
        <w:jc w:val="both"/>
        <w:rPr>
          <w:sz w:val="20"/>
          <w:szCs w:val="20"/>
        </w:rPr>
      </w:pPr>
    </w:p>
    <w:p w:rsidR="000D2290" w:rsidRDefault="000D2290" w:rsidP="000D2290">
      <w:pPr>
        <w:jc w:val="both"/>
        <w:rPr>
          <w:sz w:val="20"/>
          <w:szCs w:val="20"/>
        </w:rPr>
      </w:pPr>
    </w:p>
    <w:p w:rsidR="000D2290" w:rsidRDefault="000D2290" w:rsidP="000D2290">
      <w:pPr>
        <w:jc w:val="both"/>
        <w:rPr>
          <w:sz w:val="20"/>
          <w:szCs w:val="20"/>
        </w:rPr>
      </w:pPr>
    </w:p>
    <w:p w:rsidR="000D2290" w:rsidRDefault="000D2290" w:rsidP="000D2290">
      <w:pPr>
        <w:jc w:val="both"/>
        <w:rPr>
          <w:sz w:val="20"/>
          <w:szCs w:val="20"/>
        </w:rPr>
      </w:pPr>
    </w:p>
    <w:p w:rsidR="000D2290" w:rsidRDefault="000D2290" w:rsidP="000D229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Крученкова</w:t>
      </w:r>
      <w:proofErr w:type="spellEnd"/>
      <w:r>
        <w:rPr>
          <w:sz w:val="20"/>
          <w:szCs w:val="20"/>
        </w:rPr>
        <w:t xml:space="preserve"> Е.В.</w:t>
      </w:r>
    </w:p>
    <w:p w:rsidR="000D2290" w:rsidRDefault="000D2290" w:rsidP="000D2290">
      <w:pPr>
        <w:jc w:val="both"/>
        <w:rPr>
          <w:sz w:val="20"/>
          <w:szCs w:val="20"/>
        </w:rPr>
      </w:pPr>
      <w:r>
        <w:rPr>
          <w:sz w:val="20"/>
          <w:szCs w:val="20"/>
        </w:rPr>
        <w:t>тел. 20-439</w:t>
      </w:r>
    </w:p>
    <w:p w:rsidR="0012276B" w:rsidRDefault="0012276B"/>
    <w:sectPr w:rsidR="0012276B" w:rsidSect="00122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290"/>
    <w:rsid w:val="000D2290"/>
    <w:rsid w:val="000D4A2A"/>
    <w:rsid w:val="0012276B"/>
    <w:rsid w:val="001F7DFD"/>
    <w:rsid w:val="0025002B"/>
    <w:rsid w:val="002C4920"/>
    <w:rsid w:val="0032469B"/>
    <w:rsid w:val="003F15FF"/>
    <w:rsid w:val="00450D2E"/>
    <w:rsid w:val="00453056"/>
    <w:rsid w:val="005C6F12"/>
    <w:rsid w:val="005F6A57"/>
    <w:rsid w:val="006A06B1"/>
    <w:rsid w:val="008B0D0B"/>
    <w:rsid w:val="00972B62"/>
    <w:rsid w:val="00BA17F0"/>
    <w:rsid w:val="00CC57A8"/>
    <w:rsid w:val="00D154B6"/>
    <w:rsid w:val="00D208AE"/>
    <w:rsid w:val="00DD3AF2"/>
    <w:rsid w:val="00EF4699"/>
    <w:rsid w:val="00F05014"/>
    <w:rsid w:val="00FA4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290"/>
    <w:rPr>
      <w:color w:val="auto"/>
      <w:spacing w:val="0"/>
      <w:w w:val="100"/>
      <w:szCs w:val="24"/>
    </w:rPr>
  </w:style>
  <w:style w:type="paragraph" w:styleId="3">
    <w:name w:val="heading 3"/>
    <w:basedOn w:val="a"/>
    <w:next w:val="a"/>
    <w:link w:val="30"/>
    <w:qFormat/>
    <w:rsid w:val="00F05014"/>
    <w:pPr>
      <w:keepNext/>
      <w:tabs>
        <w:tab w:val="num" w:pos="0"/>
      </w:tabs>
      <w:suppressAutoHyphens/>
      <w:jc w:val="center"/>
      <w:outlineLvl w:val="2"/>
    </w:pPr>
    <w:rPr>
      <w:rFonts w:eastAsia="Calibri"/>
      <w:b/>
      <w:color w:val="000000"/>
      <w:spacing w:val="11"/>
      <w:w w:val="114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2018-07-19T03:31:00Z</cp:lastPrinted>
  <dcterms:created xsi:type="dcterms:W3CDTF">2018-07-19T02:01:00Z</dcterms:created>
  <dcterms:modified xsi:type="dcterms:W3CDTF">2018-07-19T03:31:00Z</dcterms:modified>
</cp:coreProperties>
</file>